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2A" w:rsidRPr="00E30203" w:rsidRDefault="00D524EE" w:rsidP="00003C2E">
      <w:pPr>
        <w:tabs>
          <w:tab w:val="left" w:pos="1702"/>
        </w:tabs>
        <w:spacing w:after="14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F22949" w:rsidRPr="00E30203" w:rsidRDefault="00F22949" w:rsidP="00003C2E">
      <w:pPr>
        <w:tabs>
          <w:tab w:val="left" w:pos="1702"/>
        </w:tabs>
        <w:ind w:left="1701" w:firstLine="1"/>
        <w:jc w:val="center"/>
        <w:rPr>
          <w:rStyle w:val="Zag11"/>
          <w:rFonts w:eastAsia="@Arial Unicode MS"/>
          <w:b/>
          <w:sz w:val="28"/>
          <w:szCs w:val="28"/>
        </w:rPr>
      </w:pPr>
      <w:r w:rsidRPr="00E30203">
        <w:rPr>
          <w:rStyle w:val="Zag11"/>
          <w:rFonts w:eastAsia="@Arial Unicode MS"/>
          <w:sz w:val="28"/>
          <w:szCs w:val="28"/>
        </w:rPr>
        <w:t>Муниципальное бюджетное общеобразовательное учреждение «Средняя общеобразовательная школа № 53 с углубленным изучением отдельных предметов»</w:t>
      </w:r>
    </w:p>
    <w:p w:rsidR="00F22949" w:rsidRPr="00E30203" w:rsidRDefault="00F22949" w:rsidP="00003C2E">
      <w:pPr>
        <w:tabs>
          <w:tab w:val="left" w:pos="1702"/>
        </w:tabs>
        <w:ind w:left="1701" w:firstLine="1"/>
        <w:jc w:val="center"/>
        <w:rPr>
          <w:rStyle w:val="Zag11"/>
          <w:rFonts w:eastAsia="@Arial Unicode MS"/>
          <w:b/>
          <w:sz w:val="28"/>
          <w:szCs w:val="28"/>
        </w:rPr>
      </w:pPr>
      <w:r w:rsidRPr="00E30203">
        <w:rPr>
          <w:rStyle w:val="Zag11"/>
          <w:rFonts w:eastAsia="@Arial Unicode MS"/>
          <w:b/>
          <w:noProof/>
          <w:sz w:val="28"/>
          <w:szCs w:val="28"/>
        </w:rPr>
        <w:drawing>
          <wp:inline distT="0" distB="0" distL="0" distR="0" wp14:anchorId="146ED87D" wp14:editId="7B73F8B7">
            <wp:extent cx="2209800" cy="86697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76" cy="86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3190"/>
        <w:gridCol w:w="3190"/>
        <w:gridCol w:w="3685"/>
      </w:tblGrid>
      <w:tr w:rsidR="00F22949" w:rsidRPr="00E30203" w:rsidTr="00F22949">
        <w:tc>
          <w:tcPr>
            <w:tcW w:w="3190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РАССМОТРЕНО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на заседании педагогического совета протокол №3   от 08.05.2024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СОГЛАСОВАНО: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 xml:space="preserve">Председатель Совета учреждения 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Протокол № 2от 11.04.2024</w:t>
            </w:r>
          </w:p>
        </w:tc>
        <w:tc>
          <w:tcPr>
            <w:tcW w:w="3685" w:type="dxa"/>
          </w:tcPr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noProof/>
                <w:sz w:val="28"/>
                <w:szCs w:val="28"/>
              </w:rPr>
              <w:drawing>
                <wp:anchor distT="0" distB="0" distL="114300" distR="115062" simplePos="0" relativeHeight="251662336" behindDoc="1" locked="0" layoutInCell="1" allowOverlap="0" wp14:anchorId="2B19855C" wp14:editId="0D1DDE16">
                  <wp:simplePos x="0" y="0"/>
                  <wp:positionH relativeFrom="margin">
                    <wp:posOffset>-79375</wp:posOffset>
                  </wp:positionH>
                  <wp:positionV relativeFrom="margin">
                    <wp:posOffset>27305</wp:posOffset>
                  </wp:positionV>
                  <wp:extent cx="1657223" cy="1609725"/>
                  <wp:effectExtent l="0" t="0" r="0" b="0"/>
                  <wp:wrapNone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17" t="66811" r="35242" b="17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23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0203">
              <w:rPr>
                <w:rStyle w:val="Zag11"/>
                <w:rFonts w:eastAsia="@Arial Unicode MS"/>
                <w:sz w:val="28"/>
                <w:szCs w:val="28"/>
              </w:rPr>
              <w:t>УТВЕРЖДЕНО: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Директор МБОУ СОШ №53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>_______Ю.Г. Галкина</w:t>
            </w:r>
          </w:p>
          <w:p w:rsidR="00F22949" w:rsidRPr="00E30203" w:rsidRDefault="00F22949" w:rsidP="00E30203">
            <w:pPr>
              <w:ind w:left="0"/>
              <w:rPr>
                <w:rStyle w:val="Zag11"/>
                <w:rFonts w:eastAsia="@Arial Unicode MS"/>
                <w:b/>
                <w:sz w:val="28"/>
                <w:szCs w:val="28"/>
              </w:rPr>
            </w:pPr>
            <w:r w:rsidRPr="00E30203">
              <w:rPr>
                <w:rStyle w:val="Zag11"/>
                <w:rFonts w:eastAsia="@Arial Unicode MS"/>
                <w:sz w:val="28"/>
                <w:szCs w:val="28"/>
              </w:rPr>
              <w:t xml:space="preserve">Приказ  №   106р от 08.05.2024 </w:t>
            </w:r>
          </w:p>
        </w:tc>
      </w:tr>
    </w:tbl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32" w:line="259" w:lineRule="auto"/>
        <w:ind w:left="1701" w:right="1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ДОПОЛНИТЕЛЬНАЯ ОБЩЕОБРАЗОВАТЕЛЬНАЯ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(ОБЩЕРАЗВИВАЮЩАЯ) ПРОГРАММА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957A0B">
      <w:pPr>
        <w:spacing w:after="43" w:line="268" w:lineRule="auto"/>
        <w:ind w:left="5245" w:right="246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Направленность: техническая, художественная, социально-гуманитарная, естественно-научная, физкультурно-спортивная  </w:t>
      </w:r>
    </w:p>
    <w:p w:rsidR="00F22949" w:rsidRPr="00E30203" w:rsidRDefault="00957A0B" w:rsidP="00957A0B">
      <w:pPr>
        <w:spacing w:line="268" w:lineRule="auto"/>
        <w:ind w:left="5245" w:right="2548"/>
        <w:jc w:val="left"/>
        <w:rPr>
          <w:sz w:val="28"/>
          <w:szCs w:val="28"/>
        </w:rPr>
      </w:pPr>
      <w:r>
        <w:rPr>
          <w:sz w:val="28"/>
          <w:szCs w:val="28"/>
        </w:rPr>
        <w:t>Возраст</w:t>
      </w:r>
      <w:r w:rsidR="00F22949" w:rsidRPr="00E30203">
        <w:rPr>
          <w:sz w:val="28"/>
          <w:szCs w:val="28"/>
        </w:rPr>
        <w:t xml:space="preserve">-5 </w:t>
      </w:r>
      <w:r w:rsidR="00D524EE" w:rsidRPr="00E30203">
        <w:rPr>
          <w:sz w:val="28"/>
          <w:szCs w:val="28"/>
        </w:rPr>
        <w:t xml:space="preserve">-18 лет  </w:t>
      </w:r>
    </w:p>
    <w:p w:rsidR="00A43E2A" w:rsidRPr="00E30203" w:rsidRDefault="00D524EE" w:rsidP="00957A0B">
      <w:pPr>
        <w:spacing w:line="268" w:lineRule="auto"/>
        <w:ind w:left="5245" w:right="5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Срок реализации – 9 </w:t>
      </w:r>
      <w:r w:rsidR="00957A0B">
        <w:rPr>
          <w:sz w:val="28"/>
          <w:szCs w:val="28"/>
        </w:rPr>
        <w:t>м</w:t>
      </w:r>
      <w:r w:rsidRPr="00E30203">
        <w:rPr>
          <w:sz w:val="28"/>
          <w:szCs w:val="28"/>
        </w:rPr>
        <w:t xml:space="preserve">есяцев  </w:t>
      </w:r>
    </w:p>
    <w:p w:rsidR="00A43E2A" w:rsidRPr="00E30203" w:rsidRDefault="00D524EE" w:rsidP="00957A0B">
      <w:pPr>
        <w:spacing w:after="51" w:line="259" w:lineRule="auto"/>
        <w:ind w:left="5245" w:right="0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Авторы-составители: Маслова Е.А., </w:t>
      </w:r>
      <w:proofErr w:type="spellStart"/>
      <w:r w:rsidRPr="00E30203">
        <w:rPr>
          <w:sz w:val="28"/>
          <w:szCs w:val="28"/>
        </w:rPr>
        <w:t>Ушкевич</w:t>
      </w:r>
      <w:proofErr w:type="spellEnd"/>
      <w:r w:rsidRPr="00E30203">
        <w:rPr>
          <w:sz w:val="28"/>
          <w:szCs w:val="28"/>
        </w:rPr>
        <w:t xml:space="preserve"> Ю.В. </w:t>
      </w:r>
    </w:p>
    <w:p w:rsidR="00A43E2A" w:rsidRPr="00E30203" w:rsidRDefault="00D524EE" w:rsidP="00957A0B">
      <w:pPr>
        <w:spacing w:after="0" w:line="259" w:lineRule="auto"/>
        <w:ind w:left="5245" w:right="0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Default="00D524EE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FA45F2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FA45F2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FA45F2" w:rsidRPr="00E30203" w:rsidRDefault="00FA45F2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</w:p>
    <w:p w:rsidR="00A43E2A" w:rsidRPr="00E30203" w:rsidRDefault="00AB1D14" w:rsidP="00003C2E">
      <w:pPr>
        <w:tabs>
          <w:tab w:val="left" w:pos="1702"/>
        </w:tabs>
        <w:spacing w:after="2" w:line="257" w:lineRule="auto"/>
        <w:ind w:left="1701" w:right="297" w:firstLine="1"/>
        <w:jc w:val="center"/>
        <w:rPr>
          <w:sz w:val="28"/>
          <w:szCs w:val="28"/>
        </w:rPr>
      </w:pPr>
      <w:r>
        <w:rPr>
          <w:sz w:val="28"/>
          <w:szCs w:val="28"/>
        </w:rPr>
        <w:t>Барнаул, 2024</w:t>
      </w:r>
      <w:r w:rsidR="00D524EE"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40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307" w:line="259" w:lineRule="auto"/>
        <w:ind w:left="1701" w:right="0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F22949" w:rsidRPr="00E30203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lastRenderedPageBreak/>
        <w:t xml:space="preserve">Содержание </w:t>
      </w:r>
    </w:p>
    <w:p w:rsidR="00F22949" w:rsidRPr="00E30203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Пояснительная записка. </w:t>
      </w:r>
    </w:p>
    <w:p w:rsidR="00A43E2A" w:rsidRDefault="00D524EE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Цель и задачи программы.  </w:t>
      </w:r>
    </w:p>
    <w:p w:rsidR="00957A0B" w:rsidRPr="00E30203" w:rsidRDefault="00957A0B" w:rsidP="00003C2E">
      <w:pPr>
        <w:tabs>
          <w:tab w:val="left" w:pos="1702"/>
        </w:tabs>
        <w:spacing w:after="64" w:line="268" w:lineRule="auto"/>
        <w:ind w:left="1701" w:right="3227" w:firstLine="1"/>
        <w:jc w:val="left"/>
        <w:rPr>
          <w:sz w:val="28"/>
          <w:szCs w:val="28"/>
        </w:rPr>
      </w:pPr>
      <w:r>
        <w:rPr>
          <w:sz w:val="28"/>
          <w:szCs w:val="28"/>
        </w:rPr>
        <w:t>Возрастные особенности</w:t>
      </w:r>
    </w:p>
    <w:p w:rsidR="00A43E2A" w:rsidRPr="00E30203" w:rsidRDefault="00D524EE" w:rsidP="00003C2E">
      <w:pPr>
        <w:tabs>
          <w:tab w:val="left" w:pos="1702"/>
        </w:tabs>
        <w:spacing w:after="0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Содержание программы </w:t>
      </w:r>
      <w:r w:rsidRPr="00E30203">
        <w:rPr>
          <w:i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FA45F2" w:rsidRDefault="00957A0B" w:rsidP="00003C2E">
      <w:pPr>
        <w:tabs>
          <w:tab w:val="left" w:pos="1702"/>
        </w:tabs>
        <w:spacing w:after="29" w:line="268" w:lineRule="auto"/>
        <w:ind w:left="1701" w:right="246" w:firstLine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proofErr w:type="gramStart"/>
      <w:r>
        <w:rPr>
          <w:sz w:val="28"/>
          <w:szCs w:val="28"/>
        </w:rPr>
        <w:t>результаты :</w:t>
      </w:r>
      <w:proofErr w:type="gramEnd"/>
      <w:r w:rsidR="00D524EE" w:rsidRPr="00E30203">
        <w:rPr>
          <w:sz w:val="28"/>
          <w:szCs w:val="28"/>
        </w:rPr>
        <w:t xml:space="preserve"> оценочные материалы, формы подведения итогов. Календарный учебный график  </w:t>
      </w:r>
    </w:p>
    <w:p w:rsidR="00A43E2A" w:rsidRPr="00E30203" w:rsidRDefault="00D524EE" w:rsidP="00003C2E">
      <w:pPr>
        <w:tabs>
          <w:tab w:val="left" w:pos="1702"/>
        </w:tabs>
        <w:spacing w:after="29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Учебный план.  </w:t>
      </w:r>
    </w:p>
    <w:p w:rsidR="00A43E2A" w:rsidRPr="00E30203" w:rsidRDefault="00D524EE" w:rsidP="00003C2E">
      <w:pPr>
        <w:tabs>
          <w:tab w:val="left" w:pos="1702"/>
        </w:tabs>
        <w:spacing w:after="72" w:line="268" w:lineRule="auto"/>
        <w:ind w:left="1701" w:right="246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Ресурсное обеспечение программы  </w:t>
      </w:r>
    </w:p>
    <w:p w:rsidR="00A43E2A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71" w:line="268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информационно - методическое обеспечение;  </w:t>
      </w:r>
    </w:p>
    <w:p w:rsidR="00F22949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0" w:line="321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применяемые технологии и средства обучения и воспитания;  </w:t>
      </w:r>
    </w:p>
    <w:p w:rsidR="00957A0B" w:rsidRDefault="00D524EE" w:rsidP="00003C2E">
      <w:pPr>
        <w:numPr>
          <w:ilvl w:val="0"/>
          <w:numId w:val="1"/>
        </w:numPr>
        <w:tabs>
          <w:tab w:val="left" w:pos="1702"/>
        </w:tabs>
        <w:spacing w:after="0" w:line="321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материально-техническое обеспечение </w:t>
      </w:r>
    </w:p>
    <w:p w:rsidR="00A43E2A" w:rsidRPr="00E30203" w:rsidRDefault="00D524EE" w:rsidP="00003C2E">
      <w:pPr>
        <w:numPr>
          <w:ilvl w:val="0"/>
          <w:numId w:val="1"/>
        </w:numPr>
        <w:tabs>
          <w:tab w:val="left" w:pos="1702"/>
        </w:tabs>
        <w:spacing w:after="0" w:line="321" w:lineRule="auto"/>
        <w:ind w:left="1701" w:right="597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Список литературы.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  <w:r w:rsidRPr="00E30203">
        <w:rPr>
          <w:sz w:val="28"/>
          <w:szCs w:val="28"/>
        </w:rPr>
        <w:tab/>
        <w:t xml:space="preserve"> </w:t>
      </w:r>
      <w:r w:rsidRPr="00E30203">
        <w:rPr>
          <w:sz w:val="28"/>
          <w:szCs w:val="28"/>
        </w:rPr>
        <w:br w:type="page"/>
      </w: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ОБЩИЕ ПОЛОЖЕНИЯ 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Дополнительная общеобразовательная общеразвивающая программа (ДОП) муниципального бюджетного общеобразовательного учреждения «СРЕДНЯЯ ОБЩЕОБРАЗОВАТЕЛЬНАЯ ШКОЛА №53 С УГЛУБЛЕННЫМ ИЗУЧЕНИЕМ ОТДЕЛЬНЫХ ПРЕДМЕТОВ» (МБОУ «СОШ №53») является локальным нормативным документом, описывающим содержание образования и механизм реализации дополнительного образования. ДОП определяет цели, задачи, планируемые результаты, содержание и организацию образовательного процесса на уровнях начального, основного и среднего общего образования. Программа определяет содержание и организацию образовательного процесса дополнительного образования и представляет собой систему взаимосвязанных программ, каждая из которых является самостоятельным звеном, обеспечивающим инженерное и правоохранительное направления. Единство этих программ образует завершенную систему обеспечения жизнедеятельности, функционирования и </w:t>
      </w:r>
      <w:proofErr w:type="gramStart"/>
      <w:r w:rsidRPr="00E30203">
        <w:rPr>
          <w:sz w:val="28"/>
          <w:szCs w:val="28"/>
        </w:rPr>
        <w:t>развития  организации</w:t>
      </w:r>
      <w:proofErr w:type="gramEnd"/>
      <w:r w:rsidRPr="00E30203">
        <w:rPr>
          <w:sz w:val="28"/>
          <w:szCs w:val="28"/>
        </w:rPr>
        <w:t xml:space="preserve"> на уровне дополнительного образования.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 -это нормативно-управленческий документ, определяющий содержание дополнительного образования, разработанный по одной (нескольким) направленности дополнительного образования и представляющий собой комплекс средств воспитания, обучения, оздоровления, развития обучающихся, реализуемый на основе имеющихся ресурсов (кадровых и материальных) в соответствии с социальным заказом.  </w:t>
      </w:r>
    </w:p>
    <w:p w:rsidR="00A43E2A" w:rsidRPr="00E30203" w:rsidRDefault="00D524EE" w:rsidP="00003C2E">
      <w:pPr>
        <w:numPr>
          <w:ilvl w:val="0"/>
          <w:numId w:val="2"/>
        </w:numPr>
        <w:tabs>
          <w:tab w:val="left" w:pos="1702"/>
        </w:tabs>
        <w:spacing w:after="293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>ЦЕЛЕВОЙ РАЗДЕЛ</w:t>
      </w:r>
      <w:r w:rsidRPr="00E30203">
        <w:rPr>
          <w:sz w:val="28"/>
          <w:szCs w:val="28"/>
        </w:rPr>
        <w:t xml:space="preserve">, </w:t>
      </w:r>
      <w:r w:rsidRPr="00E30203">
        <w:rPr>
          <w:b/>
          <w:sz w:val="28"/>
          <w:szCs w:val="28"/>
        </w:rPr>
        <w:t>включающий:</w:t>
      </w:r>
      <w:r w:rsidRPr="00E30203">
        <w:rPr>
          <w:sz w:val="28"/>
          <w:szCs w:val="28"/>
        </w:rPr>
        <w:t xml:space="preserve">   </w:t>
      </w:r>
    </w:p>
    <w:p w:rsidR="00A43E2A" w:rsidRPr="00E30203" w:rsidRDefault="00D524EE" w:rsidP="00003C2E">
      <w:pPr>
        <w:numPr>
          <w:ilvl w:val="1"/>
          <w:numId w:val="2"/>
        </w:numPr>
        <w:tabs>
          <w:tab w:val="left" w:pos="1702"/>
        </w:tabs>
        <w:spacing w:after="247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Пояснительную записку, раскрывающую цели, задачи реализации программы, конкретизированные в соответствии с требованиями к результатам освоения обучающимися программы, а также принципы и подходы к </w:t>
      </w:r>
      <w:proofErr w:type="spellStart"/>
      <w:r w:rsidRPr="00E30203">
        <w:rPr>
          <w:sz w:val="28"/>
          <w:szCs w:val="28"/>
        </w:rPr>
        <w:t>еѐ</w:t>
      </w:r>
      <w:proofErr w:type="spellEnd"/>
      <w:r w:rsidRPr="00E30203">
        <w:rPr>
          <w:sz w:val="28"/>
          <w:szCs w:val="28"/>
        </w:rPr>
        <w:t xml:space="preserve"> формированию; особенности образовательного процесса в организации.    </w:t>
      </w:r>
    </w:p>
    <w:p w:rsidR="00FA45F2" w:rsidRDefault="00D524EE" w:rsidP="00FA45F2">
      <w:pPr>
        <w:numPr>
          <w:ilvl w:val="1"/>
          <w:numId w:val="2"/>
        </w:numPr>
        <w:tabs>
          <w:tab w:val="left" w:pos="1702"/>
        </w:tabs>
        <w:spacing w:after="248"/>
        <w:ind w:left="1701" w:right="175" w:firstLine="1"/>
        <w:rPr>
          <w:sz w:val="28"/>
          <w:szCs w:val="28"/>
        </w:rPr>
      </w:pPr>
      <w:r w:rsidRPr="00FA45F2">
        <w:rPr>
          <w:sz w:val="28"/>
          <w:szCs w:val="28"/>
        </w:rPr>
        <w:t xml:space="preserve">Планируемые результаты освоения обучающимися программы, уточняющие и конкретизирующие общее понимание личностных, </w:t>
      </w:r>
      <w:proofErr w:type="spellStart"/>
      <w:r w:rsidRPr="00FA45F2">
        <w:rPr>
          <w:sz w:val="28"/>
          <w:szCs w:val="28"/>
        </w:rPr>
        <w:t>метапредметных</w:t>
      </w:r>
      <w:proofErr w:type="spellEnd"/>
      <w:r w:rsidRPr="00FA45F2">
        <w:rPr>
          <w:sz w:val="28"/>
          <w:szCs w:val="2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  </w:t>
      </w:r>
    </w:p>
    <w:p w:rsidR="00A43E2A" w:rsidRPr="00FA45F2" w:rsidRDefault="00D524EE" w:rsidP="00FA45F2">
      <w:pPr>
        <w:numPr>
          <w:ilvl w:val="1"/>
          <w:numId w:val="2"/>
        </w:numPr>
        <w:tabs>
          <w:tab w:val="left" w:pos="1702"/>
        </w:tabs>
        <w:spacing w:after="248"/>
        <w:ind w:left="1701" w:right="175" w:firstLine="1"/>
        <w:rPr>
          <w:sz w:val="28"/>
          <w:szCs w:val="28"/>
        </w:rPr>
      </w:pPr>
      <w:r w:rsidRPr="00FA45F2">
        <w:rPr>
          <w:sz w:val="28"/>
          <w:szCs w:val="28"/>
        </w:rPr>
        <w:lastRenderedPageBreak/>
        <w:t xml:space="preserve">Систему оценки достижения планируемых результатов освоения программы, которая описывает особенности оценки личностных, </w:t>
      </w:r>
      <w:proofErr w:type="spellStart"/>
      <w:r w:rsidRPr="00FA45F2">
        <w:rPr>
          <w:sz w:val="28"/>
          <w:szCs w:val="28"/>
        </w:rPr>
        <w:t>метапредметных</w:t>
      </w:r>
      <w:proofErr w:type="spellEnd"/>
      <w:r w:rsidRPr="00FA45F2">
        <w:rPr>
          <w:sz w:val="28"/>
          <w:szCs w:val="28"/>
        </w:rPr>
        <w:t xml:space="preserve"> и предметных результатов, организацию и содержание оценочных процедур.   </w:t>
      </w:r>
    </w:p>
    <w:p w:rsidR="00A43E2A" w:rsidRPr="00E30203" w:rsidRDefault="00D524EE" w:rsidP="00003C2E">
      <w:pPr>
        <w:numPr>
          <w:ilvl w:val="0"/>
          <w:numId w:val="2"/>
        </w:numPr>
        <w:tabs>
          <w:tab w:val="left" w:pos="1702"/>
        </w:tabs>
        <w:spacing w:after="286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СОДЕРЖАТЕЛЬНЫЙ РАЗДЕЛ, включающий: 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numPr>
          <w:ilvl w:val="0"/>
          <w:numId w:val="3"/>
        </w:numPr>
        <w:tabs>
          <w:tab w:val="left" w:pos="1702"/>
        </w:tabs>
        <w:spacing w:after="245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Организация образовательной деятельности в которой описываются цели и задачи программы, описываются особенности реализации и формы организации по каждому из направлений, содержание, условия, обеспечивающие развития обучающихся.   </w:t>
      </w:r>
    </w:p>
    <w:p w:rsidR="00A43E2A" w:rsidRPr="00E30203" w:rsidRDefault="00D524EE" w:rsidP="00003C2E">
      <w:pPr>
        <w:numPr>
          <w:ilvl w:val="0"/>
          <w:numId w:val="3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Программы отдельных учебных предметов (курсов), разработанные в соответствии с требованиями к результатам освоения программы с </w:t>
      </w:r>
      <w:proofErr w:type="spellStart"/>
      <w:r w:rsidRPr="00E30203">
        <w:rPr>
          <w:sz w:val="28"/>
          <w:szCs w:val="28"/>
        </w:rPr>
        <w:t>учѐтом</w:t>
      </w:r>
      <w:proofErr w:type="spellEnd"/>
      <w:r w:rsidRPr="00E30203">
        <w:rPr>
          <w:sz w:val="28"/>
          <w:szCs w:val="28"/>
        </w:rPr>
        <w:t xml:space="preserve"> основных направлений программ, </w:t>
      </w:r>
      <w:proofErr w:type="spellStart"/>
      <w:r w:rsidRPr="00E30203">
        <w:rPr>
          <w:sz w:val="28"/>
          <w:szCs w:val="28"/>
        </w:rPr>
        <w:t>включѐнных</w:t>
      </w:r>
      <w:proofErr w:type="spellEnd"/>
      <w:r w:rsidRPr="00E30203">
        <w:rPr>
          <w:sz w:val="28"/>
          <w:szCs w:val="28"/>
        </w:rPr>
        <w:t xml:space="preserve"> в структуру.   </w:t>
      </w:r>
    </w:p>
    <w:p w:rsidR="00A43E2A" w:rsidRPr="00E30203" w:rsidRDefault="00D524EE" w:rsidP="00003C2E">
      <w:pPr>
        <w:tabs>
          <w:tab w:val="center" w:pos="1342"/>
          <w:tab w:val="left" w:pos="1702"/>
          <w:tab w:val="center" w:pos="2831"/>
          <w:tab w:val="center" w:pos="6502"/>
        </w:tabs>
        <w:spacing w:after="5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III.   </w:t>
      </w:r>
      <w:r w:rsidRPr="00E30203">
        <w:rPr>
          <w:b/>
          <w:sz w:val="28"/>
          <w:szCs w:val="28"/>
        </w:rPr>
        <w:tab/>
        <w:t xml:space="preserve">ОРГАНИЗАЦИОННЫЙ РАЗДЕЛ, включающий: 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1. Учебный план, который определяет общий объем нагрузки и максимальный объем аудиторной нагрузки обучающихся по классам (годам обучения), а также обеспечивает учет индивидуальных особенностей и потребностей обучающихся через организацию деятельности, которая организована по направлениям развития личности в формах отличных от урочной; определяет состав и структуру направлений, формы организации, на </w:t>
      </w:r>
      <w:proofErr w:type="gramStart"/>
      <w:r w:rsidRPr="00E30203">
        <w:rPr>
          <w:sz w:val="28"/>
          <w:szCs w:val="28"/>
        </w:rPr>
        <w:t>уровнях  общего</w:t>
      </w:r>
      <w:proofErr w:type="gramEnd"/>
      <w:r w:rsidRPr="00E30203">
        <w:rPr>
          <w:sz w:val="28"/>
          <w:szCs w:val="28"/>
        </w:rPr>
        <w:t xml:space="preserve"> образования. Систему условий реализации программы, которая содержит описание имеющихся условий: кадровых, психолого-педагогических, финансовых, материально-технических, информационно</w:t>
      </w:r>
      <w:r w:rsidR="00F22949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методических.   </w:t>
      </w:r>
    </w:p>
    <w:p w:rsidR="00A43E2A" w:rsidRPr="00E30203" w:rsidRDefault="00D524EE" w:rsidP="00003C2E">
      <w:pPr>
        <w:tabs>
          <w:tab w:val="left" w:pos="1702"/>
        </w:tabs>
        <w:spacing w:after="7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6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РАЗДЕЛ 1. Целевой раздел.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30203">
      <w:pPr>
        <w:pStyle w:val="1"/>
        <w:numPr>
          <w:ilvl w:val="0"/>
          <w:numId w:val="0"/>
        </w:numPr>
        <w:tabs>
          <w:tab w:val="left" w:pos="1701"/>
        </w:tabs>
        <w:spacing w:after="40"/>
        <w:ind w:left="1701" w:right="362"/>
        <w:rPr>
          <w:sz w:val="28"/>
          <w:szCs w:val="28"/>
        </w:rPr>
      </w:pPr>
      <w:r w:rsidRPr="00E30203">
        <w:rPr>
          <w:sz w:val="28"/>
          <w:szCs w:val="28"/>
        </w:rPr>
        <w:t>ПОЯСНИТЕЛЬНАЯ ЗАПИСКА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87CD2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Настоящая программа разработана на основании следующих нормативных правовых документов: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-Федеральным законом от 29.12.2012. №273-ФЗ «Об образовании в Российской Федерации» в части реализации платных образовательных услуг,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- Постановлением Правительства Российской Федерации от 15.09.2020 №1441</w:t>
      </w:r>
      <w:proofErr w:type="gramStart"/>
      <w:r w:rsidRPr="00E30203">
        <w:rPr>
          <w:sz w:val="28"/>
          <w:szCs w:val="28"/>
        </w:rPr>
        <w:t xml:space="preserve">   «</w:t>
      </w:r>
      <w:proofErr w:type="gramEnd"/>
      <w:r w:rsidRPr="00E30203">
        <w:rPr>
          <w:sz w:val="28"/>
          <w:szCs w:val="28"/>
        </w:rPr>
        <w:t xml:space="preserve">Об  утверждении правил оказания платных образовательных услуг» (в ред.01.07.2023),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>Приказом Министерства образования и науки РФ от 25.10.2013 №1185</w:t>
      </w:r>
      <w:proofErr w:type="gramStart"/>
      <w:r w:rsidRPr="00E30203">
        <w:rPr>
          <w:sz w:val="28"/>
          <w:szCs w:val="28"/>
        </w:rPr>
        <w:t xml:space="preserve">   «</w:t>
      </w:r>
      <w:proofErr w:type="gramEnd"/>
      <w:r w:rsidRPr="00E30203">
        <w:rPr>
          <w:sz w:val="28"/>
          <w:szCs w:val="28"/>
        </w:rPr>
        <w:t xml:space="preserve">Об утверждении примерной формы договора об образовании на обучение по дополнительным образовательным программам»,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Постановление Правительства Российской Федерации от 20.10.2021 №1802 «Об утверждении Правил размещения на официальном сайте образовательной организации в информационно</w:t>
      </w:r>
      <w:r w:rsidR="00717F5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>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</w:r>
      <w:r w:rsidR="00113468" w:rsidRPr="00E30203">
        <w:rPr>
          <w:sz w:val="28"/>
          <w:szCs w:val="28"/>
        </w:rPr>
        <w:t xml:space="preserve"> (от 27.09.2023)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numPr>
          <w:ilvl w:val="0"/>
          <w:numId w:val="4"/>
        </w:numPr>
        <w:tabs>
          <w:tab w:val="left" w:pos="1702"/>
        </w:tabs>
        <w:spacing w:after="247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Приказом Министерства просвещения Российской Федерации   от 27.07.2023 №629 «Об утверждении Порядка организации и осуществления образовательной деятельности по дополнительным общеобразовательным программам»,  </w:t>
      </w:r>
    </w:p>
    <w:p w:rsidR="00717F5A" w:rsidRPr="00902087" w:rsidRDefault="00D524EE" w:rsidP="00902087">
      <w:pPr>
        <w:numPr>
          <w:ilvl w:val="0"/>
          <w:numId w:val="5"/>
        </w:numPr>
        <w:tabs>
          <w:tab w:val="left" w:pos="1702"/>
        </w:tabs>
        <w:spacing w:after="284"/>
        <w:ind w:left="1701" w:right="175" w:firstLine="1"/>
        <w:rPr>
          <w:sz w:val="28"/>
          <w:szCs w:val="28"/>
        </w:rPr>
      </w:pPr>
      <w:r w:rsidRPr="00902087">
        <w:rPr>
          <w:sz w:val="28"/>
          <w:szCs w:val="28"/>
        </w:rPr>
        <w:t>Приказом Главного управления образования и молодёжной политик Алтайского края от 19.03.2015 «Об утверждении методических рекомендаций по разработке дополнительных общеобразовательных, общеразвивающих программ». Санитарные  правила   СП   2.4.364820   «Санитарно-эпидемиологические требования к организациям воспитания и обучения, отдыха  и  оздоровления  детей  и  молодежи»  (утверждено  Постановлением  Главного  государственного санитарного врача РФ от 28 сентября 2020 года № 28);    СанПиН</w:t>
      </w:r>
      <w:r w:rsidR="00717F5A" w:rsidRPr="00902087">
        <w:rPr>
          <w:sz w:val="28"/>
          <w:szCs w:val="28"/>
        </w:rPr>
        <w:t xml:space="preserve">  </w:t>
      </w:r>
      <w:r w:rsidRPr="00902087">
        <w:rPr>
          <w:sz w:val="28"/>
          <w:szCs w:val="28"/>
        </w:rPr>
        <w:t xml:space="preserve">1.2.3685-21  </w:t>
      </w:r>
      <w:r w:rsidRPr="00902087">
        <w:rPr>
          <w:sz w:val="28"/>
          <w:szCs w:val="28"/>
        </w:rPr>
        <w:tab/>
        <w:t xml:space="preserve">«Гигиенические  </w:t>
      </w:r>
      <w:r w:rsidRPr="00902087">
        <w:rPr>
          <w:sz w:val="28"/>
          <w:szCs w:val="28"/>
        </w:rPr>
        <w:tab/>
        <w:t xml:space="preserve">нормативы  </w:t>
      </w:r>
      <w:r w:rsidRPr="00902087">
        <w:rPr>
          <w:sz w:val="28"/>
          <w:szCs w:val="28"/>
        </w:rPr>
        <w:tab/>
        <w:t xml:space="preserve">и  </w:t>
      </w:r>
      <w:r w:rsidRPr="00902087">
        <w:rPr>
          <w:sz w:val="28"/>
          <w:szCs w:val="28"/>
        </w:rPr>
        <w:tab/>
        <w:t xml:space="preserve">требования  </w:t>
      </w:r>
      <w:r w:rsidRPr="00902087">
        <w:rPr>
          <w:sz w:val="28"/>
          <w:szCs w:val="28"/>
        </w:rPr>
        <w:tab/>
        <w:t xml:space="preserve">к  </w:t>
      </w:r>
      <w:r w:rsidRPr="00902087">
        <w:rPr>
          <w:sz w:val="28"/>
          <w:szCs w:val="28"/>
        </w:rPr>
        <w:tab/>
        <w:t xml:space="preserve">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    </w:t>
      </w:r>
    </w:p>
    <w:p w:rsidR="00A43E2A" w:rsidRPr="00E30203" w:rsidRDefault="00D524EE" w:rsidP="00E9100F">
      <w:pPr>
        <w:pStyle w:val="a3"/>
        <w:numPr>
          <w:ilvl w:val="0"/>
          <w:numId w:val="27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Образовательная программа (далее - ОП) является нормативным документом, определяющим цели и ценности образования, характеризующим содержание образования, особенности организации образовательной деятельности, образовательные потребности, возможности и осо</w:t>
      </w:r>
      <w:r w:rsidR="00113468" w:rsidRPr="00E30203">
        <w:rPr>
          <w:sz w:val="28"/>
          <w:szCs w:val="28"/>
        </w:rPr>
        <w:t>бенности развития обучающихся,</w:t>
      </w:r>
    </w:p>
    <w:p w:rsidR="00113468" w:rsidRPr="00E30203" w:rsidRDefault="00113468" w:rsidP="00E9100F">
      <w:pPr>
        <w:pStyle w:val="a3"/>
        <w:numPr>
          <w:ilvl w:val="0"/>
          <w:numId w:val="27"/>
        </w:num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Устав МБОУ ОШ №53</w:t>
      </w:r>
    </w:p>
    <w:p w:rsidR="00717F5A" w:rsidRPr="00E30203" w:rsidRDefault="00717F5A" w:rsidP="00003C2E">
      <w:pPr>
        <w:tabs>
          <w:tab w:val="left" w:pos="1702"/>
        </w:tabs>
        <w:spacing w:after="4"/>
        <w:ind w:left="1701" w:right="22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</w:t>
      </w:r>
      <w:r w:rsidRPr="00E30203">
        <w:rPr>
          <w:sz w:val="28"/>
          <w:szCs w:val="28"/>
        </w:rPr>
        <w:lastRenderedPageBreak/>
        <w:t xml:space="preserve">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717F5A" w:rsidRPr="00E30203" w:rsidRDefault="00717F5A" w:rsidP="00003C2E">
      <w:pPr>
        <w:tabs>
          <w:tab w:val="left" w:pos="1702"/>
        </w:tabs>
        <w:spacing w:after="4"/>
        <w:ind w:left="1701" w:right="223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Программы дополнительного образования составлены с учетом возрастных и индивидуальных способностей детей. </w:t>
      </w:r>
    </w:p>
    <w:p w:rsidR="00717F5A" w:rsidRPr="00E30203" w:rsidRDefault="00717F5A" w:rsidP="00003C2E">
      <w:pPr>
        <w:tabs>
          <w:tab w:val="left" w:pos="1702"/>
        </w:tabs>
        <w:spacing w:after="3"/>
        <w:ind w:left="1701" w:right="22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 Дополнительное образование в Учреждении создано в целях реализации процесса становления личности, разностороннего развития личности в разнообразных развивающихся средах. Дополнительное образование детей является равноправным, взаимодополняющим компонентом базового образования, удовлетворяющим потребности детей в самообразовании. </w:t>
      </w:r>
    </w:p>
    <w:p w:rsidR="00717F5A" w:rsidRPr="00E30203" w:rsidRDefault="00717F5A" w:rsidP="00003C2E">
      <w:pPr>
        <w:tabs>
          <w:tab w:val="left" w:pos="1702"/>
        </w:tabs>
        <w:spacing w:after="53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Образовательная деятельность по дополнительным программам направлена на: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развитие </w:t>
      </w:r>
      <w:proofErr w:type="gramStart"/>
      <w:r w:rsidRPr="00E30203">
        <w:rPr>
          <w:sz w:val="28"/>
          <w:szCs w:val="28"/>
        </w:rPr>
        <w:t>творческих способностей</w:t>
      </w:r>
      <w:proofErr w:type="gramEnd"/>
      <w:r w:rsidRPr="00E30203">
        <w:rPr>
          <w:sz w:val="28"/>
          <w:szCs w:val="28"/>
        </w:rPr>
        <w:t xml:space="preserve">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45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удовлетворение </w:t>
      </w:r>
      <w:proofErr w:type="gramStart"/>
      <w:r w:rsidRPr="00E30203">
        <w:rPr>
          <w:sz w:val="28"/>
          <w:szCs w:val="28"/>
        </w:rPr>
        <w:t>индивидуальных потребностей</w:t>
      </w:r>
      <w:proofErr w:type="gramEnd"/>
      <w:r w:rsidRPr="00E30203">
        <w:rPr>
          <w:sz w:val="28"/>
          <w:szCs w:val="28"/>
        </w:rPr>
        <w:t xml:space="preserve"> обучающихся в интеллектуальном, художественно-эстетическом, нравственном и интеллектуальном развитии, а также занятиях физической культурой и спортом;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1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культуры здорового и безопасного образа жизни, укрепление здоровья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3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обеспечение духовно-нравственного, гражданско-патриотического, военно- патриотического и трудового воспитания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52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выявление, развитие и поддержку талантливых обучающихся, а также лиц, проявивших выдающиеся способности;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профессиональную ориентацию обучающихся;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социализацию и адаптацию обучающихся к жизни в обществе; </w:t>
      </w:r>
    </w:p>
    <w:p w:rsidR="00717F5A" w:rsidRPr="00E30203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общей культуры обучающихся; </w:t>
      </w:r>
    </w:p>
    <w:p w:rsidR="00717F5A" w:rsidRDefault="00717F5A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 w:rsidRPr="00E30203">
        <w:rPr>
          <w:sz w:val="28"/>
          <w:szCs w:val="28"/>
        </w:rPr>
        <w:t xml:space="preserve">удовлетворение </w:t>
      </w:r>
      <w:r w:rsidRPr="00E30203">
        <w:rPr>
          <w:sz w:val="28"/>
          <w:szCs w:val="28"/>
        </w:rPr>
        <w:tab/>
        <w:t xml:space="preserve">образовательных </w:t>
      </w:r>
      <w:r w:rsidRPr="00E30203">
        <w:rPr>
          <w:sz w:val="28"/>
          <w:szCs w:val="28"/>
        </w:rPr>
        <w:tab/>
        <w:t xml:space="preserve">потребностей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интересов обучающихся. </w:t>
      </w:r>
    </w:p>
    <w:p w:rsidR="00902087" w:rsidRDefault="00902087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>
        <w:rPr>
          <w:sz w:val="28"/>
          <w:szCs w:val="28"/>
        </w:rPr>
        <w:t>Данная программа осуществляет следующие направленности: художественная, техническая, физкультурно-спортивная, естественно-научная, социально-гуманитарная, туристско-краеведческая.</w:t>
      </w:r>
    </w:p>
    <w:p w:rsidR="00902087" w:rsidRDefault="00902087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>
        <w:rPr>
          <w:sz w:val="28"/>
          <w:szCs w:val="28"/>
        </w:rPr>
        <w:t>Форма обучения- очная.</w:t>
      </w:r>
    </w:p>
    <w:p w:rsidR="00902087" w:rsidRDefault="00902087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>
        <w:rPr>
          <w:sz w:val="28"/>
          <w:szCs w:val="28"/>
        </w:rPr>
        <w:t xml:space="preserve">Рекомендуемый режим </w:t>
      </w:r>
      <w:proofErr w:type="gramStart"/>
      <w:r>
        <w:rPr>
          <w:sz w:val="28"/>
          <w:szCs w:val="28"/>
        </w:rPr>
        <w:t>занятий :</w:t>
      </w:r>
      <w:proofErr w:type="gramEnd"/>
      <w:r>
        <w:rPr>
          <w:sz w:val="28"/>
          <w:szCs w:val="28"/>
        </w:rPr>
        <w:t xml:space="preserve"> 6-дневная учебная неделя, 34 учебных недели, продолжительность занятий определённая Порядком количества обучающихся </w:t>
      </w:r>
      <w:r>
        <w:rPr>
          <w:sz w:val="28"/>
          <w:szCs w:val="28"/>
        </w:rPr>
        <w:lastRenderedPageBreak/>
        <w:t xml:space="preserve">в объединениях, их возрастных категориях и продолжительности учебных занятий. </w:t>
      </w:r>
    </w:p>
    <w:p w:rsidR="00902087" w:rsidRPr="00E30203" w:rsidRDefault="00902087" w:rsidP="00E9100F">
      <w:pPr>
        <w:numPr>
          <w:ilvl w:val="0"/>
          <w:numId w:val="25"/>
        </w:numPr>
        <w:tabs>
          <w:tab w:val="left" w:pos="1702"/>
        </w:tabs>
        <w:spacing w:after="24" w:line="247" w:lineRule="auto"/>
        <w:ind w:left="1701" w:right="4" w:hanging="206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данной программы используются следующие образовательные технологии: технология развивающего обучения, коллективного </w:t>
      </w:r>
      <w:proofErr w:type="spellStart"/>
      <w:r>
        <w:rPr>
          <w:sz w:val="28"/>
          <w:szCs w:val="28"/>
        </w:rPr>
        <w:t>взаимообучения</w:t>
      </w:r>
      <w:proofErr w:type="spellEnd"/>
      <w:r>
        <w:rPr>
          <w:sz w:val="28"/>
          <w:szCs w:val="28"/>
        </w:rPr>
        <w:t>, игровые технологии, технология проектной деятельности, проблемно-поисковая технология.</w:t>
      </w:r>
    </w:p>
    <w:p w:rsidR="00717F5A" w:rsidRPr="00E30203" w:rsidRDefault="00717F5A" w:rsidP="00003C2E">
      <w:pPr>
        <w:pStyle w:val="3"/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>1.2.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Цели и задачи дополнительного образования </w:t>
      </w:r>
    </w:p>
    <w:p w:rsidR="00717F5A" w:rsidRPr="00E30203" w:rsidRDefault="00717F5A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Основные цели и задачи дополнительного образования</w:t>
      </w:r>
      <w:proofErr w:type="gramEnd"/>
      <w:r w:rsidRPr="00E30203">
        <w:rPr>
          <w:sz w:val="28"/>
          <w:szCs w:val="28"/>
        </w:rPr>
        <w:t xml:space="preserve"> обучающихся МБОУ СОШ №53 соответствуют Концепции развития дополнительного образования обучающихся. </w:t>
      </w:r>
    </w:p>
    <w:p w:rsidR="00717F5A" w:rsidRPr="00E30203" w:rsidRDefault="00717F5A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Целью дополнительного образования является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 Эта цель реализуется на основе введения в процесс дополнительного образования программ, имеющих естественно-научную, техническую, физкультурно-спортивную, туристско-краеведческую, художественную и социально-гуманитарную направленности, и внедрения современных методик обучения и воспитания детей, развития их умений и навыков. </w:t>
      </w:r>
    </w:p>
    <w:p w:rsidR="00717F5A" w:rsidRPr="00E30203" w:rsidRDefault="00717F5A" w:rsidP="00003C2E">
      <w:pPr>
        <w:tabs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Основными задачами дополнительного образования обучающихся являются: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изучение интересов и </w:t>
      </w:r>
      <w:r w:rsidRPr="00E30203">
        <w:rPr>
          <w:sz w:val="28"/>
          <w:szCs w:val="28"/>
        </w:rPr>
        <w:tab/>
        <w:t xml:space="preserve">потребностей </w:t>
      </w:r>
      <w:r w:rsidRPr="00E30203">
        <w:rPr>
          <w:sz w:val="28"/>
          <w:szCs w:val="28"/>
        </w:rPr>
        <w:tab/>
        <w:t xml:space="preserve">обучающихся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их законных представителей в дополнительном образовании детей;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обеспечение </w:t>
      </w:r>
      <w:r w:rsidRPr="00E30203">
        <w:rPr>
          <w:sz w:val="28"/>
          <w:szCs w:val="28"/>
        </w:rPr>
        <w:tab/>
        <w:t xml:space="preserve">гарантий </w:t>
      </w:r>
      <w:r w:rsidRPr="00E30203">
        <w:rPr>
          <w:sz w:val="28"/>
          <w:szCs w:val="28"/>
        </w:rPr>
        <w:tab/>
        <w:t xml:space="preserve">права ребенка </w:t>
      </w:r>
      <w:r w:rsidRPr="00E30203">
        <w:rPr>
          <w:sz w:val="28"/>
          <w:szCs w:val="28"/>
        </w:rPr>
        <w:tab/>
        <w:t xml:space="preserve">на </w:t>
      </w:r>
      <w:r w:rsidRPr="00E30203">
        <w:rPr>
          <w:sz w:val="28"/>
          <w:szCs w:val="28"/>
        </w:rPr>
        <w:tab/>
        <w:t xml:space="preserve">получение дополнительного образования по общеразвивающим программам;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>обеспечение необходимых условий для личностного, духовно</w:t>
      </w:r>
      <w:r w:rsidR="00B2278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нравственного, трудового развития и воспитания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</w:t>
      </w:r>
      <w:r w:rsidRPr="00E30203">
        <w:rPr>
          <w:sz w:val="28"/>
          <w:szCs w:val="28"/>
        </w:rPr>
        <w:tab/>
        <w:t xml:space="preserve">условий </w:t>
      </w:r>
      <w:r w:rsidRPr="00E30203">
        <w:rPr>
          <w:sz w:val="28"/>
          <w:szCs w:val="28"/>
        </w:rPr>
        <w:tab/>
        <w:t xml:space="preserve">для </w:t>
      </w:r>
      <w:r w:rsidRPr="00E30203">
        <w:rPr>
          <w:sz w:val="28"/>
          <w:szCs w:val="28"/>
        </w:rPr>
        <w:tab/>
        <w:t xml:space="preserve">создания </w:t>
      </w:r>
      <w:r w:rsidRPr="00E30203">
        <w:rPr>
          <w:sz w:val="28"/>
          <w:szCs w:val="28"/>
        </w:rPr>
        <w:tab/>
        <w:t xml:space="preserve">единого </w:t>
      </w:r>
      <w:r w:rsidRPr="00E30203">
        <w:rPr>
          <w:sz w:val="28"/>
          <w:szCs w:val="28"/>
        </w:rPr>
        <w:tab/>
        <w:t xml:space="preserve">образовательного пространства;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развитие </w:t>
      </w:r>
      <w:proofErr w:type="gramStart"/>
      <w:r w:rsidRPr="00E30203">
        <w:rPr>
          <w:sz w:val="28"/>
          <w:szCs w:val="28"/>
        </w:rPr>
        <w:t>творческих способностей</w:t>
      </w:r>
      <w:proofErr w:type="gramEnd"/>
      <w:r w:rsidRPr="00E30203">
        <w:rPr>
          <w:sz w:val="28"/>
          <w:szCs w:val="28"/>
        </w:rPr>
        <w:t xml:space="preserve">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общей культуры личности обучающихся, их социализации и адаптации к жизни в обществе;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культуры здорового </w:t>
      </w:r>
      <w:r w:rsidRPr="00E30203">
        <w:rPr>
          <w:sz w:val="28"/>
          <w:szCs w:val="28"/>
        </w:rPr>
        <w:tab/>
        <w:t xml:space="preserve">образа жизни, укрепление здоровья обучающихся; </w:t>
      </w:r>
    </w:p>
    <w:p w:rsidR="00717F5A" w:rsidRPr="00E30203" w:rsidRDefault="00717F5A" w:rsidP="00E9100F">
      <w:pPr>
        <w:numPr>
          <w:ilvl w:val="0"/>
          <w:numId w:val="26"/>
        </w:numPr>
        <w:tabs>
          <w:tab w:val="left" w:pos="1702"/>
        </w:tabs>
        <w:spacing w:after="24" w:line="247" w:lineRule="auto"/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создание максимальных условий для освоения обучающимися духовных и культурных ценностей, воспитания уважения к истории и культуре своего народа.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Дополнительная общеобразовательная общеразвивающая программа имеет техническую, естественно</w:t>
      </w:r>
      <w:r w:rsidR="00717F5A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>научную, социально-гуманитарную, физкультурно-</w:t>
      </w:r>
      <w:r w:rsidRPr="00E30203">
        <w:rPr>
          <w:sz w:val="28"/>
          <w:szCs w:val="28"/>
        </w:rPr>
        <w:lastRenderedPageBreak/>
        <w:t xml:space="preserve">спортивную направленность, т.к. состоит из комплекса программ. Ориентированных на </w:t>
      </w:r>
      <w:proofErr w:type="gramStart"/>
      <w:r w:rsidRPr="00E30203">
        <w:rPr>
          <w:sz w:val="28"/>
          <w:szCs w:val="28"/>
        </w:rPr>
        <w:t>развитие  компетенций</w:t>
      </w:r>
      <w:proofErr w:type="gramEnd"/>
      <w:r w:rsidRPr="00E30203">
        <w:rPr>
          <w:sz w:val="28"/>
          <w:szCs w:val="28"/>
        </w:rPr>
        <w:t xml:space="preserve"> у обучающихся.   </w:t>
      </w:r>
    </w:p>
    <w:p w:rsidR="00B2278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Соответствует углубленному уровню.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t>Концептуальные основы</w:t>
      </w:r>
    </w:p>
    <w:p w:rsidR="00B2278A" w:rsidRPr="00E30203" w:rsidRDefault="00D524EE" w:rsidP="00003C2E">
      <w:pPr>
        <w:tabs>
          <w:tab w:val="left" w:pos="1702"/>
        </w:tabs>
        <w:ind w:left="1701" w:right="103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 </w:t>
      </w:r>
      <w:r w:rsidR="00B2278A" w:rsidRPr="00E30203">
        <w:rPr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организации заключается в том, что оно, дополняя возможности и потенциалы общего образования, помогает обеспечивать непрерывность образования, развивать и осуществлять в полной мере технологии и идеи личностно-ориентированного образования.  Деятельность организации по дополнительному образованию детей строится на следующих принципах: </w:t>
      </w:r>
      <w:proofErr w:type="spellStart"/>
      <w:r w:rsidR="00B2278A" w:rsidRPr="00E30203">
        <w:rPr>
          <w:sz w:val="28"/>
          <w:szCs w:val="28"/>
        </w:rPr>
        <w:t>природосообразности</w:t>
      </w:r>
      <w:proofErr w:type="spellEnd"/>
      <w:r w:rsidR="00B2278A" w:rsidRPr="00E30203">
        <w:rPr>
          <w:sz w:val="28"/>
          <w:szCs w:val="28"/>
        </w:rPr>
        <w:t xml:space="preserve">, гуманизма; демократии; творческого развития личности обучающегося (или коллектива обучающихся) и педагогов; свободного выбора каждым ребенком вида и объема деятельности; дифференциация образования с учетом реальных возможностей каждого обучающегося: существующая система дополнительного образования обеспечивает сотрудничество обучающихся разных возрастов и педагогов. </w:t>
      </w:r>
    </w:p>
    <w:p w:rsidR="00B2278A" w:rsidRPr="00E30203" w:rsidRDefault="00B2278A" w:rsidP="00003C2E">
      <w:pPr>
        <w:tabs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Функции дополнительного образования: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образовательная – обучение ребенка по дополнительным общеобразовательным программам, получение им новых знаний;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воспитательная – обогащение культурного слоя Учреждения, формирование культурной среды, определение на этой основе четких нравственных ориентиров, ненавязчивое воспитание детей через их приобщение к культуре;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информационная – передача педагогом ребенку максимального объема информации (из которой обучающийся берет столько, сколько хочет и может усвоить);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коммуникативная – это расширение возможностей, круга делового и дружеского общения ребенка со сверстниками и взрослыми в свободное время;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рекреационная- организация содержательного досуга как сферы восстановления психофизических сил ребенка;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24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интеграционная – создание единого образовательного пространства школы;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87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87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 </w:t>
      </w:r>
    </w:p>
    <w:p w:rsidR="00B2278A" w:rsidRPr="00E30203" w:rsidRDefault="00B2278A" w:rsidP="00E9100F">
      <w:pPr>
        <w:numPr>
          <w:ilvl w:val="0"/>
          <w:numId w:val="28"/>
        </w:numPr>
        <w:tabs>
          <w:tab w:val="left" w:pos="1702"/>
        </w:tabs>
        <w:spacing w:after="59" w:line="247" w:lineRule="auto"/>
        <w:ind w:left="1701" w:right="102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 </w:t>
      </w:r>
    </w:p>
    <w:p w:rsidR="00FA45F2" w:rsidRDefault="00D524EE" w:rsidP="00FA45F2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вариативная, что позволяет в рамках ее содержания разрабатывать различные учебно-тематические планы в соответствии с потребностями обучающегося, то есть блочное содержание позволяет формировать индивидуальные программы, индивидуальные образовательные маршруты.   </w:t>
      </w:r>
    </w:p>
    <w:p w:rsidR="00A43E2A" w:rsidRPr="00E30203" w:rsidRDefault="00D524EE" w:rsidP="00FA45F2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Методологической основой проектирования </w:t>
      </w:r>
      <w:proofErr w:type="gramStart"/>
      <w:r w:rsidRPr="00E30203">
        <w:rPr>
          <w:sz w:val="28"/>
          <w:szCs w:val="28"/>
        </w:rPr>
        <w:t>программы  становятся</w:t>
      </w:r>
      <w:proofErr w:type="gramEnd"/>
      <w:r w:rsidRPr="00E30203">
        <w:rPr>
          <w:sz w:val="28"/>
          <w:szCs w:val="28"/>
        </w:rPr>
        <w:t xml:space="preserve"> следующие ориентиры: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91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толерантности, поликультурного и </w:t>
      </w:r>
      <w:proofErr w:type="spellStart"/>
      <w:r w:rsidRPr="00E30203">
        <w:rPr>
          <w:sz w:val="28"/>
          <w:szCs w:val="28"/>
        </w:rPr>
        <w:t>поликонфессионального</w:t>
      </w:r>
      <w:proofErr w:type="spellEnd"/>
      <w:r w:rsidRPr="00E30203">
        <w:rPr>
          <w:sz w:val="28"/>
          <w:szCs w:val="28"/>
        </w:rPr>
        <w:t xml:space="preserve"> состава;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96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социальной среды развития обучающихся, </w:t>
      </w:r>
      <w:proofErr w:type="gramStart"/>
      <w:r w:rsidRPr="00E30203">
        <w:rPr>
          <w:sz w:val="28"/>
          <w:szCs w:val="28"/>
        </w:rPr>
        <w:t>ориентированной  на</w:t>
      </w:r>
      <w:proofErr w:type="gramEnd"/>
      <w:r w:rsidRPr="00E30203">
        <w:rPr>
          <w:sz w:val="28"/>
          <w:szCs w:val="28"/>
        </w:rPr>
        <w:t xml:space="preserve"> достижения желаемого уровня (результата) личностного и познавательного развития обучающихся;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spacing w:after="60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учет индивидуальных возрастных, психологических и физиологических особенностей обучающихся;  </w:t>
      </w:r>
    </w:p>
    <w:p w:rsidR="00A43E2A" w:rsidRPr="00E30203" w:rsidRDefault="00D524EE" w:rsidP="00E9100F">
      <w:pPr>
        <w:numPr>
          <w:ilvl w:val="0"/>
          <w:numId w:val="6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разнообразие индивидуальных образовательных траекторий обучающихся, в том числе одаренных детей, детей- инвалидов и детей с ОВЗ.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ориентирована на обучающихся с потребностью углубленного изучения предметов, имеющих основы предметных, </w:t>
      </w:r>
      <w:proofErr w:type="spellStart"/>
      <w:r w:rsidRPr="00E30203">
        <w:rPr>
          <w:sz w:val="28"/>
          <w:szCs w:val="28"/>
        </w:rPr>
        <w:t>метапредметных</w:t>
      </w:r>
      <w:proofErr w:type="spellEnd"/>
      <w:r w:rsidRPr="00E30203">
        <w:rPr>
          <w:sz w:val="28"/>
          <w:szCs w:val="28"/>
        </w:rPr>
        <w:t xml:space="preserve"> компетенций.  </w:t>
      </w:r>
    </w:p>
    <w:p w:rsidR="00B2278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реализуется для детей и взрослых.  </w:t>
      </w:r>
      <w:r w:rsidR="00B2278A" w:rsidRPr="00E30203">
        <w:rPr>
          <w:sz w:val="28"/>
          <w:szCs w:val="28"/>
        </w:rPr>
        <w:t xml:space="preserve">Реализация данной программы регламентируется Положением об оказании платных образовательных услуг, Положением организации и осуществления реализации дополнительной общеобразовательной общеразвивающей программы, Положением о количестве обучающихся в объединениях и возрастных категориях и продолжительности учебных занятий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Психолого-педагогические особенности обучающихся. </w:t>
      </w:r>
    </w:p>
    <w:p w:rsidR="00B2278A" w:rsidRPr="00E30203" w:rsidRDefault="00B2278A" w:rsidP="00003C2E">
      <w:pPr>
        <w:tabs>
          <w:tab w:val="left" w:pos="1702"/>
        </w:tabs>
        <w:spacing w:after="0"/>
        <w:ind w:left="1701" w:right="175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>Таблица 1. Психолого-педагогические особенности развития де</w:t>
      </w:r>
      <w:r w:rsidR="00F82ADA" w:rsidRPr="00E30203">
        <w:rPr>
          <w:sz w:val="28"/>
          <w:szCs w:val="28"/>
        </w:rPr>
        <w:t>тей</w:t>
      </w:r>
    </w:p>
    <w:tbl>
      <w:tblPr>
        <w:tblStyle w:val="TableGrid"/>
        <w:tblW w:w="9576" w:type="dxa"/>
        <w:tblInd w:w="1604" w:type="dxa"/>
        <w:tblLook w:val="04A0" w:firstRow="1" w:lastRow="0" w:firstColumn="1" w:lastColumn="0" w:noHBand="0" w:noVBand="1"/>
      </w:tblPr>
      <w:tblGrid>
        <w:gridCol w:w="1870"/>
        <w:gridCol w:w="7706"/>
      </w:tblGrid>
      <w:tr w:rsidR="00F82ADA" w:rsidRPr="00FA45F2" w:rsidTr="007E4B3E">
        <w:trPr>
          <w:trHeight w:val="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A" w:rsidRPr="00FA45F2" w:rsidRDefault="00F82ADA" w:rsidP="00E30203">
            <w:pPr>
              <w:spacing w:after="0" w:line="259" w:lineRule="auto"/>
              <w:ind w:left="96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Психолого-педагогические особенности развития детей  </w:t>
            </w:r>
          </w:p>
        </w:tc>
        <w:tc>
          <w:tcPr>
            <w:tcW w:w="7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DA" w:rsidRPr="00FA45F2" w:rsidRDefault="00F82ADA" w:rsidP="00FA45F2">
            <w:pPr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i/>
                <w:sz w:val="24"/>
                <w:szCs w:val="24"/>
              </w:rPr>
              <w:t>5 до 11 лет</w:t>
            </w:r>
            <w:r w:rsidRPr="00FA45F2">
              <w:rPr>
                <w:sz w:val="24"/>
                <w:szCs w:val="24"/>
              </w:rPr>
              <w:t xml:space="preserve"> связанных: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изменением ведущей деятельности ребёнка – с переходом к учебной деятельности (при сохранении значимости игровой), имеющей общественный характер и являющейся социальной по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содержанию;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с 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признании и самовыражении;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    </w:t>
            </w:r>
          </w:p>
          <w:p w:rsidR="00F82ADA" w:rsidRPr="00FA45F2" w:rsidRDefault="00F82ADA" w:rsidP="00FA45F2">
            <w:pPr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педагогом и сверстниками в учебной деятельности;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изменением при этом самооценки ребёнка, которая приобретает черты адекватности и </w:t>
            </w:r>
            <w:proofErr w:type="spellStart"/>
            <w:r w:rsidRPr="00FA45F2">
              <w:rPr>
                <w:sz w:val="24"/>
                <w:szCs w:val="24"/>
              </w:rPr>
              <w:t>рефлексивности</w:t>
            </w:r>
            <w:proofErr w:type="spellEnd"/>
            <w:r w:rsidRPr="00FA45F2">
              <w:rPr>
                <w:sz w:val="24"/>
                <w:szCs w:val="24"/>
              </w:rPr>
              <w:t xml:space="preserve">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Учитываются характерные для младшего школьного возраста: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центральные психологические новообразования, формируемые на данном уровне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способов действий, планирование и умение действовать во внутреннем плане,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знаково-символическое мышление, осуществляемое </w:t>
            </w:r>
            <w:proofErr w:type="gramStart"/>
            <w:r w:rsidRPr="00FA45F2">
              <w:rPr>
                <w:sz w:val="24"/>
                <w:szCs w:val="24"/>
              </w:rPr>
              <w:t>как  моделирование</w:t>
            </w:r>
            <w:proofErr w:type="gramEnd"/>
            <w:r w:rsidRPr="00FA45F2">
              <w:rPr>
                <w:sz w:val="24"/>
                <w:szCs w:val="24"/>
              </w:rPr>
              <w:t xml:space="preserve"> существенных связей и отношений объектов;  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мотивов</w:t>
            </w:r>
            <w:r w:rsidRPr="00FA45F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A45F2">
              <w:rPr>
                <w:sz w:val="24"/>
                <w:szCs w:val="24"/>
              </w:rPr>
              <w:t>и личностного смысла учения.</w:t>
            </w:r>
            <w:r w:rsidRPr="00FA45F2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Pr="00FA45F2">
              <w:rPr>
                <w:sz w:val="24"/>
                <w:szCs w:val="24"/>
              </w:rPr>
              <w:t xml:space="preserve"> </w:t>
            </w:r>
            <w:r w:rsidRPr="00FA45F2">
              <w:rPr>
                <w:i/>
                <w:sz w:val="24"/>
                <w:szCs w:val="24"/>
              </w:rPr>
              <w:t>11-15 лет,</w:t>
            </w:r>
            <w:r w:rsidRPr="00FA45F2">
              <w:rPr>
                <w:sz w:val="24"/>
                <w:szCs w:val="24"/>
              </w:rPr>
              <w:t xml:space="preserve"> связанных: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переходом от учебных действий к овладению этой учебной </w:t>
            </w:r>
            <w:r w:rsidRPr="00FA45F2">
              <w:rPr>
                <w:sz w:val="24"/>
                <w:szCs w:val="24"/>
              </w:rPr>
              <w:tab/>
              <w:t xml:space="preserve">деятельностью </w:t>
            </w:r>
            <w:r w:rsidRPr="00FA45F2">
              <w:rPr>
                <w:sz w:val="24"/>
                <w:szCs w:val="24"/>
              </w:rPr>
              <w:tab/>
              <w:t xml:space="preserve">в </w:t>
            </w:r>
            <w:r w:rsidRPr="00FA45F2">
              <w:rPr>
                <w:sz w:val="24"/>
                <w:szCs w:val="24"/>
              </w:rPr>
              <w:tab/>
              <w:t xml:space="preserve">единстве </w:t>
            </w:r>
            <w:r w:rsidRPr="00FA45F2">
              <w:rPr>
                <w:sz w:val="24"/>
                <w:szCs w:val="24"/>
              </w:rPr>
              <w:tab/>
              <w:t xml:space="preserve">мотивационно-смыслового </w:t>
            </w:r>
            <w:r w:rsidRPr="00FA45F2">
              <w:rPr>
                <w:sz w:val="24"/>
                <w:szCs w:val="24"/>
              </w:rPr>
              <w:tab/>
              <w:t xml:space="preserve">и операционно-технического компонентов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3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осуществлением на каждом возрастном уровне (11-13 и 13-15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10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контроля и </w:t>
            </w:r>
            <w:proofErr w:type="gramStart"/>
            <w:r w:rsidRPr="00FA45F2">
              <w:rPr>
                <w:sz w:val="24"/>
                <w:szCs w:val="24"/>
              </w:rPr>
              <w:t>оценки</w:t>
            </w:r>
            <w:proofErr w:type="gramEnd"/>
            <w:r w:rsidRPr="00FA45F2">
              <w:rPr>
                <w:sz w:val="24"/>
                <w:szCs w:val="24"/>
              </w:rPr>
              <w:t xml:space="preserve">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перспективе;  </w:t>
            </w:r>
          </w:p>
          <w:p w:rsidR="00F82ADA" w:rsidRPr="00FA45F2" w:rsidRDefault="00A87CD2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82ADA" w:rsidRPr="00FA45F2">
              <w:rPr>
                <w:sz w:val="24"/>
                <w:szCs w:val="24"/>
              </w:rPr>
              <w:t xml:space="preserve">формированием </w:t>
            </w:r>
            <w:r w:rsidR="00F82ADA" w:rsidRPr="00FA45F2">
              <w:rPr>
                <w:sz w:val="24"/>
                <w:szCs w:val="24"/>
              </w:rPr>
              <w:tab/>
              <w:t xml:space="preserve">у </w:t>
            </w:r>
            <w:r w:rsidR="00F82ADA" w:rsidRPr="00FA45F2">
              <w:rPr>
                <w:sz w:val="24"/>
                <w:szCs w:val="24"/>
              </w:rPr>
              <w:tab/>
              <w:t xml:space="preserve">обучающегося </w:t>
            </w:r>
            <w:r w:rsidR="00F82ADA" w:rsidRPr="00FA45F2">
              <w:rPr>
                <w:sz w:val="24"/>
                <w:szCs w:val="24"/>
              </w:rPr>
              <w:tab/>
              <w:t xml:space="preserve">научного </w:t>
            </w:r>
            <w:r w:rsidR="00F82ADA" w:rsidRPr="00FA45F2">
              <w:rPr>
                <w:sz w:val="24"/>
                <w:szCs w:val="24"/>
              </w:rPr>
              <w:tab/>
              <w:t xml:space="preserve">типа мышления, </w:t>
            </w:r>
            <w:r w:rsidR="00F82ADA" w:rsidRPr="00FA45F2">
              <w:rPr>
                <w:sz w:val="24"/>
                <w:szCs w:val="24"/>
              </w:rPr>
              <w:tab/>
              <w:t>ориент</w:t>
            </w:r>
            <w:r>
              <w:rPr>
                <w:sz w:val="24"/>
                <w:szCs w:val="24"/>
              </w:rPr>
              <w:t xml:space="preserve">ированного </w:t>
            </w:r>
            <w:r>
              <w:rPr>
                <w:sz w:val="24"/>
                <w:szCs w:val="24"/>
              </w:rPr>
              <w:tab/>
              <w:t xml:space="preserve">на </w:t>
            </w:r>
            <w:r>
              <w:rPr>
                <w:sz w:val="24"/>
                <w:szCs w:val="24"/>
              </w:rPr>
              <w:tab/>
              <w:t xml:space="preserve">общекультурные нормы </w:t>
            </w:r>
            <w:r w:rsidR="00F82ADA" w:rsidRPr="00FA45F2">
              <w:rPr>
                <w:sz w:val="24"/>
                <w:szCs w:val="24"/>
              </w:rPr>
              <w:t xml:space="preserve">и закономерности взаимодействия с окружающим миром;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овладением коммуникативными средствами и способами </w:t>
            </w:r>
            <w:proofErr w:type="gramStart"/>
            <w:r w:rsidRPr="00FA45F2">
              <w:rPr>
                <w:sz w:val="24"/>
                <w:szCs w:val="24"/>
              </w:rPr>
              <w:t>организации  кооперации</w:t>
            </w:r>
            <w:proofErr w:type="gramEnd"/>
            <w:r w:rsidRPr="00FA45F2">
              <w:rPr>
                <w:sz w:val="24"/>
                <w:szCs w:val="24"/>
              </w:rPr>
              <w:t xml:space="preserve">  </w:t>
            </w:r>
            <w:r w:rsidRPr="00FA45F2">
              <w:rPr>
                <w:sz w:val="24"/>
                <w:szCs w:val="24"/>
              </w:rPr>
              <w:tab/>
              <w:t xml:space="preserve">и  </w:t>
            </w:r>
            <w:r w:rsidRPr="00FA45F2">
              <w:rPr>
                <w:sz w:val="24"/>
                <w:szCs w:val="24"/>
              </w:rPr>
              <w:tab/>
              <w:t xml:space="preserve">сотрудничества,  </w:t>
            </w:r>
            <w:r w:rsidRPr="00FA45F2">
              <w:rPr>
                <w:sz w:val="24"/>
                <w:szCs w:val="24"/>
              </w:rPr>
              <w:tab/>
              <w:t xml:space="preserve">развитием  </w:t>
            </w:r>
            <w:r w:rsidRPr="00FA45F2">
              <w:rPr>
                <w:sz w:val="24"/>
                <w:szCs w:val="24"/>
              </w:rPr>
              <w:tab/>
              <w:t xml:space="preserve">учебного сотрудничества с педагогом и сверстниками.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i/>
                <w:sz w:val="24"/>
                <w:szCs w:val="24"/>
              </w:rPr>
              <w:lastRenderedPageBreak/>
              <w:t>15-18 лет,</w:t>
            </w:r>
            <w:r w:rsidRPr="00FA45F2">
              <w:rPr>
                <w:sz w:val="24"/>
                <w:szCs w:val="24"/>
              </w:rPr>
              <w:t xml:space="preserve"> связанных: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 формированием у обучающихся системы значимых социальных и межличностных отношений, ценностно-</w:t>
            </w:r>
            <w:proofErr w:type="gramStart"/>
            <w:r w:rsidRPr="00FA45F2">
              <w:rPr>
                <w:sz w:val="24"/>
                <w:szCs w:val="24"/>
              </w:rPr>
              <w:t>смысловых  установок</w:t>
            </w:r>
            <w:proofErr w:type="gramEnd"/>
            <w:r w:rsidRPr="00FA45F2">
              <w:rPr>
                <w:sz w:val="24"/>
                <w:szCs w:val="24"/>
              </w:rPr>
              <w:t xml:space="preserve">, готовности руководствоваться ими в деятельности;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5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переходом от учебных действий, характерных для основной школы и связанных с овладением учебной деятельностью в единстве мотивационно 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4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Эти мотивы приобретают личностный смысл и становятся действенными;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32" w:line="240" w:lineRule="atLeast"/>
              <w:ind w:left="126" w:right="10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освоением видов деятельности по получению нового знания в </w:t>
            </w:r>
            <w:proofErr w:type="gramStart"/>
            <w:r w:rsidRPr="00FA45F2">
              <w:rPr>
                <w:sz w:val="24"/>
                <w:szCs w:val="24"/>
              </w:rPr>
              <w:t>рамках  дополнительной</w:t>
            </w:r>
            <w:proofErr w:type="gramEnd"/>
            <w:r w:rsidRPr="00FA45F2">
              <w:rPr>
                <w:sz w:val="24"/>
                <w:szCs w:val="24"/>
              </w:rPr>
              <w:t xml:space="preserve">  общеобразовательной  (общеразвивающей) программе,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55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индивидуальной образовательной траектории;  </w:t>
            </w:r>
          </w:p>
          <w:p w:rsidR="00F82ADA" w:rsidRPr="00FA45F2" w:rsidRDefault="00F82ADA" w:rsidP="00FA45F2">
            <w:pPr>
              <w:tabs>
                <w:tab w:val="left" w:pos="1702"/>
              </w:tabs>
              <w:spacing w:after="0" w:line="240" w:lineRule="atLeast"/>
              <w:ind w:left="126" w:right="0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 формированием у обучающихся научного типа мышления, овладением научной терминологией, ключевыми понятиями, методами и </w:t>
            </w:r>
            <w:proofErr w:type="gramStart"/>
            <w:r w:rsidRPr="00FA45F2">
              <w:rPr>
                <w:sz w:val="24"/>
                <w:szCs w:val="24"/>
              </w:rPr>
              <w:t>приемами;  -</w:t>
            </w:r>
            <w:proofErr w:type="gramEnd"/>
            <w:r w:rsidRPr="00FA45F2">
              <w:rPr>
                <w:sz w:val="24"/>
                <w:szCs w:val="24"/>
              </w:rPr>
              <w:t xml:space="preserve">с самостоятельным приобретением идентичности.  </w:t>
            </w:r>
          </w:p>
        </w:tc>
      </w:tr>
      <w:tr w:rsidR="00F82ADA" w:rsidRPr="00FA45F2" w:rsidTr="007E4B3E">
        <w:tblPrEx>
          <w:tblCellMar>
            <w:top w:w="96" w:type="dxa"/>
            <w:left w:w="98" w:type="dxa"/>
            <w:right w:w="1" w:type="dxa"/>
          </w:tblCellMar>
        </w:tblPrEx>
        <w:trPr>
          <w:trHeight w:val="19"/>
        </w:trPr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ADA" w:rsidRPr="00FA45F2" w:rsidRDefault="00F82ADA" w:rsidP="00003C2E">
            <w:pPr>
              <w:tabs>
                <w:tab w:val="left" w:pos="1702"/>
              </w:tabs>
              <w:spacing w:after="16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ADA" w:rsidRPr="00FA45F2" w:rsidRDefault="00F82ADA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A43E2A" w:rsidRPr="00FA45F2" w:rsidTr="00B2278A">
        <w:tblPrEx>
          <w:tblCellMar>
            <w:top w:w="96" w:type="dxa"/>
            <w:left w:w="98" w:type="dxa"/>
            <w:right w:w="1" w:type="dxa"/>
          </w:tblCellMar>
        </w:tblPrEx>
        <w:trPr>
          <w:trHeight w:val="33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2A" w:rsidRPr="00FA45F2" w:rsidRDefault="00D524EE" w:rsidP="00FA45F2">
            <w:pPr>
              <w:tabs>
                <w:tab w:val="left" w:pos="133"/>
              </w:tabs>
              <w:spacing w:after="0" w:line="259" w:lineRule="auto"/>
              <w:ind w:left="-9" w:right="0" w:firstLine="9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Адресаты  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2A" w:rsidRPr="00FA45F2" w:rsidRDefault="00D524EE" w:rsidP="00003C2E">
            <w:pPr>
              <w:spacing w:after="0" w:line="259" w:lineRule="auto"/>
              <w:ind w:left="94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Обучающиеся МБОУ СОШ №53, дети с ОВЗ   </w:t>
            </w:r>
          </w:p>
        </w:tc>
      </w:tr>
    </w:tbl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Объем и срок освоения программы – распределение часов по курсам дано из </w:t>
      </w:r>
      <w:proofErr w:type="gramStart"/>
      <w:r w:rsidRPr="00E30203">
        <w:rPr>
          <w:b/>
          <w:sz w:val="28"/>
          <w:szCs w:val="28"/>
        </w:rPr>
        <w:t xml:space="preserve">расчета </w:t>
      </w:r>
      <w:r w:rsidRPr="00E30203">
        <w:rPr>
          <w:sz w:val="28"/>
          <w:szCs w:val="28"/>
        </w:rPr>
        <w:t xml:space="preserve"> от</w:t>
      </w:r>
      <w:proofErr w:type="gramEnd"/>
      <w:r w:rsidRPr="00E30203">
        <w:rPr>
          <w:sz w:val="28"/>
          <w:szCs w:val="28"/>
        </w:rPr>
        <w:t xml:space="preserve"> </w:t>
      </w:r>
      <w:r w:rsidR="00F82ADA" w:rsidRPr="00E30203">
        <w:rPr>
          <w:sz w:val="28"/>
          <w:szCs w:val="28"/>
        </w:rPr>
        <w:t>34,68,102 часа</w:t>
      </w:r>
      <w:r w:rsidRPr="00E30203">
        <w:rPr>
          <w:sz w:val="28"/>
          <w:szCs w:val="28"/>
        </w:rPr>
        <w:t xml:space="preserve"> в год. Срок освоения программы – 9 месяцев, 34 недели. Программа реализуется в течение всего календарного года, </w:t>
      </w:r>
      <w:r w:rsidR="00F82ADA" w:rsidRPr="00E30203">
        <w:rPr>
          <w:sz w:val="28"/>
          <w:szCs w:val="28"/>
        </w:rPr>
        <w:t>включая каникулярное время (с 03 сентября по 23</w:t>
      </w:r>
      <w:r w:rsidRPr="00E30203">
        <w:rPr>
          <w:sz w:val="28"/>
          <w:szCs w:val="28"/>
        </w:rPr>
        <w:t xml:space="preserve"> мая). Занятия проводятся в очной форме с применением дистанционных технологий 3 раза в неделю по 1 академическому часу</w:t>
      </w:r>
      <w:r w:rsidR="00F82ADA" w:rsidRPr="00E30203">
        <w:rPr>
          <w:sz w:val="28"/>
          <w:szCs w:val="28"/>
        </w:rPr>
        <w:t>.</w:t>
      </w:r>
      <w:r w:rsidRPr="00E30203">
        <w:rPr>
          <w:sz w:val="28"/>
          <w:szCs w:val="28"/>
        </w:rPr>
        <w:t xml:space="preserve"> Продолжительность одного академического </w:t>
      </w:r>
      <w:proofErr w:type="gramStart"/>
      <w:r w:rsidRPr="00E30203">
        <w:rPr>
          <w:sz w:val="28"/>
          <w:szCs w:val="28"/>
        </w:rPr>
        <w:t>часа  до</w:t>
      </w:r>
      <w:proofErr w:type="gramEnd"/>
      <w:r w:rsidRPr="00E30203">
        <w:rPr>
          <w:sz w:val="28"/>
          <w:szCs w:val="28"/>
        </w:rPr>
        <w:t xml:space="preserve"> 45 минут</w:t>
      </w:r>
      <w:r w:rsidR="00F82ADA" w:rsidRPr="00E30203">
        <w:rPr>
          <w:sz w:val="28"/>
          <w:szCs w:val="28"/>
        </w:rPr>
        <w:t xml:space="preserve"> (40 минут)</w:t>
      </w:r>
      <w:r w:rsidRPr="00E30203">
        <w:rPr>
          <w:sz w:val="28"/>
          <w:szCs w:val="28"/>
        </w:rPr>
        <w:t xml:space="preserve">.  </w:t>
      </w:r>
    </w:p>
    <w:p w:rsidR="00A43E2A" w:rsidRPr="00E30203" w:rsidRDefault="00945346" w:rsidP="00003C2E">
      <w:pPr>
        <w:tabs>
          <w:tab w:val="left" w:pos="1702"/>
        </w:tabs>
        <w:ind w:left="1701" w:right="175" w:firstLine="1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>Таблица 2. Особенности реализации доп</w:t>
      </w:r>
      <w:r w:rsidR="00003C2E" w:rsidRPr="00E30203">
        <w:rPr>
          <w:sz w:val="28"/>
          <w:szCs w:val="28"/>
        </w:rPr>
        <w:t xml:space="preserve">олнительных общеобразовательных </w:t>
      </w:r>
      <w:r w:rsidRPr="00E30203">
        <w:rPr>
          <w:sz w:val="28"/>
          <w:szCs w:val="28"/>
        </w:rPr>
        <w:t>(общеразвивающих) программ в МБОУ СОШ №53</w:t>
      </w:r>
    </w:p>
    <w:tbl>
      <w:tblPr>
        <w:tblStyle w:val="a4"/>
        <w:tblW w:w="9781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1270"/>
        <w:gridCol w:w="2126"/>
        <w:gridCol w:w="1985"/>
        <w:gridCol w:w="1565"/>
        <w:gridCol w:w="2835"/>
      </w:tblGrid>
      <w:tr w:rsidR="00DB3C51" w:rsidRPr="00FA45F2" w:rsidTr="00FA45F2">
        <w:tc>
          <w:tcPr>
            <w:tcW w:w="1270" w:type="dxa"/>
          </w:tcPr>
          <w:p w:rsidR="00F82ADA" w:rsidRPr="00FA45F2" w:rsidRDefault="00F82ADA" w:rsidP="00003C2E">
            <w:pPr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направленность</w:t>
            </w:r>
          </w:p>
        </w:tc>
        <w:tc>
          <w:tcPr>
            <w:tcW w:w="2126" w:type="dxa"/>
          </w:tcPr>
          <w:p w:rsidR="00F82ADA" w:rsidRPr="00FA45F2" w:rsidRDefault="00F82ADA" w:rsidP="00003C2E">
            <w:pPr>
              <w:spacing w:after="72" w:line="259" w:lineRule="auto"/>
              <w:ind w:left="0" w:right="0" w:firstLine="3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Целевые установки</w:t>
            </w:r>
          </w:p>
        </w:tc>
        <w:tc>
          <w:tcPr>
            <w:tcW w:w="1985" w:type="dxa"/>
          </w:tcPr>
          <w:p w:rsidR="00F82ADA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Задачи</w:t>
            </w:r>
          </w:p>
        </w:tc>
        <w:tc>
          <w:tcPr>
            <w:tcW w:w="1565" w:type="dxa"/>
          </w:tcPr>
          <w:p w:rsidR="00F82ADA" w:rsidRPr="00FA45F2" w:rsidRDefault="005725A3" w:rsidP="00FA45F2">
            <w:pPr>
              <w:spacing w:after="72" w:line="259" w:lineRule="auto"/>
              <w:ind w:left="38" w:right="17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методы</w:t>
            </w:r>
          </w:p>
        </w:tc>
        <w:tc>
          <w:tcPr>
            <w:tcW w:w="2835" w:type="dxa"/>
          </w:tcPr>
          <w:p w:rsidR="00F82ADA" w:rsidRPr="00FA45F2" w:rsidRDefault="00FA45F2" w:rsidP="00FA45F2">
            <w:pPr>
              <w:spacing w:after="72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B3C51" w:rsidRPr="00FA45F2">
              <w:rPr>
                <w:sz w:val="24"/>
                <w:szCs w:val="24"/>
              </w:rPr>
              <w:t>ормы и виды занятий</w:t>
            </w: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художественная,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0"/>
              <w:ind w:left="28" w:right="102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нравственное и художественно-эстетическое развитие личности ребенка в системе дополнительного образования. </w:t>
            </w:r>
          </w:p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28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развитие эстетического восприятия произведений музыкальной культуры, произведений искусства, природы;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28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способствование социальной адаптации обучающихся </w:t>
            </w:r>
            <w:r w:rsidRPr="00FA45F2">
              <w:rPr>
                <w:sz w:val="24"/>
                <w:szCs w:val="24"/>
              </w:rPr>
              <w:lastRenderedPageBreak/>
              <w:t>посредством приобретения профессиональных навыков и развитие коммуникабельности при общении в коллективе;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FA45F2">
            <w:pPr>
              <w:spacing w:after="0" w:line="259" w:lineRule="auto"/>
              <w:ind w:left="28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формирование художественно-эстетических знаний, умений и навыков ;развитие способности эстетического восприятия прекрасного, вызов чувства радости и удовлетворения от выполненной работы, развитие творческих способностей;</w:t>
            </w:r>
          </w:p>
        </w:tc>
        <w:tc>
          <w:tcPr>
            <w:tcW w:w="1565" w:type="dxa"/>
            <w:vMerge w:val="restart"/>
          </w:tcPr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практические (упражнения, самостоятельные задания);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наглядные (наглядные пособия, технические средства обучения);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демонстрационные </w:t>
            </w:r>
            <w:r w:rsidRPr="00FA45F2">
              <w:rPr>
                <w:sz w:val="24"/>
                <w:szCs w:val="24"/>
              </w:rPr>
              <w:tab/>
              <w:t xml:space="preserve">(экскурсии, </w:t>
            </w:r>
            <w:r w:rsidRPr="00FA45F2">
              <w:rPr>
                <w:sz w:val="24"/>
                <w:szCs w:val="24"/>
              </w:rPr>
              <w:tab/>
              <w:t xml:space="preserve">посещение </w:t>
            </w:r>
            <w:r w:rsidRPr="00FA45F2">
              <w:rPr>
                <w:sz w:val="24"/>
                <w:szCs w:val="24"/>
              </w:rPr>
              <w:tab/>
              <w:t xml:space="preserve">культурологических учреждений);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дидактические (использование обучающих пособий);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иллюстративные (использование иллюстративного материала художественной и периодической печати);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словесные (объяснение, рассказ, беседа, описание, разъяснение);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игровые (основаны на игровой деятельности воспитанников); </w:t>
            </w:r>
          </w:p>
          <w:p w:rsidR="00DB3C51" w:rsidRPr="00FA45F2" w:rsidRDefault="00DB3C51" w:rsidP="00FA45F2">
            <w:pPr>
              <w:tabs>
                <w:tab w:val="left" w:pos="0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технологические (использование различных </w:t>
            </w:r>
            <w:r w:rsidRPr="00FA45F2">
              <w:rPr>
                <w:sz w:val="24"/>
                <w:szCs w:val="24"/>
              </w:rPr>
              <w:lastRenderedPageBreak/>
              <w:t xml:space="preserve">педагогических технологий в организации работы с детьми); </w:t>
            </w:r>
          </w:p>
          <w:p w:rsidR="00DB3C51" w:rsidRPr="00FA45F2" w:rsidRDefault="00DB3C51" w:rsidP="00FA45F2">
            <w:pPr>
              <w:tabs>
                <w:tab w:val="left" w:pos="0"/>
              </w:tabs>
              <w:spacing w:after="0" w:line="247" w:lineRule="auto"/>
              <w:ind w:left="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репродуктивные (форма овладения материалом, основанная на воспроизводящей функции памяти). Используются при повторении, закреплении;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объяснительно-иллюстративные (объяснение, описание на иллюстративном фактическом материале);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проблемные (проблемная ситуация, научный поиск); </w:t>
            </w:r>
          </w:p>
          <w:p w:rsidR="00DB3C51" w:rsidRPr="00FA45F2" w:rsidRDefault="00DB3C51" w:rsidP="00FA45F2">
            <w:pPr>
              <w:numPr>
                <w:ilvl w:val="0"/>
                <w:numId w:val="29"/>
              </w:numPr>
              <w:tabs>
                <w:tab w:val="left" w:pos="1702"/>
              </w:tabs>
              <w:spacing w:after="0" w:line="247" w:lineRule="auto"/>
              <w:ind w:left="0" w:right="4" w:firstLine="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частично-поисковые (предположения, самостоятельность рассуждения, постановка отдельных проблемных вопросов); </w:t>
            </w:r>
          </w:p>
          <w:p w:rsidR="00DB3C51" w:rsidRPr="00FA45F2" w:rsidRDefault="00003C2E" w:rsidP="00FA45F2">
            <w:pPr>
              <w:tabs>
                <w:tab w:val="left" w:pos="1702"/>
              </w:tabs>
              <w:spacing w:after="0" w:line="247" w:lineRule="auto"/>
              <w:ind w:left="1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 xml:space="preserve">исследовательские (самостоятельные наблюдения, </w:t>
            </w:r>
            <w:r w:rsidR="00DB3C51" w:rsidRPr="00FA45F2">
              <w:rPr>
                <w:sz w:val="24"/>
                <w:szCs w:val="24"/>
              </w:rPr>
              <w:t>исследовательские задания);</w:t>
            </w:r>
          </w:p>
          <w:p w:rsidR="00DB3C51" w:rsidRPr="00FA45F2" w:rsidRDefault="00DB3C51" w:rsidP="00FA45F2">
            <w:pPr>
              <w:tabs>
                <w:tab w:val="left" w:pos="901"/>
                <w:tab w:val="left" w:pos="1702"/>
              </w:tabs>
              <w:spacing w:after="0" w:line="259" w:lineRule="auto"/>
              <w:ind w:left="0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индивидуальные, групповые, фронтальные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игры (познавательные, творческие, диагностические, ролевые и т.д.);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конкурсы, фестивали;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47" w:lineRule="auto"/>
              <w:ind w:left="30" w:right="4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соревнования; 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 w:line="259" w:lineRule="auto"/>
              <w:ind w:left="30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экскурсии; концерты, выставки; викторины</w:t>
            </w:r>
          </w:p>
          <w:p w:rsidR="00DB3C51" w:rsidRPr="00FA45F2" w:rsidRDefault="00DB3C51" w:rsidP="00FA45F2">
            <w:pPr>
              <w:tabs>
                <w:tab w:val="left" w:pos="1702"/>
              </w:tabs>
              <w:spacing w:after="0"/>
              <w:ind w:left="30" w:right="3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организация и проведение краевых, </w:t>
            </w:r>
            <w:r w:rsidRPr="00FA45F2">
              <w:rPr>
                <w:sz w:val="24"/>
                <w:szCs w:val="24"/>
              </w:rPr>
              <w:lastRenderedPageBreak/>
              <w:t xml:space="preserve">межрегиональных, </w:t>
            </w:r>
            <w:proofErr w:type="spellStart"/>
            <w:r w:rsidRPr="00FA45F2">
              <w:rPr>
                <w:sz w:val="24"/>
                <w:szCs w:val="24"/>
              </w:rPr>
              <w:t>хакатонов</w:t>
            </w:r>
            <w:proofErr w:type="spellEnd"/>
            <w:r w:rsidRPr="00FA45F2">
              <w:rPr>
                <w:sz w:val="24"/>
                <w:szCs w:val="24"/>
              </w:rPr>
              <w:t xml:space="preserve">, научно-технических выставок («Инженерный приговор», «Правоохранительный </w:t>
            </w:r>
            <w:proofErr w:type="spellStart"/>
            <w:r w:rsidRPr="00FA45F2">
              <w:rPr>
                <w:sz w:val="24"/>
                <w:szCs w:val="24"/>
              </w:rPr>
              <w:t>квест</w:t>
            </w:r>
            <w:proofErr w:type="spellEnd"/>
            <w:r w:rsidRPr="00FA45F2">
              <w:rPr>
                <w:sz w:val="24"/>
                <w:szCs w:val="24"/>
              </w:rPr>
              <w:t xml:space="preserve">», выставки), смотров, </w:t>
            </w:r>
            <w:proofErr w:type="spellStart"/>
            <w:r w:rsidRPr="00FA45F2">
              <w:rPr>
                <w:sz w:val="24"/>
                <w:szCs w:val="24"/>
              </w:rPr>
              <w:t>квестов</w:t>
            </w:r>
            <w:proofErr w:type="spellEnd"/>
            <w:r w:rsidRPr="00FA45F2">
              <w:rPr>
                <w:sz w:val="24"/>
                <w:szCs w:val="24"/>
              </w:rPr>
              <w:t>, профильных смен и т.п.;  проведение  каникуля</w:t>
            </w:r>
            <w:r w:rsidR="00FA45F2">
              <w:rPr>
                <w:sz w:val="24"/>
                <w:szCs w:val="24"/>
              </w:rPr>
              <w:t xml:space="preserve">рных  профильных  сессий/смен  </w:t>
            </w:r>
            <w:r w:rsidRPr="00FA45F2">
              <w:rPr>
                <w:sz w:val="24"/>
                <w:szCs w:val="24"/>
              </w:rPr>
              <w:t>инженерно-технической/ социально-гуманитарной направленности</w:t>
            </w: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техническая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72" w:line="259" w:lineRule="auto"/>
              <w:ind w:left="45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rStyle w:val="hgkelc"/>
                <w:sz w:val="24"/>
                <w:szCs w:val="24"/>
              </w:rPr>
              <w:t>развитие интереса детей к инженерно-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техническим</w:t>
            </w:r>
            <w:r w:rsidRPr="00FA45F2">
              <w:rPr>
                <w:rStyle w:val="hgkelc"/>
                <w:sz w:val="24"/>
                <w:szCs w:val="24"/>
              </w:rPr>
              <w:t xml:space="preserve"> и информационным технологиям, научно-исследовательской и конструкторской деятельности с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целью</w:t>
            </w:r>
            <w:r w:rsidRPr="00FA45F2">
              <w:rPr>
                <w:rStyle w:val="hgkelc"/>
                <w:sz w:val="24"/>
                <w:szCs w:val="24"/>
              </w:rPr>
              <w:t xml:space="preserve"> последующего наращивания кадрового потенциала в высокотехнологичных и наукоемких отраслях промышленности</w:t>
            </w:r>
          </w:p>
        </w:tc>
        <w:tc>
          <w:tcPr>
            <w:tcW w:w="1985" w:type="dxa"/>
          </w:tcPr>
          <w:p w:rsidR="00DB3C51" w:rsidRPr="00FA45F2" w:rsidRDefault="00DB3C51" w:rsidP="00003C2E">
            <w:pPr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</w:t>
            </w:r>
            <w:proofErr w:type="spellStart"/>
            <w:r w:rsidRPr="00FA45F2">
              <w:rPr>
                <w:sz w:val="24"/>
                <w:szCs w:val="24"/>
              </w:rPr>
              <w:t>молодѐжи</w:t>
            </w:r>
            <w:proofErr w:type="spellEnd"/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физкультурно-спортивная,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72" w:line="259" w:lineRule="auto"/>
              <w:ind w:left="45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воспитание и привитие навыков физической культуры обучающихся, формирование потребности здорового образа жизни</w:t>
            </w:r>
          </w:p>
        </w:tc>
        <w:tc>
          <w:tcPr>
            <w:tcW w:w="1985" w:type="dxa"/>
          </w:tcPr>
          <w:p w:rsidR="00DB3C51" w:rsidRPr="00FA45F2" w:rsidRDefault="00DB3C51" w:rsidP="00E9100F">
            <w:pPr>
              <w:numPr>
                <w:ilvl w:val="0"/>
                <w:numId w:val="29"/>
              </w:numPr>
              <w:spacing w:after="24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создание условий для развития физической активности с соблюдением гигиенических норм и правил;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E9100F">
            <w:pPr>
              <w:numPr>
                <w:ilvl w:val="0"/>
                <w:numId w:val="29"/>
              </w:numPr>
              <w:spacing w:after="24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формирование ответственного отношения к ведению честной игры, к победе и проигрышу;</w:t>
            </w:r>
            <w:r w:rsidRPr="00FA45F2">
              <w:rPr>
                <w:b/>
                <w:sz w:val="24"/>
                <w:szCs w:val="24"/>
              </w:rPr>
              <w:t xml:space="preserve"> </w:t>
            </w:r>
          </w:p>
          <w:p w:rsidR="00DB3C51" w:rsidRPr="00FA45F2" w:rsidRDefault="00DB3C51" w:rsidP="00003C2E">
            <w:pPr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организация межличностного взаимодействия на принципах успеха</w:t>
            </w:r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естественно-научная</w:t>
            </w:r>
          </w:p>
        </w:tc>
        <w:tc>
          <w:tcPr>
            <w:tcW w:w="2126" w:type="dxa"/>
          </w:tcPr>
          <w:p w:rsidR="00DB3C51" w:rsidRPr="00FA45F2" w:rsidRDefault="00DB3C51" w:rsidP="00FA45F2">
            <w:pPr>
              <w:spacing w:after="0" w:line="259" w:lineRule="auto"/>
              <w:ind w:left="0" w:right="0" w:firstLine="15"/>
              <w:jc w:val="left"/>
              <w:rPr>
                <w:sz w:val="24"/>
                <w:szCs w:val="24"/>
              </w:rPr>
            </w:pPr>
            <w:r w:rsidRPr="00FA45F2">
              <w:rPr>
                <w:rStyle w:val="hgkelc"/>
                <w:sz w:val="24"/>
                <w:szCs w:val="24"/>
              </w:rPr>
              <w:t xml:space="preserve">формирование у детей целостной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научной</w:t>
            </w:r>
            <w:r w:rsidRPr="00FA45F2">
              <w:rPr>
                <w:rStyle w:val="hgkelc"/>
                <w:sz w:val="24"/>
                <w:szCs w:val="24"/>
              </w:rPr>
              <w:t xml:space="preserve"> картины мира, интереса к </w:t>
            </w:r>
            <w:r w:rsidRPr="00FA45F2">
              <w:rPr>
                <w:rStyle w:val="hgkelc"/>
                <w:b/>
                <w:bCs/>
                <w:sz w:val="24"/>
                <w:szCs w:val="24"/>
              </w:rPr>
              <w:t>научно</w:t>
            </w:r>
            <w:r w:rsidRPr="00FA45F2">
              <w:rPr>
                <w:rStyle w:val="hgkelc"/>
                <w:sz w:val="24"/>
                <w:szCs w:val="24"/>
              </w:rPr>
              <w:t>-исследовательской деятельности, и приобретение ими знаний и навыков для изучения окружающей среды, объектов и явлений живой и неживой природы, а также взаимосвязей между ними</w:t>
            </w:r>
          </w:p>
        </w:tc>
        <w:tc>
          <w:tcPr>
            <w:tcW w:w="1985" w:type="dxa"/>
          </w:tcPr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Научить: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понятиям в сфере агрономии;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методам изучения природы, как среды обитания;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классификации культурных растений своего края;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определять состав и свойства местных почв;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- взаимосвязи компонентов </w:t>
            </w:r>
            <w:proofErr w:type="spellStart"/>
            <w:r w:rsidRPr="00FA45F2">
              <w:rPr>
                <w:sz w:val="24"/>
                <w:szCs w:val="24"/>
              </w:rPr>
              <w:t>агросистемы</w:t>
            </w:r>
            <w:proofErr w:type="spellEnd"/>
            <w:r w:rsidRPr="00FA45F2">
              <w:rPr>
                <w:sz w:val="24"/>
                <w:szCs w:val="24"/>
              </w:rPr>
              <w:t xml:space="preserve"> с факторами окружающей среды и влияния на них </w:t>
            </w:r>
            <w:proofErr w:type="spellStart"/>
            <w:r w:rsidRPr="00FA45F2">
              <w:rPr>
                <w:sz w:val="24"/>
                <w:szCs w:val="24"/>
              </w:rPr>
              <w:t>антро</w:t>
            </w:r>
            <w:proofErr w:type="spellEnd"/>
            <w:r w:rsidRPr="00FA45F2">
              <w:rPr>
                <w:sz w:val="24"/>
                <w:szCs w:val="24"/>
              </w:rPr>
              <w:t>-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proofErr w:type="spellStart"/>
            <w:r w:rsidRPr="00FA45F2">
              <w:rPr>
                <w:sz w:val="24"/>
                <w:szCs w:val="24"/>
              </w:rPr>
              <w:lastRenderedPageBreak/>
              <w:t>погенного</w:t>
            </w:r>
            <w:proofErr w:type="spellEnd"/>
            <w:r w:rsidRPr="00FA45F2">
              <w:rPr>
                <w:sz w:val="24"/>
                <w:szCs w:val="24"/>
              </w:rPr>
              <w:t xml:space="preserve"> фактора;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методам проверки качества семян, способам подготовки их к посеву.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Привить: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интерес к познанию природы, к предметам естественнонаучного цикла;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навыки общественно-полезного труда, развитие общественной активности, содействие профориентации обучающихся;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любовь к своей малой родине.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Сформировать: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систему знаний по экологическим проблемам производства сельскохозяйственной продукции, а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также влияния продуктов питания </w:t>
            </w:r>
            <w:proofErr w:type="spellStart"/>
            <w:r w:rsidRPr="00FA45F2">
              <w:rPr>
                <w:sz w:val="24"/>
                <w:szCs w:val="24"/>
              </w:rPr>
              <w:t>агросистемы</w:t>
            </w:r>
            <w:proofErr w:type="spellEnd"/>
            <w:r w:rsidRPr="00FA45F2">
              <w:rPr>
                <w:sz w:val="24"/>
                <w:szCs w:val="24"/>
              </w:rPr>
              <w:t xml:space="preserve"> на здоровье человека;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умение самостоятельно планировать пути достижения целей;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- ценность здорового и безопасного образа жизни;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интерес к труду, потребности овладевать определенными трудовыми навыками опираясь на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национально-региональный компонент.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Развить: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организаторские способности, общительность, аналитическое мышление;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наблюдательность при проведении опытов, практических работ;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трудовую подготовку детей.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Воспитать: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экологическую грамотность;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личную ответственность за сохранение природы своего края;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потребность в грамотном ведении сельского хозяйства;</w:t>
            </w:r>
          </w:p>
          <w:p w:rsidR="00DB3C51" w:rsidRPr="00FA45F2" w:rsidRDefault="00DB3C51" w:rsidP="00003C2E">
            <w:pPr>
              <w:spacing w:after="0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- бережное отношение к природе.</w:t>
            </w:r>
          </w:p>
        </w:tc>
        <w:tc>
          <w:tcPr>
            <w:tcW w:w="156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3C51" w:rsidRPr="00FA45F2" w:rsidRDefault="00DB3C51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с</w:t>
            </w:r>
            <w:r w:rsidR="005725A3" w:rsidRPr="00FA45F2">
              <w:rPr>
                <w:sz w:val="24"/>
                <w:szCs w:val="24"/>
              </w:rPr>
              <w:t>оциально-гуманитарная</w:t>
            </w:r>
          </w:p>
        </w:tc>
        <w:tc>
          <w:tcPr>
            <w:tcW w:w="2126" w:type="dxa"/>
          </w:tcPr>
          <w:p w:rsidR="00945346" w:rsidRPr="00FA45F2" w:rsidRDefault="00945346" w:rsidP="00FA45F2">
            <w:pPr>
              <w:spacing w:after="72" w:line="259" w:lineRule="auto"/>
              <w:ind w:left="0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создание образовательного пространства, обеспечивающего комфортные условия для формирования системы взглядов и убеждений воспитанников, формирование личности образованной, духовно-нравственной, физически развитой и здоровой, способной реализовать себя в разнообразных видах деятельности</w:t>
            </w:r>
          </w:p>
        </w:tc>
        <w:tc>
          <w:tcPr>
            <w:tcW w:w="1985" w:type="dxa"/>
          </w:tcPr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96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разработка концептуальной модели выпускника как гражданственно</w:t>
            </w:r>
            <w:r w:rsidR="005725A3" w:rsidRPr="00FA45F2">
              <w:rPr>
                <w:sz w:val="24"/>
                <w:szCs w:val="24"/>
              </w:rPr>
              <w:t>-</w:t>
            </w:r>
            <w:r w:rsidRPr="00FA45F2">
              <w:rPr>
                <w:sz w:val="24"/>
                <w:szCs w:val="24"/>
              </w:rPr>
              <w:t>ориентированной и социально-ответственной личности, готовой посвятить себя служению Отечеству на поприще гражданской и военной</w:t>
            </w:r>
            <w:r w:rsidR="005725A3" w:rsidRPr="00FA45F2">
              <w:rPr>
                <w:sz w:val="24"/>
                <w:szCs w:val="24"/>
              </w:rPr>
              <w:t xml:space="preserve"> </w:t>
            </w:r>
            <w:r w:rsidRPr="00FA45F2">
              <w:rPr>
                <w:sz w:val="24"/>
                <w:szCs w:val="24"/>
              </w:rPr>
              <w:t xml:space="preserve">государственной службы; </w:t>
            </w:r>
          </w:p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91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 xml:space="preserve">оптимизация содержания и форм получения образования (использование современных педагогических технологий, информатизация образовательного процесса, совершенствование форм дополнительного образования по интересам); </w:t>
            </w:r>
          </w:p>
          <w:p w:rsidR="00945346" w:rsidRPr="00FA45F2" w:rsidRDefault="00945346" w:rsidP="00E9100F">
            <w:pPr>
              <w:numPr>
                <w:ilvl w:val="0"/>
                <w:numId w:val="29"/>
              </w:numPr>
              <w:tabs>
                <w:tab w:val="left" w:pos="1702"/>
              </w:tabs>
              <w:spacing w:after="88" w:line="247" w:lineRule="auto"/>
              <w:ind w:left="41" w:right="4" w:firstLine="11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создание эффективной системы патриотического воспитания в социальном пространстве общеобразовательного учреждения, обеспечивающе</w:t>
            </w:r>
            <w:r w:rsidRPr="00FA45F2">
              <w:rPr>
                <w:sz w:val="24"/>
                <w:szCs w:val="24"/>
              </w:rPr>
              <w:lastRenderedPageBreak/>
              <w:t xml:space="preserve">й воспитание у учащихся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процветания; 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41" w:right="0" w:firstLine="1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</w:t>
            </w: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туристско-к</w:t>
            </w:r>
            <w:r w:rsidRPr="00FA45F2">
              <w:rPr>
                <w:sz w:val="24"/>
                <w:szCs w:val="24"/>
              </w:rPr>
              <w:lastRenderedPageBreak/>
              <w:t>раеведческая</w:t>
            </w:r>
          </w:p>
        </w:tc>
        <w:tc>
          <w:tcPr>
            <w:tcW w:w="2126" w:type="dxa"/>
          </w:tcPr>
          <w:p w:rsidR="00945346" w:rsidRPr="00FA45F2" w:rsidRDefault="005725A3" w:rsidP="00FA45F2">
            <w:pPr>
              <w:spacing w:after="0" w:line="259" w:lineRule="auto"/>
              <w:ind w:left="0" w:right="0" w:firstLine="45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создание условий для развития интереса обучающихся к окружающей среде, вовлечение обучающихся в природоохранную и исследовательскую деятельность</w:t>
            </w:r>
          </w:p>
        </w:tc>
        <w:tc>
          <w:tcPr>
            <w:tcW w:w="1985" w:type="dxa"/>
          </w:tcPr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Образовательные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сформировать первичные знания и умения в области туризма, ориентирования, медицинской помощи;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 xml:space="preserve">формировать навыки </w:t>
            </w:r>
            <w:r w:rsidRPr="00FA45F2">
              <w:rPr>
                <w:color w:val="auto"/>
                <w:sz w:val="24"/>
                <w:szCs w:val="24"/>
              </w:rPr>
              <w:lastRenderedPageBreak/>
              <w:t>пользования туристским инвентарем;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способствовать овладению приемами первой медицинской помощи; </w:t>
            </w:r>
          </w:p>
          <w:p w:rsidR="005725A3" w:rsidRPr="00FA45F2" w:rsidRDefault="005725A3" w:rsidP="00E9100F">
            <w:pPr>
              <w:numPr>
                <w:ilvl w:val="0"/>
                <w:numId w:val="30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систематизировать знания о своем крае. </w:t>
            </w:r>
          </w:p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Развивающие: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развивать интерес к дальнейшему изучению туризма; 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развивать творческие способности учащихся; </w:t>
            </w:r>
          </w:p>
          <w:p w:rsidR="005725A3" w:rsidRPr="00FA45F2" w:rsidRDefault="005725A3" w:rsidP="00E9100F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укреплять физическое здоровье воспитанников. </w:t>
            </w:r>
          </w:p>
          <w:p w:rsidR="005725A3" w:rsidRPr="00FA45F2" w:rsidRDefault="005725A3" w:rsidP="00003C2E">
            <w:p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i/>
                <w:iCs/>
                <w:color w:val="auto"/>
                <w:sz w:val="24"/>
                <w:szCs w:val="24"/>
              </w:rPr>
              <w:t>Воспитательные: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воспитать чувство ответственности, взаимовыручки; 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заложить основы морально-нравственного воспитания; </w:t>
            </w:r>
          </w:p>
          <w:p w:rsidR="005725A3" w:rsidRPr="00FA45F2" w:rsidRDefault="005725A3" w:rsidP="00E9100F">
            <w:pPr>
              <w:numPr>
                <w:ilvl w:val="0"/>
                <w:numId w:val="32"/>
              </w:numPr>
              <w:tabs>
                <w:tab w:val="left" w:pos="166"/>
              </w:tabs>
              <w:spacing w:before="100" w:beforeAutospacing="1" w:after="0" w:line="240" w:lineRule="auto"/>
              <w:ind w:left="0" w:right="0" w:hanging="1671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заложить основы экологического мышления, бережного отношения к природе, окружающему миру.</w:t>
            </w:r>
          </w:p>
          <w:p w:rsidR="00945346" w:rsidRPr="00FA45F2" w:rsidRDefault="00945346" w:rsidP="00003C2E">
            <w:pPr>
              <w:spacing w:after="0" w:line="240" w:lineRule="auto"/>
              <w:ind w:left="0" w:right="0" w:hanging="1671"/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0" w:line="259" w:lineRule="auto"/>
              <w:ind w:left="1701" w:right="0" w:firstLine="1"/>
              <w:jc w:val="left"/>
              <w:rPr>
                <w:sz w:val="24"/>
                <w:szCs w:val="24"/>
              </w:rPr>
            </w:pPr>
          </w:p>
        </w:tc>
      </w:tr>
      <w:tr w:rsidR="00DB3C51" w:rsidRPr="00FA45F2" w:rsidTr="00FA45F2">
        <w:tc>
          <w:tcPr>
            <w:tcW w:w="1270" w:type="dxa"/>
          </w:tcPr>
          <w:p w:rsidR="00945346" w:rsidRPr="00FA45F2" w:rsidRDefault="005725A3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  <w:r w:rsidRPr="00FA45F2">
              <w:rPr>
                <w:sz w:val="24"/>
                <w:szCs w:val="24"/>
              </w:rPr>
              <w:lastRenderedPageBreak/>
              <w:t>физк</w:t>
            </w:r>
            <w:r w:rsidRPr="00FA45F2">
              <w:rPr>
                <w:sz w:val="24"/>
                <w:szCs w:val="24"/>
              </w:rPr>
              <w:lastRenderedPageBreak/>
              <w:t>ультурно-спортивная</w:t>
            </w:r>
          </w:p>
        </w:tc>
        <w:tc>
          <w:tcPr>
            <w:tcW w:w="2126" w:type="dxa"/>
          </w:tcPr>
          <w:p w:rsidR="005725A3" w:rsidRPr="00FA45F2" w:rsidRDefault="005725A3" w:rsidP="00003C2E">
            <w:pPr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 xml:space="preserve">привлечение учащихся к регулярным занятиям </w:t>
            </w:r>
            <w:r w:rsidRPr="00FA45F2">
              <w:rPr>
                <w:color w:val="auto"/>
                <w:sz w:val="24"/>
                <w:szCs w:val="24"/>
              </w:rPr>
              <w:lastRenderedPageBreak/>
              <w:t>физической культурой и спортом;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формирование здорового образа жизни;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повышение уровня физического развития детей;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организация занятий в спортивных секциях;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проведение массовых физкультурно-оздоровительных и спортивных мероприятий, праздников;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осуществление профилактики асоциального поведения детей и подростков средствами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физической культуры и спорта;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after="0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приобщение детей и молодежи к идеалам и ценностям олимпизма;</w:t>
            </w:r>
          </w:p>
          <w:p w:rsidR="005725A3" w:rsidRPr="00FA45F2" w:rsidRDefault="005725A3" w:rsidP="00003C2E">
            <w:pPr>
              <w:spacing w:after="0" w:line="240" w:lineRule="auto"/>
              <w:ind w:left="45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 xml:space="preserve">формирование у детей и молодежи знаний, интересов, умений и навыков, которые ориентируют его на высокие достижения в спорте, на соответствующую физическую подготовку, а вместе с тем позволяют правильно оценить и в </w:t>
            </w:r>
            <w:r w:rsidRPr="00FA45F2">
              <w:rPr>
                <w:color w:val="auto"/>
                <w:sz w:val="24"/>
                <w:szCs w:val="24"/>
              </w:rPr>
              <w:lastRenderedPageBreak/>
              <w:t>полной мере использовать гуманистический потенциал спорта и физического воспитания, а также избежать их антигуманного применения.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5A3" w:rsidRPr="00FA45F2" w:rsidRDefault="005725A3" w:rsidP="00003C2E">
            <w:pPr>
              <w:tabs>
                <w:tab w:val="left" w:pos="325"/>
              </w:tabs>
              <w:spacing w:before="100" w:beforeAutospacing="1" w:after="100" w:afterAutospacing="1" w:line="240" w:lineRule="auto"/>
              <w:ind w:left="183" w:right="0" w:hanging="142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lastRenderedPageBreak/>
              <w:t xml:space="preserve">вовлечение учащихся в активную </w:t>
            </w:r>
            <w:r w:rsidRPr="00FA45F2">
              <w:rPr>
                <w:color w:val="auto"/>
                <w:sz w:val="24"/>
                <w:szCs w:val="24"/>
              </w:rPr>
              <w:lastRenderedPageBreak/>
              <w:t>досуговую деятельность;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укрепление здоровья и воспитание привычки к самостоятельным занятиям физическими упражнениями в свободное время;</w:t>
            </w:r>
          </w:p>
          <w:p w:rsidR="005725A3" w:rsidRPr="00FA45F2" w:rsidRDefault="005725A3" w:rsidP="00FA45F2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всестороннее физическое развитие, укрепление здоровья и закаливание организма учащихся;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развитие индивидуальных физических способностей до высокого уровня с целью достижения спортивного успеха в соответствии с возрастом и полом;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>формирование в процессе занятий моральных и волевых качеств, привитие навыков культурного поведения;</w:t>
            </w:r>
          </w:p>
          <w:p w:rsidR="005725A3" w:rsidRPr="00FA45F2" w:rsidRDefault="005725A3" w:rsidP="00FC6C38">
            <w:pPr>
              <w:tabs>
                <w:tab w:val="left" w:pos="1702"/>
              </w:tabs>
              <w:spacing w:before="100" w:beforeAutospacing="1" w:after="100" w:afterAutospacing="1" w:line="240" w:lineRule="auto"/>
              <w:ind w:left="0" w:right="0"/>
              <w:jc w:val="left"/>
              <w:rPr>
                <w:color w:val="auto"/>
                <w:sz w:val="24"/>
                <w:szCs w:val="24"/>
              </w:rPr>
            </w:pPr>
            <w:r w:rsidRPr="00FA45F2">
              <w:rPr>
                <w:color w:val="auto"/>
                <w:sz w:val="24"/>
                <w:szCs w:val="24"/>
              </w:rPr>
              <w:t xml:space="preserve">совершенствование организаторских способностей в спортивно-массовой и </w:t>
            </w:r>
            <w:r w:rsidRPr="00FA45F2">
              <w:rPr>
                <w:color w:val="auto"/>
                <w:sz w:val="24"/>
                <w:szCs w:val="24"/>
              </w:rPr>
              <w:lastRenderedPageBreak/>
              <w:t>оздоровительной работе с учащимися разного возраста.</w:t>
            </w:r>
          </w:p>
          <w:p w:rsidR="00945346" w:rsidRPr="00FA45F2" w:rsidRDefault="00945346" w:rsidP="00003C2E">
            <w:pPr>
              <w:tabs>
                <w:tab w:val="left" w:pos="1702"/>
              </w:tabs>
              <w:spacing w:after="72" w:line="240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5346" w:rsidRPr="00FA45F2" w:rsidRDefault="00945346" w:rsidP="00003C2E">
            <w:pPr>
              <w:tabs>
                <w:tab w:val="left" w:pos="1702"/>
              </w:tabs>
              <w:spacing w:after="72" w:line="259" w:lineRule="auto"/>
              <w:ind w:left="1702" w:right="0"/>
              <w:jc w:val="left"/>
              <w:rPr>
                <w:sz w:val="24"/>
                <w:szCs w:val="24"/>
              </w:rPr>
            </w:pPr>
          </w:p>
        </w:tc>
      </w:tr>
    </w:tbl>
    <w:p w:rsidR="00AC5869" w:rsidRDefault="00AC5869" w:rsidP="00003C2E">
      <w:pPr>
        <w:pStyle w:val="1"/>
        <w:numPr>
          <w:ilvl w:val="0"/>
          <w:numId w:val="0"/>
        </w:numPr>
        <w:tabs>
          <w:tab w:val="left" w:pos="1702"/>
        </w:tabs>
        <w:spacing w:after="61"/>
        <w:ind w:left="1701" w:firstLine="1"/>
        <w:rPr>
          <w:sz w:val="28"/>
          <w:szCs w:val="28"/>
        </w:rPr>
      </w:pP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spacing w:after="61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>Раздел 2. СОДЕРЖАТЕЛЬНЫЙ РАЗДЕЛ</w:t>
      </w:r>
      <w:r w:rsidRPr="00E30203">
        <w:rPr>
          <w:b w:val="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2"/>
        <w:tabs>
          <w:tab w:val="left" w:pos="1702"/>
        </w:tabs>
        <w:spacing w:after="40"/>
        <w:ind w:left="1701" w:right="2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СОДЕРЖАНИЕ ОБРАЗОВАНИЯ  </w:t>
      </w:r>
    </w:p>
    <w:p w:rsidR="00A43E2A" w:rsidRPr="00E30203" w:rsidRDefault="00D524EE" w:rsidP="00FC6C38">
      <w:pPr>
        <w:tabs>
          <w:tab w:val="left" w:pos="1702"/>
          <w:tab w:val="center" w:pos="2842"/>
          <w:tab w:val="center" w:pos="4236"/>
          <w:tab w:val="center" w:pos="5972"/>
          <w:tab w:val="right" w:pos="11256"/>
        </w:tabs>
        <w:spacing w:after="54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Pr="00E30203">
        <w:rPr>
          <w:sz w:val="28"/>
          <w:szCs w:val="28"/>
        </w:rPr>
        <w:t>Перечень</w:t>
      </w:r>
      <w:r w:rsidR="00FC6C38">
        <w:rPr>
          <w:sz w:val="28"/>
          <w:szCs w:val="28"/>
        </w:rPr>
        <w:t xml:space="preserve"> </w:t>
      </w:r>
      <w:r w:rsidR="00FC6C38">
        <w:rPr>
          <w:sz w:val="28"/>
          <w:szCs w:val="28"/>
        </w:rPr>
        <w:tab/>
        <w:t xml:space="preserve">и содержание </w:t>
      </w:r>
      <w:r w:rsidR="00FC6C38">
        <w:rPr>
          <w:sz w:val="28"/>
          <w:szCs w:val="28"/>
        </w:rPr>
        <w:tab/>
        <w:t xml:space="preserve">дополнительных </w:t>
      </w:r>
      <w:r w:rsidRPr="00E30203">
        <w:rPr>
          <w:sz w:val="28"/>
          <w:szCs w:val="28"/>
        </w:rPr>
        <w:t xml:space="preserve">общеобразовательных общеразвивающих программ, реализуемых в центре, представлен в таблице 1  </w:t>
      </w:r>
    </w:p>
    <w:tbl>
      <w:tblPr>
        <w:tblStyle w:val="TableGrid"/>
        <w:tblW w:w="9922" w:type="dxa"/>
        <w:tblInd w:w="1413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026"/>
        <w:gridCol w:w="1862"/>
        <w:gridCol w:w="1440"/>
        <w:gridCol w:w="14"/>
        <w:gridCol w:w="1169"/>
        <w:gridCol w:w="13"/>
        <w:gridCol w:w="851"/>
        <w:gridCol w:w="13"/>
        <w:gridCol w:w="3534"/>
      </w:tblGrid>
      <w:tr w:rsidR="00A82B7C" w:rsidTr="0093293E">
        <w:trPr>
          <w:trHeight w:val="5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spacing w:after="0" w:line="259" w:lineRule="auto"/>
              <w:ind w:left="30" w:right="0"/>
            </w:pPr>
            <w:r>
              <w:t xml:space="preserve">№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направленн</w:t>
            </w:r>
            <w:proofErr w:type="spellEnd"/>
            <w:r>
              <w:t xml:space="preserve"> ость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Форма обучения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возраст 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0" w:right="0"/>
              <w:jc w:val="left"/>
            </w:pPr>
            <w:r>
              <w:t xml:space="preserve">содержание </w:t>
            </w:r>
          </w:p>
        </w:tc>
      </w:tr>
      <w:tr w:rsidR="00A82B7C" w:rsidTr="0093293E">
        <w:trPr>
          <w:trHeight w:val="152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20" w:line="259" w:lineRule="auto"/>
              <w:ind w:left="2" w:right="0"/>
              <w:jc w:val="left"/>
            </w:pPr>
            <w:r>
              <w:t xml:space="preserve">LEGO </w:t>
            </w:r>
          </w:p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конструирование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31"/>
              <w:jc w:val="left"/>
            </w:pPr>
            <w:r>
              <w:t>Очная, 32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6E5A40" w:rsidP="0093293E">
            <w:pPr>
              <w:spacing w:after="0" w:line="259" w:lineRule="auto"/>
              <w:ind w:left="2" w:right="0"/>
              <w:jc w:val="left"/>
            </w:pPr>
            <w:r>
              <w:t>6,5-</w:t>
            </w:r>
            <w:r w:rsidR="00A82B7C">
              <w:t xml:space="preserve">11 лет 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E235E">
            <w:pPr>
              <w:spacing w:after="37" w:line="237" w:lineRule="auto"/>
              <w:ind w:left="0" w:right="0"/>
              <w:jc w:val="left"/>
            </w:pPr>
            <w:r>
              <w:t xml:space="preserve">Программа предполагает использование образовательных конструкторов </w:t>
            </w:r>
            <w:proofErr w:type="spellStart"/>
            <w:r>
              <w:t>Лего</w:t>
            </w:r>
            <w:proofErr w:type="spellEnd"/>
            <w:r>
              <w:t xml:space="preserve"> конструирование и робототехника» составлена  на основе программных разработок </w:t>
            </w:r>
            <w:proofErr w:type="spellStart"/>
            <w:r>
              <w:t>Lego</w:t>
            </w:r>
            <w:proofErr w:type="spellEnd"/>
            <w:r>
              <w:t xml:space="preserve"> </w:t>
            </w:r>
            <w:proofErr w:type="spellStart"/>
            <w:r>
              <w:t>Mindstorms</w:t>
            </w:r>
            <w:proofErr w:type="spellEnd"/>
            <w:r>
              <w:t xml:space="preserve">,   с использованием   пособий и разработок </w:t>
            </w:r>
            <w:proofErr w:type="spellStart"/>
            <w:r w:rsidR="00AE235E">
              <w:t>Lego</w:t>
            </w:r>
            <w:proofErr w:type="spellEnd"/>
            <w:r w:rsidR="00AE235E">
              <w:t xml:space="preserve"> </w:t>
            </w:r>
            <w:proofErr w:type="spellStart"/>
            <w:r w:rsidR="00AE235E">
              <w:t>education</w:t>
            </w:r>
            <w:proofErr w:type="spellEnd"/>
            <w:r w:rsidR="00AE235E">
              <w:t xml:space="preserve"> – официальный сайт </w:t>
            </w:r>
            <w:hyperlink r:id="rId10">
              <w:r w:rsidR="00AE235E">
                <w:rPr>
                  <w:color w:val="0000FF"/>
                  <w:u w:val="single" w:color="0000FF"/>
                </w:rPr>
                <w:t>http://education.lego.com</w:t>
              </w:r>
            </w:hyperlink>
            <w:hyperlink r:id="rId11">
              <w:r w:rsidR="00AE235E">
                <w:t>.</w:t>
              </w:r>
            </w:hyperlink>
            <w:r w:rsidR="00AE235E">
              <w:t xml:space="preserve">  . Использование </w:t>
            </w:r>
            <w:proofErr w:type="spellStart"/>
            <w:r w:rsidR="00AE235E">
              <w:t>Lego</w:t>
            </w:r>
            <w:proofErr w:type="spellEnd"/>
            <w:r w:rsidR="00AE235E">
              <w:t>-конструкторов повышает мотивацию детей к обучению и саморазвитию, т.к. при работе над моделью робота, разработке и постройке различных механизмов требуются знания практически из всех предметных областей. Занятия по предлагаемой программе являются вводным курсом одного из разделов информатики: изучение основ алгоритмизации и программирования.</w:t>
            </w:r>
          </w:p>
        </w:tc>
      </w:tr>
      <w:tr w:rsidR="00A82B7C" w:rsidTr="0093293E">
        <w:trPr>
          <w:trHeight w:val="304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Робототехника и </w:t>
            </w:r>
          </w:p>
          <w:p w:rsidR="00A82B7C" w:rsidRDefault="00A82B7C" w:rsidP="00A82B7C">
            <w:pPr>
              <w:spacing w:after="13" w:line="259" w:lineRule="auto"/>
              <w:ind w:left="2" w:right="0"/>
              <w:jc w:val="left"/>
            </w:pPr>
            <w:r>
              <w:t>программирован</w:t>
            </w:r>
          </w:p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proofErr w:type="spellStart"/>
            <w:r>
              <w:t>ие</w:t>
            </w:r>
            <w:proofErr w:type="spellEnd"/>
            <w: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Очная. 32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33" w:line="246" w:lineRule="auto"/>
              <w:ind w:left="0" w:right="53"/>
            </w:pPr>
            <w:r>
              <w:t xml:space="preserve">Занятия направлены на развитие пространственного мышления детей, навыков командного взаимодействия, моделирования, электроники, </w:t>
            </w:r>
            <w:proofErr w:type="spellStart"/>
            <w:r>
              <w:t>прототипирования</w:t>
            </w:r>
            <w:proofErr w:type="spellEnd"/>
            <w:r>
              <w:t>, программирования, освоения «</w:t>
            </w:r>
            <w:proofErr w:type="spellStart"/>
            <w:r>
              <w:t>hard</w:t>
            </w:r>
            <w:proofErr w:type="spellEnd"/>
            <w:r>
              <w:t>» и «</w:t>
            </w:r>
            <w:proofErr w:type="spellStart"/>
            <w:r>
              <w:t>soft</w:t>
            </w:r>
            <w:proofErr w:type="spellEnd"/>
            <w:r>
              <w:t xml:space="preserve">» компетенций и передовых технологий в области конструирования, </w:t>
            </w:r>
            <w:proofErr w:type="spellStart"/>
            <w:r>
              <w:t>мехатроники</w:t>
            </w:r>
            <w:proofErr w:type="spellEnd"/>
            <w:r>
              <w:t xml:space="preserve">, электроники, робототехники, компьютерных технологий. </w:t>
            </w:r>
          </w:p>
          <w:p w:rsidR="00A82B7C" w:rsidRDefault="00A82B7C" w:rsidP="0093293E">
            <w:pPr>
              <w:spacing w:after="0" w:line="259" w:lineRule="auto"/>
              <w:ind w:left="0" w:right="0"/>
            </w:pPr>
            <w:r>
              <w:lastRenderedPageBreak/>
              <w:t xml:space="preserve">Обучающиеся будут работать в среде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EV3. </w:t>
            </w:r>
          </w:p>
        </w:tc>
      </w:tr>
      <w:tr w:rsidR="00A82B7C" w:rsidTr="0093293E">
        <w:trPr>
          <w:trHeight w:val="516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0" w:right="0"/>
              <w:jc w:val="left"/>
            </w:pPr>
            <w:r>
              <w:t xml:space="preserve">Знаток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16" w:line="259" w:lineRule="auto"/>
              <w:ind w:left="2" w:right="0"/>
              <w:jc w:val="left"/>
            </w:pPr>
            <w:r>
              <w:t xml:space="preserve"> Очная, </w:t>
            </w:r>
          </w:p>
          <w:p w:rsidR="00A82B7C" w:rsidRDefault="00F30CB9" w:rsidP="0093293E">
            <w:pPr>
              <w:spacing w:after="0" w:line="259" w:lineRule="auto"/>
              <w:ind w:left="2" w:right="0"/>
              <w:jc w:val="left"/>
            </w:pPr>
            <w:r>
              <w:t>64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0" w:right="54"/>
            </w:pPr>
            <w:r>
              <w:t>Актуальность Программы связана с необходимостью профориентации по рабочим профессиям, так как расширяется интерес к трудовому и профессиональному обучению в условиях структурных изменений на рынке труда, роста конкуренции, определяющих постоянную потребность экономики в профессиональной мобильности молодежи, необходимостью раннего развития профессиональных навыков. Кроме того, Программа позволяет внести вклад в формирование у подростков современной научной картины мира через знакомство с законами электричества как физического явления; содействует развитию у них технического мышления, умения рассуждать, делать выводы; подводит к раскрытию общих закономерностей построения технически объектов.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6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10" w:line="259" w:lineRule="auto"/>
              <w:ind w:left="2" w:right="0"/>
              <w:jc w:val="left"/>
            </w:pPr>
            <w:r>
              <w:t>Программирован</w:t>
            </w:r>
          </w:p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proofErr w:type="spellStart"/>
            <w:proofErr w:type="gramStart"/>
            <w:r>
              <w:t>ие</w:t>
            </w:r>
            <w:proofErr w:type="spellEnd"/>
            <w:r>
              <w:t xml:space="preserve"> </w:t>
            </w:r>
            <w:r w:rsidR="00AE235E">
              <w:t>.</w:t>
            </w:r>
            <w:proofErr w:type="gramEnd"/>
            <w:r w:rsidR="00AE235E">
              <w:t xml:space="preserve"> Цифровая безопасность (АГУ)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32"/>
              <w:jc w:val="left"/>
            </w:pPr>
            <w:r>
              <w:t>Очная, 64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E235E">
            <w:pPr>
              <w:spacing w:after="0" w:line="259" w:lineRule="auto"/>
              <w:ind w:left="0" w:right="54"/>
            </w:pPr>
            <w:r>
              <w:t xml:space="preserve">Курс имеет целью обучить студентов не только работе в </w:t>
            </w:r>
            <w:proofErr w:type="spellStart"/>
            <w:r>
              <w:t>Python</w:t>
            </w:r>
            <w:proofErr w:type="spellEnd"/>
            <w:r>
              <w:t xml:space="preserve">, но и основам программирования вообще, поскольку наиболее базовые принципы являются схожими почти во всех языках программирования. При решении ряда задач исследователи часто сталкиваются с необходимостью работать с большими массивами </w:t>
            </w:r>
            <w:proofErr w:type="gramStart"/>
            <w:r>
              <w:t>данных..</w:t>
            </w:r>
            <w:proofErr w:type="gramEnd"/>
            <w:r>
              <w:t xml:space="preserve"> В качестве языка программирования в данном курсе используется </w:t>
            </w:r>
            <w:proofErr w:type="spellStart"/>
            <w:r>
              <w:t>Python</w:t>
            </w:r>
            <w:proofErr w:type="spellEnd"/>
            <w:r>
              <w:t xml:space="preserve">. Язык </w:t>
            </w:r>
            <w:proofErr w:type="spellStart"/>
            <w:r>
              <w:t>Python</w:t>
            </w:r>
            <w:proofErr w:type="spellEnd"/>
            <w:r>
              <w:t xml:space="preserve"> на данный момент является очень </w:t>
            </w:r>
            <w:r>
              <w:lastRenderedPageBreak/>
              <w:t xml:space="preserve">популярным, в том числе в исследованиях в рамках социальных наук. Дисциплина подразделяется на два блока. Первый блок посвящен основам программирования и включает необходимые для дальнейшей работы в </w:t>
            </w:r>
            <w:proofErr w:type="spellStart"/>
            <w:r>
              <w:t>Python</w:t>
            </w:r>
            <w:proofErr w:type="spellEnd"/>
            <w:r>
              <w:t xml:space="preserve"> темы: переменные и типы данных, списки и кортежи, словари, условные конструкции, циклы и функции. Второй блок посвящен решению прикладных задач в </w:t>
            </w:r>
            <w:proofErr w:type="spellStart"/>
            <w:r>
              <w:t>Python</w:t>
            </w:r>
            <w:proofErr w:type="spellEnd"/>
            <w:r>
              <w:t xml:space="preserve"> и включает темы, связанные со сбором и анализом данных: выгрузка данных с сайтов, </w:t>
            </w:r>
            <w:proofErr w:type="spellStart"/>
            <w:r>
              <w:t>парсинг</w:t>
            </w:r>
            <w:proofErr w:type="spellEnd"/>
            <w:r>
              <w:t xml:space="preserve"> веб-страниц, работа с таблицами и разведывательный анализ данных. </w:t>
            </w:r>
            <w:r w:rsidR="00AE235E">
              <w:t>Дать основы цифровой безопасности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234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E235E" w:rsidP="00AE235E">
            <w:pPr>
              <w:spacing w:after="0" w:line="259" w:lineRule="auto"/>
              <w:ind w:left="0" w:right="0"/>
              <w:jc w:val="left"/>
            </w:pPr>
            <w:r>
              <w:t>Прикладная инженерия (</w:t>
            </w:r>
            <w:proofErr w:type="spellStart"/>
            <w:r>
              <w:t>АлтГАУ</w:t>
            </w:r>
            <w:proofErr w:type="spellEnd"/>
            <w:r>
              <w:t>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техническая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31"/>
              <w:jc w:val="left"/>
            </w:pPr>
            <w:r>
              <w:t>Очная, 64</w:t>
            </w:r>
            <w:r w:rsidR="00A82B7C">
              <w:t xml:space="preserve"> 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12-18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2B7C" w:rsidRDefault="00A82B7C" w:rsidP="0093293E">
            <w:pPr>
              <w:spacing w:after="2" w:line="236" w:lineRule="auto"/>
              <w:ind w:left="0" w:right="0"/>
              <w:jc w:val="left"/>
            </w:pPr>
            <w:r>
              <w:t xml:space="preserve">Теоретический модуль программ обучения, реализуемых по компетенции </w:t>
            </w:r>
          </w:p>
          <w:p w:rsidR="00AE235E" w:rsidRDefault="00A82B7C" w:rsidP="00AE235E">
            <w:pPr>
              <w:spacing w:after="252" w:line="264" w:lineRule="auto"/>
              <w:ind w:left="0" w:right="0"/>
              <w:jc w:val="left"/>
            </w:pPr>
            <w:proofErr w:type="spellStart"/>
            <w:r>
              <w:t>WorldSkills</w:t>
            </w:r>
            <w:proofErr w:type="spellEnd"/>
            <w:r>
              <w:t xml:space="preserve"> "Инженерный дизайн CAD" (чертежник-конструктор, основы проектирования САПР, 3D моделирование)</w:t>
            </w:r>
            <w:r w:rsidR="00AE235E">
              <w:t>. Освоение программ идет по 16-часовым модулям:</w:t>
            </w:r>
          </w:p>
          <w:p w:rsidR="00AE235E" w:rsidRDefault="00AE235E" w:rsidP="00AE235E">
            <w:pPr>
              <w:spacing w:after="252" w:line="264" w:lineRule="auto"/>
              <w:ind w:left="0" w:right="0"/>
              <w:jc w:val="left"/>
            </w:pPr>
            <w:r>
              <w:t xml:space="preserve">7-8 класс- Комплексный АГРО (точное земледелие), роботизированные </w:t>
            </w:r>
            <w:proofErr w:type="gramStart"/>
            <w:r>
              <w:t>системы,  агробиология</w:t>
            </w:r>
            <w:proofErr w:type="gramEnd"/>
            <w:r>
              <w:t>, Цифровые помощники агронома</w:t>
            </w:r>
          </w:p>
          <w:p w:rsidR="00AE235E" w:rsidRDefault="00AE235E" w:rsidP="00AE235E">
            <w:pPr>
              <w:spacing w:after="252" w:line="264" w:lineRule="auto"/>
              <w:ind w:left="0" w:right="0"/>
              <w:jc w:val="left"/>
            </w:pPr>
            <w:r>
              <w:t xml:space="preserve">9 класс- </w:t>
            </w:r>
            <w:proofErr w:type="spellStart"/>
            <w:r>
              <w:t>агробитехниология</w:t>
            </w:r>
            <w:proofErr w:type="spellEnd"/>
            <w:r>
              <w:t>, умная теплица, маркерное и геномная селекция, роботизированная ферма</w:t>
            </w:r>
          </w:p>
          <w:p w:rsidR="00AE235E" w:rsidRDefault="00AE235E" w:rsidP="002C723A">
            <w:pPr>
              <w:spacing w:after="252" w:line="264" w:lineRule="auto"/>
              <w:ind w:left="0" w:right="0"/>
              <w:jc w:val="left"/>
            </w:pPr>
            <w:r>
              <w:t>10-11 класс- Искусственный интеллект, роботизированная система, Летная школа (БПЛА</w:t>
            </w:r>
            <w:r w:rsidR="002C723A">
              <w:t xml:space="preserve">, </w:t>
            </w:r>
            <w:proofErr w:type="spellStart"/>
            <w:r w:rsidR="002C723A">
              <w:t>ветеринория</w:t>
            </w:r>
            <w:proofErr w:type="spellEnd"/>
            <w:r>
              <w:t>)</w:t>
            </w:r>
            <w:r w:rsidR="00A82B7C">
              <w:t xml:space="preserve"> 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178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  <w:r>
              <w:t xml:space="preserve">4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Математика+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Очная. 32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13-15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tabs>
                <w:tab w:val="center" w:pos="407"/>
                <w:tab w:val="center" w:pos="1658"/>
                <w:tab w:val="center" w:pos="2559"/>
                <w:tab w:val="center" w:pos="3388"/>
              </w:tabs>
              <w:spacing w:after="25" w:line="259" w:lineRule="auto"/>
              <w:ind w:left="0" w:right="0"/>
              <w:jc w:val="left"/>
            </w:pPr>
            <w:r>
              <w:t xml:space="preserve">Программы направлены на ознакомление обучающихся с применением математики в инженерии, получения базовых навыков для проведения исследования. Программа ориентирована на развитие логика, структурного мышления в ходе </w:t>
            </w:r>
            <w:r>
              <w:lastRenderedPageBreak/>
              <w:t xml:space="preserve">решения </w:t>
            </w:r>
            <w:r>
              <w:tab/>
              <w:t xml:space="preserve">проектных </w:t>
            </w:r>
            <w:r>
              <w:tab/>
              <w:t xml:space="preserve">и </w:t>
            </w:r>
            <w:r>
              <w:tab/>
            </w:r>
            <w:proofErr w:type="spellStart"/>
            <w:r>
              <w:t>практико</w:t>
            </w:r>
            <w:proofErr w:type="spellEnd"/>
            <w:r>
              <w:t xml:space="preserve"> </w:t>
            </w:r>
          </w:p>
          <w:p w:rsidR="00A82B7C" w:rsidRDefault="00A82B7C" w:rsidP="0093293E">
            <w:pPr>
              <w:spacing w:after="0" w:line="259" w:lineRule="auto"/>
              <w:ind w:left="0" w:right="54"/>
            </w:pPr>
            <w:r>
              <w:t>ориентированных задач</w:t>
            </w:r>
          </w:p>
        </w:tc>
      </w:tr>
      <w:tr w:rsidR="00A82B7C" w:rsidTr="0093293E">
        <w:tblPrEx>
          <w:tblCellMar>
            <w:bottom w:w="10" w:type="dxa"/>
          </w:tblCellMar>
        </w:tblPrEx>
        <w:trPr>
          <w:trHeight w:val="457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4D1C15">
            <w:pPr>
              <w:pStyle w:val="a3"/>
              <w:numPr>
                <w:ilvl w:val="0"/>
                <w:numId w:val="44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A82B7C">
            <w:pPr>
              <w:spacing w:after="0" w:line="259" w:lineRule="auto"/>
              <w:ind w:left="2" w:right="0"/>
              <w:jc w:val="left"/>
            </w:pPr>
            <w:r>
              <w:t xml:space="preserve">Биология </w:t>
            </w:r>
            <w:r>
              <w:tab/>
              <w:t xml:space="preserve">+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Очная. 32</w:t>
            </w:r>
            <w:r w:rsidR="00A82B7C">
              <w:t xml:space="preserve">ч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59" w:lineRule="auto"/>
              <w:ind w:left="2" w:right="0"/>
              <w:jc w:val="left"/>
            </w:pPr>
            <w:r>
              <w:t xml:space="preserve">11-15 лет 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7C" w:rsidRDefault="00A82B7C" w:rsidP="0093293E">
            <w:pPr>
              <w:spacing w:after="0" w:line="245" w:lineRule="auto"/>
              <w:ind w:left="0" w:right="53"/>
            </w:pPr>
            <w:r>
              <w:t xml:space="preserve">Программа курса содержит знания, позволяющие изучать биологию на более детальном и глубоком уровне, вызывающие познавательный интерес обучающихся с позиции бионики. гидропоники и профориентации.  </w:t>
            </w:r>
          </w:p>
          <w:p w:rsidR="00A82B7C" w:rsidRDefault="00A82B7C" w:rsidP="0093293E">
            <w:pPr>
              <w:spacing w:after="0" w:line="245" w:lineRule="auto"/>
              <w:ind w:left="0" w:right="53"/>
            </w:pPr>
            <w:r>
              <w:t xml:space="preserve">Программа содержит все необходимое для реализации поставленных целей, способствует интеллектуальному, творческому, эмоциональному развитию старшеклассников, не создавая учебных перегрузок.  </w:t>
            </w:r>
          </w:p>
          <w:p w:rsidR="00A82B7C" w:rsidRDefault="00A82B7C" w:rsidP="0093293E">
            <w:pPr>
              <w:spacing w:after="0" w:line="244" w:lineRule="auto"/>
              <w:ind w:left="0" w:right="53"/>
            </w:pPr>
            <w:r>
              <w:t xml:space="preserve">Программа предопределяет широкое использование современных педагогических технологий и ИКТ, активных методов и приемов обучения, которые помогают обеспечить связь между базовыми и углубленными знаниями по биологии.   </w:t>
            </w:r>
          </w:p>
        </w:tc>
      </w:tr>
    </w:tbl>
    <w:tbl>
      <w:tblPr>
        <w:tblStyle w:val="TableGrid"/>
        <w:tblpPr w:vertAnchor="page" w:horzAnchor="page" w:tblpX="1594" w:tblpY="1138"/>
        <w:tblOverlap w:val="never"/>
        <w:tblW w:w="9879" w:type="dxa"/>
        <w:tblInd w:w="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39"/>
        <w:gridCol w:w="1951"/>
        <w:gridCol w:w="30"/>
        <w:gridCol w:w="1850"/>
        <w:gridCol w:w="61"/>
        <w:gridCol w:w="1137"/>
        <w:gridCol w:w="677"/>
        <w:gridCol w:w="25"/>
        <w:gridCol w:w="3509"/>
      </w:tblGrid>
      <w:tr w:rsidR="00AC0DE2" w:rsidTr="00AC0DE2">
        <w:trPr>
          <w:trHeight w:val="45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93293E">
            <w:pPr>
              <w:spacing w:after="0" w:line="259" w:lineRule="auto"/>
              <w:ind w:left="2" w:right="0"/>
              <w:jc w:val="left"/>
            </w:pPr>
            <w:r>
              <w:lastRenderedPageBreak/>
              <w:t>8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Химия+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52"/>
            </w:pPr>
            <w:r>
              <w:t xml:space="preserve">Программа способствует формированию здорового образа жизни на основе теоретических знаний и практических умений в области биохимии. В ходе реализации Программы у обучающихся формируются коммуникативные и </w:t>
            </w:r>
            <w:proofErr w:type="spellStart"/>
            <w:r>
              <w:t>валеологические</w:t>
            </w:r>
            <w:proofErr w:type="spellEnd"/>
            <w:r>
              <w:t xml:space="preserve"> компетенции, воспитывается ответственное отношение к природе, бережное отношение к учебному оборудованию, умение жить и взаимодействовать в коллективе. Изучение биохимии способствует формированию у обучающихся научной картины мира, их интеллектуальному развитию, воспитанию нравственности, готовности к учебе и труду. </w:t>
            </w:r>
          </w:p>
        </w:tc>
      </w:tr>
      <w:tr w:rsidR="00AC0DE2" w:rsidTr="00AC0DE2">
        <w:trPr>
          <w:trHeight w:val="5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9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Физика+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Решение задач по физике повышенной сложности </w:t>
            </w:r>
          </w:p>
        </w:tc>
      </w:tr>
      <w:tr w:rsidR="00AC0DE2" w:rsidTr="00AC0DE2">
        <w:trPr>
          <w:trHeight w:val="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10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53"/>
            </w:pPr>
            <w:r>
              <w:t>Информатика +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15-18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0"/>
            </w:pPr>
            <w:r>
              <w:t xml:space="preserve">Решение задач по информатике повышенной сложности </w:t>
            </w:r>
          </w:p>
        </w:tc>
      </w:tr>
      <w:tr w:rsidR="00AC0DE2" w:rsidTr="00AC0DE2">
        <w:trPr>
          <w:trHeight w:val="203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  <w:r w:rsidR="004D1C15">
              <w:t>11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Черчение </w:t>
            </w:r>
          </w:p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Графический дизайн( АГУ)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proofErr w:type="spellStart"/>
            <w:r>
              <w:t>Естественн</w:t>
            </w:r>
            <w:proofErr w:type="spellEnd"/>
            <w:r>
              <w:t xml:space="preserve"> о-научная 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 xml:space="preserve">14-18 лет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43" w:line="236" w:lineRule="auto"/>
              <w:ind w:left="0" w:right="0"/>
            </w:pPr>
            <w:r>
              <w:t xml:space="preserve">Развивать статические и динамические пространственные представления,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образное </w:t>
            </w:r>
          </w:p>
          <w:p w:rsidR="00AC0DE2" w:rsidRDefault="00AC0DE2" w:rsidP="0093293E">
            <w:pPr>
              <w:spacing w:after="44" w:line="236" w:lineRule="auto"/>
              <w:ind w:left="0" w:right="0"/>
            </w:pPr>
            <w:r>
              <w:t xml:space="preserve">мышление на основе анализа формы предметов и ее конструктивных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особенностей,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мысленного воссоздания пространственных образов </w:t>
            </w:r>
            <w:proofErr w:type="gramStart"/>
            <w:r>
              <w:t>предметов  по</w:t>
            </w:r>
            <w:proofErr w:type="gramEnd"/>
            <w:r>
              <w:t xml:space="preserve"> проекционным </w:t>
            </w:r>
          </w:p>
          <w:p w:rsidR="00AC0DE2" w:rsidRDefault="00AC0DE2" w:rsidP="0093293E">
            <w:pPr>
              <w:spacing w:after="0" w:line="272" w:lineRule="auto"/>
              <w:ind w:left="0" w:right="0"/>
              <w:jc w:val="left"/>
            </w:pPr>
            <w:r>
              <w:t xml:space="preserve">изображениям, словесному описанию и пр.; </w:t>
            </w:r>
          </w:p>
          <w:p w:rsidR="00AC0DE2" w:rsidRDefault="00AC0DE2" w:rsidP="0093293E">
            <w:pPr>
              <w:spacing w:after="18" w:line="259" w:lineRule="auto"/>
              <w:ind w:left="0" w:right="54"/>
              <w:jc w:val="right"/>
            </w:pPr>
            <w:r>
              <w:rPr>
                <w:noProof/>
              </w:rPr>
              <w:drawing>
                <wp:inline distT="0" distB="0" distL="0" distR="0" wp14:anchorId="30815B83" wp14:editId="6DA08C00">
                  <wp:extent cx="219456" cy="155448"/>
                  <wp:effectExtent l="0" t="0" r="0" b="0"/>
                  <wp:docPr id="2458" name="Picture 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научить учащихся самостоятельной </w:t>
            </w:r>
          </w:p>
          <w:p w:rsidR="00AC0DE2" w:rsidRDefault="00AC0DE2" w:rsidP="0093293E">
            <w:pPr>
              <w:spacing w:after="37" w:line="250" w:lineRule="auto"/>
              <w:ind w:left="0" w:right="57"/>
            </w:pPr>
            <w:r>
              <w:t xml:space="preserve">работе со справочной и специальной литературой, учебными материалами;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327CCEB" wp14:editId="68ED2305">
                      <wp:extent cx="219456" cy="155448"/>
                      <wp:effectExtent l="0" t="0" r="0" b="0"/>
                      <wp:docPr id="64025" name="Group 64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456" cy="155448"/>
                                <a:chOff x="0" y="0"/>
                                <a:chExt cx="219456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67" name="Picture 246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68" name="Rectangle 2468"/>
                              <wps:cNvSpPr/>
                              <wps:spPr>
                                <a:xfrm>
                                  <a:off x="10972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02087" w:rsidRDefault="00902087" w:rsidP="00A82B7C">
                                    <w:pPr>
                                      <w:spacing w:after="160" w:line="259" w:lineRule="auto"/>
                                      <w:ind w:left="0" w:right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7CCEB" id="Group 64025" o:spid="_x0000_s1026" style="width:17.3pt;height:12.25pt;mso-position-horizontal-relative:char;mso-position-vertical-relative:line" coordsize="219456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67" o:spid="_x0000_s1027" type="#_x0000_t75" style="position:absolute;width:219456;height:15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">
                        <v:imagedata r:id="rId13" o:title=""/>
                      </v:shape>
                      <v:rect id="Rectangle 2468" o:spid="_x0000_s1028" style="position:absolute;left:109728;top:43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5In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ni+CHPDm/AE5OYBAAD//wMAUEsBAi0AFAAGAAgAAAAhANvh9svuAAAAhQEAABMAAAAAAAAAAAAA&#10;AAAAAAAAAFtDb250ZW50X1R5cGVzXS54bWxQSwECLQAUAAYACAAAACEAWvQsW78AAAAVAQAACwAA&#10;AAAAAAAAAAAAAAAfAQAAX3JlbHMvLnJlbHNQSwECLQAUAAYACAAAACEA6OeSJ8MAAADdAAAADwAA&#10;AAAAAAAAAAAAAAAHAgAAZHJzL2Rvd25yZXYueG1sUEsFBgAAAAADAAMAtwAAAPcCAAAAAA==&#10;" filled="f" stroked="f">
                        <v:textbox inset="0,0,0,0">
                          <w:txbxContent>
                            <w:p w:rsidR="00902087" w:rsidRDefault="00902087" w:rsidP="00A82B7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 формировать умение применять </w:t>
            </w:r>
          </w:p>
          <w:p w:rsidR="00AC0DE2" w:rsidRDefault="00AC0DE2" w:rsidP="0093293E">
            <w:pPr>
              <w:spacing w:after="0" w:line="259" w:lineRule="auto"/>
              <w:ind w:left="0" w:right="0"/>
              <w:jc w:val="left"/>
            </w:pPr>
            <w:r>
              <w:t xml:space="preserve">графические знания в новых ситуациях. </w:t>
            </w:r>
          </w:p>
          <w:p w:rsidR="00AC0DE2" w:rsidRDefault="00AC0DE2" w:rsidP="0093293E">
            <w:pPr>
              <w:spacing w:after="0" w:line="274" w:lineRule="auto"/>
              <w:ind w:left="0" w:right="0"/>
              <w:jc w:val="left"/>
            </w:pPr>
            <w:r>
              <w:t xml:space="preserve">Место учебного предмета в учебном плане </w:t>
            </w:r>
          </w:p>
          <w:p w:rsidR="00AC0DE2" w:rsidRDefault="00AC0DE2" w:rsidP="0093293E">
            <w:pPr>
              <w:spacing w:after="0" w:line="275" w:lineRule="auto"/>
              <w:ind w:left="0" w:right="0"/>
            </w:pPr>
            <w:r>
              <w:lastRenderedPageBreak/>
              <w:t xml:space="preserve">Для изучения предмета час в неделю, 34 часа в год </w:t>
            </w:r>
          </w:p>
          <w:p w:rsidR="00AC0DE2" w:rsidRDefault="00AC0DE2" w:rsidP="0093293E">
            <w:pPr>
              <w:spacing w:after="0" w:line="276" w:lineRule="auto"/>
              <w:ind w:left="0" w:right="0"/>
            </w:pPr>
            <w:r>
              <w:t xml:space="preserve">Каждый раздел программы включает в себя основные </w:t>
            </w:r>
          </w:p>
          <w:p w:rsidR="00AC0DE2" w:rsidRDefault="00AC0DE2" w:rsidP="0093293E">
            <w:pPr>
              <w:spacing w:after="0" w:line="256" w:lineRule="auto"/>
              <w:ind w:left="0" w:right="55"/>
            </w:pPr>
            <w:r>
              <w:t xml:space="preserve">теоретические сведения и обязательный минимум графических и практических работ. </w:t>
            </w:r>
          </w:p>
          <w:p w:rsidR="00AC0DE2" w:rsidRDefault="00AC0DE2" w:rsidP="0093293E">
            <w:pPr>
              <w:spacing w:after="0" w:line="276" w:lineRule="auto"/>
              <w:ind w:left="0" w:right="55"/>
            </w:pPr>
            <w:r>
              <w:t xml:space="preserve">Основной формой обучения является учебно-практическая деятельность учащихся. </w:t>
            </w:r>
          </w:p>
          <w:p w:rsidR="00AC0DE2" w:rsidRDefault="00AC0DE2" w:rsidP="0093293E">
            <w:pPr>
              <w:spacing w:after="0" w:line="259" w:lineRule="auto"/>
              <w:ind w:left="0" w:right="0"/>
            </w:pPr>
            <w:r>
              <w:t>Приоритетными методами являются графические, практические работы, упражнения.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43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lastRenderedPageBreak/>
              <w:t xml:space="preserve"> </w:t>
            </w:r>
            <w:r w:rsidR="004D1C15"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0"/>
              <w:jc w:val="left"/>
            </w:pPr>
            <w:r>
              <w:t>Глиняное дело/Арт-дизайн (АГУ)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художестве</w:t>
            </w:r>
            <w:r w:rsidR="00AC0DE2">
              <w:t xml:space="preserve">нная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93293E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2" w:right="12"/>
              <w:jc w:val="left"/>
            </w:pPr>
            <w:r>
              <w:t xml:space="preserve">9-15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3293E">
            <w:pPr>
              <w:spacing w:after="0" w:line="259" w:lineRule="auto"/>
              <w:ind w:left="0" w:right="54"/>
            </w:pPr>
            <w:r>
              <w:t xml:space="preserve">Система работы с глиной построена по принципу от простого к сложному. Овладение рядом технических приёмов требует терпения и аккуратности, а изготовление поделки тщательности в исполнении, ведь мастерство – это всегда упорный труд и воображение. Программа способствует развитию у детей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её в любой жизненной ситуации, в любой деятельности, в отношениях с людьми, с окружающим миром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12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Кисточка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0"/>
              <w:jc w:val="left"/>
            </w:pPr>
            <w:r>
              <w:t>художестве</w:t>
            </w:r>
            <w:r w:rsidR="00AC0DE2">
              <w:t xml:space="preserve">нная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способствовать формированию у воспитанников навыков ручного труда, практических приемов работы с разнообразными художественными материалами и техниками;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обучать приёмам и техникам в работе с разными материалами;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>формировать графические, живописные и пластические навыки;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обучать правильно использовать материалы и инструменты, соблюдать технику безопасности;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сформировать начальные навыки мастерства в плане композиции;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lastRenderedPageBreak/>
              <w:t xml:space="preserve">сформировать систему знаний, умений, навыков по изобразительному искусству; </w:t>
            </w:r>
          </w:p>
          <w:p w:rsidR="00AC0DE2" w:rsidRDefault="00AC0DE2" w:rsidP="00AC0DE2">
            <w:pPr>
              <w:spacing w:after="24" w:line="247" w:lineRule="auto"/>
              <w:ind w:left="0" w:right="4"/>
            </w:pPr>
            <w:r>
              <w:t xml:space="preserve">обучать элементарной художественной грамоте; </w:t>
            </w:r>
          </w:p>
          <w:p w:rsidR="00AC0DE2" w:rsidRDefault="00AC0DE2" w:rsidP="00AC0DE2">
            <w:pPr>
              <w:spacing w:after="0" w:line="247" w:lineRule="auto"/>
              <w:ind w:left="0" w:right="4"/>
            </w:pPr>
            <w:r>
              <w:t xml:space="preserve">формировать </w:t>
            </w:r>
            <w:r>
              <w:tab/>
              <w:t xml:space="preserve">навыки здорового образа </w:t>
            </w:r>
            <w:r>
              <w:tab/>
              <w:t xml:space="preserve">жизни </w:t>
            </w:r>
            <w:r>
              <w:tab/>
              <w:t xml:space="preserve">и </w:t>
            </w:r>
            <w:r>
              <w:tab/>
              <w:t xml:space="preserve">экологическое мышление. </w:t>
            </w:r>
          </w:p>
          <w:p w:rsidR="00AC0DE2" w:rsidRDefault="00AC0DE2" w:rsidP="00AC0DE2">
            <w:pPr>
              <w:spacing w:after="0" w:line="259" w:lineRule="auto"/>
              <w:ind w:left="0" w:right="54"/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14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Музей/театральная студия «Былое не забыто»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4"/>
            </w:pPr>
            <w:r>
              <w:t xml:space="preserve">развитие творческих способностей и эмоционально личностной сферы обучающихся, овладение навыками общения посредством театрального искусства, музейного дела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431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Вокальная студия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художестве </w:t>
            </w:r>
            <w:proofErr w:type="spellStart"/>
            <w:r>
              <w:t>нная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0"/>
              <w:jc w:val="left"/>
            </w:pPr>
            <w:r>
              <w:t>Очная, 32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/>
              <w:ind w:left="0" w:right="4"/>
            </w:pPr>
            <w:r>
              <w:t xml:space="preserve">создание условий для развития потенциальных творческих способностей через певческую деятельность детей младшего и среднего школьного возраста. </w:t>
            </w:r>
          </w:p>
          <w:p w:rsidR="00AC0DE2" w:rsidRDefault="00AC0DE2" w:rsidP="00AC0DE2">
            <w:pPr>
              <w:tabs>
                <w:tab w:val="center" w:pos="1997"/>
              </w:tabs>
              <w:ind w:left="0"/>
              <w:jc w:val="left"/>
            </w:pPr>
            <w:r>
              <w:t xml:space="preserve"> обучить основам вокального искусства;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ознакомить с музыкальными жанрами и стилями - произведений российских и зарубежных авторов и исполнителей;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восприятию и анализу музыки;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освоить музыкальные термины (унисон, ритм, темп, тембр и т.д.);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технике дыхания, правильной артикуляции, </w:t>
            </w:r>
            <w:proofErr w:type="spellStart"/>
            <w:r>
              <w:t>звуковедению</w:t>
            </w:r>
            <w:proofErr w:type="spellEnd"/>
            <w:r>
              <w:t xml:space="preserve">, свободной слуховой ориентации в разных звуковых регистрах;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 xml:space="preserve">обучить правилам культуры поведения; </w:t>
            </w:r>
          </w:p>
          <w:p w:rsidR="00AC0DE2" w:rsidRDefault="00AC0DE2" w:rsidP="00AC0DE2">
            <w:pPr>
              <w:numPr>
                <w:ilvl w:val="0"/>
                <w:numId w:val="42"/>
              </w:numPr>
              <w:spacing w:after="24" w:line="247" w:lineRule="auto"/>
              <w:ind w:left="0" w:right="4" w:hanging="360"/>
            </w:pPr>
            <w:r>
              <w:t>обучить правилам гигиены голоса;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обучить основам хореографии; 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обучить технике безопасности.</w:t>
            </w:r>
          </w:p>
          <w:p w:rsidR="00AC0DE2" w:rsidRDefault="00AC0DE2" w:rsidP="00AC0DE2">
            <w:pPr>
              <w:spacing w:after="0" w:line="259" w:lineRule="auto"/>
              <w:ind w:left="0" w:right="54"/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 xml:space="preserve"> </w:t>
            </w:r>
            <w:r w:rsidR="004D1C15">
              <w:t>16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В мире шахмат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 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12"/>
              <w:jc w:val="left"/>
            </w:pPr>
            <w:r>
              <w:t xml:space="preserve">7-11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5"/>
            </w:pPr>
            <w:r>
              <w:t xml:space="preserve">При обучении игре в шахматы у обучающихся развиваются сила воли, усидчивость, целеустремлённость, умение достойно проигрывать и извлекать уроки из допущенных ошибок. В процессе реализации Программы ценно то, что на определённом этапе совершенствования игры в шахматы дети приучаются самостоятельно разбирать шахматные партии, а это содействует ещё </w:t>
            </w:r>
            <w:proofErr w:type="gramStart"/>
            <w:r>
              <w:t>более  результативному</w:t>
            </w:r>
            <w:proofErr w:type="gramEnd"/>
            <w:r>
              <w:t xml:space="preserve"> обучению. Развитие логического и аналитического мышления способствует более успешному освоению обучающимися общеобразовательной программы в школе.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ЛФК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14-18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53"/>
            </w:pPr>
            <w:r>
              <w:t xml:space="preserve">Дополнительная общеобразовательная общеразвивающая программа «Общая физическая подготовка» (далее – Программа) предназначена для обучения основам физической подготовки, направлена на всестороннее развитие личности, широкое овладение физической культурой с целью укрепления здоровья и закаливания занимающихся; приобретение инструкторских навыков и умений самостоятельно заниматься физической культурой; формирование моральных и волевых качеств.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18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Строевая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разработана на основе Строевого устава Вооруженных Сил Российской Федерации. Предусматривает обучение строевым приемам, обучение порядку выполнения воинского приветствия, проведения строевого смотра, положению Боевого Знамени в строю, порядку его выноса и относа. </w:t>
            </w:r>
          </w:p>
          <w:p w:rsidR="00AC0DE2" w:rsidRDefault="00AC0DE2" w:rsidP="00AC0DE2">
            <w:pPr>
              <w:spacing w:after="0" w:line="259" w:lineRule="auto"/>
              <w:ind w:left="0" w:right="53"/>
            </w:pPr>
            <w:r>
              <w:rPr>
                <w:sz w:val="23"/>
                <w:szCs w:val="23"/>
              </w:rPr>
              <w:t xml:space="preserve">Содержание программы в целом отражает государственную образовательную политику в вопросах подготовки к самостоятельной </w:t>
            </w:r>
            <w:r>
              <w:rPr>
                <w:sz w:val="23"/>
                <w:szCs w:val="23"/>
              </w:rPr>
              <w:lastRenderedPageBreak/>
              <w:t>жизнедеятельности и военной службе и позволяет формировать у учащихся сознательное и ответственное отношение к вопросам личной, общественной и национальной безопасности страны, желание активно совершенствовать свою физическую и военно- прикладную подготовку.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19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Огневая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Огневая подготовка является составной частью начальной военной подготовки и представляет собой систему мероприятий, направленных на усвоение кадетами теоретических знаний, привитие им умений и навыков, необходимых для уверенного владения оружием при выполнении служебных задач.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Тактическая подготовка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  <w:r w:rsidRPr="002C723A">
              <w:rPr>
                <w:sz w:val="23"/>
                <w:szCs w:val="23"/>
              </w:rPr>
              <w:t>Рассмотрены вопросы организации и ведения общевойскового боя, бал-</w:t>
            </w:r>
          </w:p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  <w:r w:rsidRPr="002C723A">
              <w:rPr>
                <w:sz w:val="23"/>
                <w:szCs w:val="23"/>
              </w:rPr>
              <w:t xml:space="preserve">листики и теории стрельбы из стрелкового </w:t>
            </w:r>
            <w:r>
              <w:rPr>
                <w:sz w:val="23"/>
                <w:szCs w:val="23"/>
              </w:rPr>
              <w:t>оружия и гранатометов, использо</w:t>
            </w:r>
            <w:r w:rsidRPr="002C723A">
              <w:rPr>
                <w:sz w:val="23"/>
                <w:szCs w:val="23"/>
              </w:rPr>
              <w:t>вания оружия массового поражения и защит</w:t>
            </w:r>
            <w:r>
              <w:rPr>
                <w:sz w:val="23"/>
                <w:szCs w:val="23"/>
              </w:rPr>
              <w:t>ы от него, а также изложены све</w:t>
            </w:r>
            <w:r w:rsidRPr="002C723A">
              <w:rPr>
                <w:sz w:val="23"/>
                <w:szCs w:val="23"/>
              </w:rPr>
              <w:t>дения о строении земной коры и порядок о</w:t>
            </w:r>
            <w:r>
              <w:rPr>
                <w:sz w:val="23"/>
                <w:szCs w:val="23"/>
              </w:rPr>
              <w:t>формления боевых графических до</w:t>
            </w:r>
          </w:p>
          <w:p w:rsidR="00AC0DE2" w:rsidRDefault="00AC0DE2" w:rsidP="00AC0DE2">
            <w:pPr>
              <w:pStyle w:val="Default"/>
              <w:rPr>
                <w:sz w:val="23"/>
                <w:szCs w:val="23"/>
              </w:rPr>
            </w:pPr>
            <w:proofErr w:type="spellStart"/>
            <w:r w:rsidRPr="002C723A">
              <w:rPr>
                <w:sz w:val="23"/>
                <w:szCs w:val="23"/>
              </w:rPr>
              <w:t>кументов</w:t>
            </w:r>
            <w:proofErr w:type="spellEnd"/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>ПДД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6,5-11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autoSpaceDE w:val="0"/>
              <w:spacing w:after="0" w:line="240" w:lineRule="auto"/>
              <w:ind w:left="0"/>
              <w:rPr>
                <w:rFonts w:ascii="Times New Roman CYR" w:eastAsia="Times New Roman CYR" w:hAnsi="Times New Roman CYR" w:cs="Times New Roman CYR"/>
                <w:sz w:val="24"/>
              </w:rPr>
            </w:pPr>
            <w:r w:rsidRPr="00084ACA">
              <w:rPr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Обеспечение здоровья детей - основная цель. Главная задача цивилизованного общества. Правила дорожного движения едины для детей 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4"/>
              </w:rPr>
              <w:t>взрослых .К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сожалению, они написаны </w:t>
            </w:r>
            <w:r w:rsidRPr="00084ACA">
              <w:rPr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взрослым</w:t>
            </w:r>
            <w:r w:rsidRPr="00084ACA">
              <w:rPr>
                <w:sz w:val="24"/>
              </w:rPr>
              <w:t xml:space="preserve">»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языком без всякого расчета на детей. Поэтому главная задача взрослых-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      </w:r>
          </w:p>
          <w:p w:rsidR="00AC0DE2" w:rsidRDefault="00AC0DE2" w:rsidP="00AC0DE2">
            <w:pPr>
              <w:autoSpaceDE w:val="0"/>
              <w:spacing w:after="200" w:line="240" w:lineRule="auto"/>
              <w:ind w:left="0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Цель данной программы - вооружить дошкольников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lastRenderedPageBreak/>
              <w:t xml:space="preserve">знаниями правил дорожного движения, привить навык повседневно использовать данные знания на практике и тем самым предупредить детский травматизм на дорогах нашего города. </w:t>
            </w:r>
          </w:p>
          <w:p w:rsidR="00AC0DE2" w:rsidRPr="002C723A" w:rsidRDefault="00AC0DE2" w:rsidP="00AC0DE2">
            <w:pPr>
              <w:pStyle w:val="Default"/>
              <w:rPr>
                <w:sz w:val="23"/>
                <w:szCs w:val="23"/>
              </w:rPr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Юнармия</w:t>
            </w:r>
            <w:proofErr w:type="spellEnd"/>
            <w:r>
              <w:t>/ВПК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Физкультурно-спортивная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74" w:lineRule="auto"/>
              <w:ind w:left="2" w:right="9"/>
              <w:jc w:val="left"/>
            </w:pPr>
            <w:r>
              <w:t>Очно, 32</w:t>
            </w:r>
            <w:r w:rsidR="00AC0DE2">
              <w:t xml:space="preserve">ч </w:t>
            </w:r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bCs/>
                <w:color w:val="000000"/>
                <w:u w:val="single"/>
              </w:rPr>
              <w:t>Цель</w:t>
            </w:r>
            <w:r w:rsidRPr="00883B37">
              <w:rPr>
                <w:rStyle w:val="apple-converted-space"/>
                <w:color w:val="000000"/>
              </w:rPr>
              <w:t> </w:t>
            </w:r>
            <w:r w:rsidRPr="00883B37">
              <w:rPr>
                <w:color w:val="000000"/>
              </w:rPr>
              <w:t>– совершенствование гражданского и патриотического воспитания школьников и повышение престижа службы в Российских Вооруженных Силах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Для достижения этой цели необходимо решить следующие</w:t>
            </w:r>
            <w:r w:rsidRPr="00883B37">
              <w:rPr>
                <w:rStyle w:val="apple-converted-space"/>
                <w:color w:val="000000"/>
              </w:rPr>
              <w:t> </w:t>
            </w:r>
            <w:r w:rsidRPr="00883B37">
              <w:rPr>
                <w:bCs/>
                <w:color w:val="000000"/>
                <w:u w:val="single"/>
              </w:rPr>
              <w:t>задачи</w:t>
            </w:r>
            <w:r w:rsidRPr="00883B37">
              <w:rPr>
                <w:color w:val="000000"/>
              </w:rPr>
              <w:t>: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Воспитание готовности к достойному и самоотверженному служению обществу и государству, к выполнению обязанностей по защите Отечества;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Укрепление здоровья, военно-патриотическое воспитание молодёжи, комплексная подготовка юношей к службе в Вооруженных силах России;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Развитие физических, духовных и нравственных качеств личности, формирование здорового образа жизни;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Профессиональная ориентация подростков;</w:t>
            </w:r>
          </w:p>
          <w:p w:rsidR="00AC0DE2" w:rsidRPr="00883B37" w:rsidRDefault="00AC0DE2" w:rsidP="00AC0DE2">
            <w:pPr>
              <w:pStyle w:val="a5"/>
              <w:ind w:left="-23"/>
              <w:jc w:val="both"/>
              <w:rPr>
                <w:color w:val="000000"/>
              </w:rPr>
            </w:pPr>
            <w:r w:rsidRPr="00883B37">
              <w:rPr>
                <w:color w:val="000000"/>
              </w:rPr>
              <w:t>Закрепление навыков, полученных в процессе обучения в школе.</w:t>
            </w:r>
          </w:p>
          <w:p w:rsidR="00AC0DE2" w:rsidRPr="002C723A" w:rsidRDefault="00AC0DE2" w:rsidP="00AC0DE2">
            <w:pPr>
              <w:pStyle w:val="Default"/>
              <w:ind w:left="-23"/>
              <w:rPr>
                <w:sz w:val="23"/>
                <w:szCs w:val="23"/>
              </w:rPr>
            </w:pP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Ступеньки детства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34" w:line="236" w:lineRule="auto"/>
              <w:ind w:left="2" w:right="0"/>
              <w:jc w:val="left"/>
            </w:pPr>
            <w:r>
              <w:t>Социально-</w:t>
            </w:r>
            <w:proofErr w:type="spellStart"/>
            <w:r>
              <w:t>гуманитарн</w:t>
            </w:r>
            <w:proofErr w:type="spellEnd"/>
          </w:p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proofErr w:type="spellStart"/>
            <w:r>
              <w:t>ая</w:t>
            </w:r>
            <w:proofErr w:type="spellEnd"/>
            <w: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62"/>
              <w:jc w:val="left"/>
            </w:pPr>
            <w:r>
              <w:t>Очно, 64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9"/>
              <w:jc w:val="left"/>
            </w:pPr>
            <w:r>
              <w:t xml:space="preserve">5-7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108"/>
            </w:pPr>
            <w:r>
              <w:t xml:space="preserve">Подготовка детей к школе. Освоение конструирования, основ чтения и письма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38"/>
              <w:jc w:val="left"/>
            </w:pPr>
            <w:r>
              <w:t>Английский язык +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57A0B">
            <w:pPr>
              <w:spacing w:after="37" w:line="236" w:lineRule="auto"/>
              <w:ind w:left="2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2" w:right="62"/>
              <w:jc w:val="left"/>
            </w:pPr>
            <w:r>
              <w:t>Очно, 64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0"/>
              <w:jc w:val="left"/>
            </w:pPr>
            <w:r>
              <w:t xml:space="preserve">6,5-8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0" w:right="106"/>
            </w:pPr>
            <w:r>
              <w:t xml:space="preserve">Обучение детей языку можно рассматривать в качестве эффективного условия воспитания патриотизма и развития качеств личности патриота. Патриотическое воспитание на занятиях по языку осуществляется через систему личностных отношений к постигаемой культуре, сопоставление сведений о стране изучаемого языка со сведениями о своей стране. На разных этапах обучения дети говорят о стране изучаемого языка, сравнивая со своей страной. Развивая коммуникативные навыки учащихся, поощряется искреннее отношение к обсуждаемому вопросу, что дает возможность не только высказывать свои мысли, но и формировать правильное отношение к культуре и событиям в стране. 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44"/>
              <w:jc w:val="left"/>
            </w:pPr>
            <w:r>
              <w:t xml:space="preserve">Психология </w:t>
            </w:r>
            <w:proofErr w:type="gramStart"/>
            <w:r>
              <w:t>общения  Деловое</w:t>
            </w:r>
            <w:proofErr w:type="gramEnd"/>
            <w:r>
              <w:t xml:space="preserve"> общение сотрудников полиции </w:t>
            </w:r>
          </w:p>
          <w:p w:rsidR="00AC0DE2" w:rsidRDefault="00AC0DE2" w:rsidP="00AC0DE2">
            <w:pPr>
              <w:spacing w:after="0" w:line="259" w:lineRule="auto"/>
              <w:ind w:left="2" w:right="44"/>
              <w:jc w:val="left"/>
            </w:pPr>
            <w:r>
              <w:t>АГУ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57A0B">
            <w:pPr>
              <w:spacing w:after="32" w:line="239" w:lineRule="auto"/>
              <w:ind w:left="2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2" w:right="8"/>
              <w:jc w:val="left"/>
            </w:pPr>
            <w:r>
              <w:t xml:space="preserve">Очно, 8ч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502C80" w:rsidP="00AC0DE2">
            <w:pPr>
              <w:spacing w:after="0" w:line="259" w:lineRule="auto"/>
              <w:ind w:left="2" w:right="0"/>
              <w:jc w:val="left"/>
            </w:pPr>
            <w:r>
              <w:t>16</w:t>
            </w:r>
            <w:r w:rsidR="00AC0DE2">
              <w:t xml:space="preserve">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42" w:lineRule="auto"/>
              <w:ind w:left="0" w:right="47"/>
              <w:jc w:val="left"/>
            </w:pPr>
            <w:r>
              <w:t xml:space="preserve">Программа «Психология общения» ориентирована на обучающихся Тема взаимоотношений со сверстниками, дружбы и сотрудничество в классе выходит для ребят этого возраста на первый план. Отношения с друзьями становятся в этот период более значимыми, нежели в первые два школьных года, меньше завися от оценок учителя и школьных успехов. Самооценка ребенка теперь в большей степени строится на отношениях с друзьями: «Я хороший, если у меня есть друзья, если меня уважают в классе.  Под умением общаться понимается не только </w:t>
            </w:r>
            <w:r>
              <w:lastRenderedPageBreak/>
              <w:t xml:space="preserve">наличие языковых навыков как средства общения, но и </w:t>
            </w:r>
            <w:proofErr w:type="spellStart"/>
            <w:r>
              <w:t>сформированность</w:t>
            </w:r>
            <w:proofErr w:type="spellEnd"/>
            <w:r>
              <w:t xml:space="preserve"> умения продуктивного взаимодействия, наличия развитых коммуникативных умений и навыков. В процессе общения ребенок получает ответы на вопросы, узнает новую информацию, принимает социальный опыт, учится подчиняться правилам, изучает и усваивает социальные нормы, реализует свои планы и желания.  </w:t>
            </w:r>
          </w:p>
          <w:p w:rsidR="00AC0DE2" w:rsidRDefault="00AC0DE2" w:rsidP="00AC0DE2">
            <w:pPr>
              <w:spacing w:after="2" w:line="238" w:lineRule="auto"/>
              <w:ind w:left="0" w:right="0"/>
              <w:jc w:val="left"/>
            </w:pPr>
            <w:r>
              <w:t xml:space="preserve">Успешное развитие межличностного общения в рамках программы идет параллельно развитию </w:t>
            </w:r>
          </w:p>
          <w:p w:rsidR="00AC0DE2" w:rsidRDefault="00AC0DE2" w:rsidP="00AC0DE2">
            <w:pPr>
              <w:spacing w:after="0" w:line="259" w:lineRule="auto"/>
              <w:ind w:left="0" w:right="0"/>
              <w:jc w:val="left"/>
            </w:pPr>
            <w:r>
              <w:t>взаимопонимания между участниками общения. То, в какой мере ученики умеют понимать и отражать свои чувства, настроение друг друга, воспринимать и понимать других, а через них и самих себя, будет во многом определять процесс общения, качество отношений и способы, с помощью которых они будут осуществлять совместную деятельность.</w:t>
            </w:r>
          </w:p>
        </w:tc>
      </w:tr>
      <w:tr w:rsidR="00AC0DE2" w:rsidTr="006E5A40">
        <w:tblPrEx>
          <w:tblCellMar>
            <w:right w:w="52" w:type="dxa"/>
          </w:tblCellMar>
        </w:tblPrEx>
        <w:trPr>
          <w:trHeight w:val="27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lastRenderedPageBreak/>
              <w:t>26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 xml:space="preserve">Я- гражданин 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57A0B">
            <w:pPr>
              <w:spacing w:after="34" w:line="236" w:lineRule="auto"/>
              <w:ind w:left="108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108" w:right="62"/>
              <w:jc w:val="left"/>
            </w:pPr>
            <w:r>
              <w:t>Очно, 32</w:t>
            </w:r>
            <w:r w:rsidR="00AC0DE2"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502C80" w:rsidP="00AC0DE2">
            <w:pPr>
              <w:spacing w:after="0" w:line="259" w:lineRule="auto"/>
              <w:ind w:left="108" w:right="0"/>
              <w:jc w:val="left"/>
            </w:pPr>
            <w:r>
              <w:t>9-11</w:t>
            </w:r>
            <w:r w:rsidR="00AC0DE2">
              <w:t xml:space="preserve">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6" w:right="107"/>
            </w:pPr>
            <w:r>
              <w:t xml:space="preserve">Педагогическая целесообразность программы заключается в том, что обучающиеся, работая в малой группе, находясь в поиске информации на поставленные проблемные вопросы, вступая в дискуссии друг с другом, смогут научиться выступать с речью перед аудиторией, подбирать аргументы для отстаивания своей позиции. Программа способствует воспитанию у обучающихся таких качеств как толерантность, гражданственность, нравственность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</w:p>
        </w:tc>
      </w:tr>
      <w:tr w:rsidR="00AC0DE2" w:rsidTr="00957A0B">
        <w:tblPrEx>
          <w:tblCellMar>
            <w:right w:w="52" w:type="dxa"/>
          </w:tblCellMar>
        </w:tblPrEx>
        <w:trPr>
          <w:trHeight w:val="111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4D1C15" w:rsidP="00AC0DE2">
            <w:pPr>
              <w:spacing w:after="0" w:line="259" w:lineRule="auto"/>
              <w:ind w:left="2" w:right="0"/>
              <w:jc w:val="left"/>
            </w:pPr>
            <w:r>
              <w:t>27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>Философские беседы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957A0B">
            <w:pPr>
              <w:spacing w:after="34" w:line="237" w:lineRule="auto"/>
              <w:ind w:left="108" w:right="0"/>
              <w:jc w:val="left"/>
            </w:pPr>
            <w:r>
              <w:t xml:space="preserve">Социально-гуманитарная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F30CB9" w:rsidP="00AC0DE2">
            <w:pPr>
              <w:spacing w:after="0" w:line="259" w:lineRule="auto"/>
              <w:ind w:left="108" w:right="62"/>
              <w:jc w:val="left"/>
            </w:pPr>
            <w:r>
              <w:t>Очно, 32</w:t>
            </w:r>
            <w:r w:rsidR="00AC0DE2">
              <w:t xml:space="preserve">ч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8" w:right="0"/>
              <w:jc w:val="left"/>
            </w:pPr>
            <w:r>
              <w:t xml:space="preserve">15-18 лет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E2" w:rsidRDefault="00AC0DE2" w:rsidP="00AC0DE2">
            <w:pPr>
              <w:spacing w:after="0" w:line="259" w:lineRule="auto"/>
              <w:ind w:left="106" w:right="108"/>
            </w:pPr>
            <w:r>
              <w:t xml:space="preserve">Педагогическая целесообразность программы отвечает потребности общества в создании оптимальных </w:t>
            </w:r>
          </w:p>
        </w:tc>
      </w:tr>
    </w:tbl>
    <w:p w:rsidR="00A43E2A" w:rsidRDefault="00D524EE" w:rsidP="00003C2E">
      <w:pPr>
        <w:tabs>
          <w:tab w:val="left" w:pos="1702"/>
        </w:tabs>
        <w:spacing w:after="0" w:line="259" w:lineRule="auto"/>
        <w:ind w:left="1701" w:right="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Данный комплект программ</w:t>
      </w:r>
      <w:r w:rsidR="00F30CB9">
        <w:rPr>
          <w:sz w:val="28"/>
          <w:szCs w:val="28"/>
        </w:rPr>
        <w:t xml:space="preserve"> позволяет формировать из блоков-программ ДОП «Инженерный класс», ДОП «Правоохранительный класс»</w:t>
      </w:r>
    </w:p>
    <w:p w:rsidR="00BE0257" w:rsidRPr="00E30203" w:rsidRDefault="00BE0257" w:rsidP="00003C2E">
      <w:pPr>
        <w:tabs>
          <w:tab w:val="left" w:pos="1702"/>
        </w:tabs>
        <w:spacing w:after="0" w:line="259" w:lineRule="auto"/>
        <w:ind w:left="1701" w:right="0" w:firstLine="1"/>
        <w:rPr>
          <w:sz w:val="28"/>
          <w:szCs w:val="28"/>
        </w:rPr>
      </w:pPr>
      <w:bookmarkStart w:id="0" w:name="_GoBack"/>
      <w:bookmarkEnd w:id="0"/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spacing w:after="61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РАБОЧАЯ ВОСПИТАТЕЛЬНАЯ ПРОГРАММА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163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Роль дополнительного образования в укреплении воспитательной составляющей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представляет собой многофакторный процесс, т. к. формирование личности происходит под влиянием семьи, образовательных учреждений, среды,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очень отсроченный и неоднозначный характер (т. е. зависят от сочетания тех факторов, которые оказали влияние на конкретного ребенка).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Дополнительное образование детей в целом и его воспитательную составляющую в частности нельзя рассматривать как процесс, восполняющий пробелы воспитания в семье и образовательных учреждениях разных уровней и типов. И, конечно же, дополнительное образование – не система психолого-педагогической и социальной коррекции отклоняющегося поведения детей и подростков. Дополнительное образование детей как особая образовательная сфера имеет собственные приоритетные направления и содержание воспитательной работы с обучающимися.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Воспитывающая деятельность детского объединения дополнительного образования имеет две важные составляющие – индивидуальную работу с каждым обучающимся и формирование детского коллектива.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Организуя индивидуальный процесс, педагог дополнительного образования решает целый ряд педагогических задач: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помогает ребенку адаптироваться в новом детском коллективе, занять в нем достойное место;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выявляет и развивает потенциальные общие и специальные возможности и способности обучающегося;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формирует в ребенке уверенность в своих силах, стремление к постоянному саморазвитию;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способствует удовлетворению его потребности в самоутверждении и признании, создает каждому «ситуацию успеха»;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развивает в ребенке психологическую уверенность перед публичными показами (выставками, выступлениями, презентациями и др.);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формирует у учащегося адекватность в оценках и самооценке, стремление к получению профессионального анализа результатов совей работы;  </w:t>
      </w:r>
    </w:p>
    <w:p w:rsidR="00A43E2A" w:rsidRPr="00E30203" w:rsidRDefault="00D524EE" w:rsidP="00E9100F">
      <w:pPr>
        <w:numPr>
          <w:ilvl w:val="0"/>
          <w:numId w:val="8"/>
        </w:numPr>
        <w:tabs>
          <w:tab w:val="left" w:pos="1702"/>
        </w:tabs>
        <w:spacing w:after="0"/>
        <w:ind w:left="1701" w:right="175" w:firstLine="19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создает условия для развития творческих способностей учащегося.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Влиять на формирование и развитие детского коллектива в объединении дополнительного образования педагог может через: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а) создание доброжелательной и комфортной атмосферы, в которой каждый ребенок мог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бы ощутить себя необходимым и значимым;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б)  создание</w:t>
      </w:r>
      <w:proofErr w:type="gramEnd"/>
      <w:r w:rsidRPr="00E30203">
        <w:rPr>
          <w:sz w:val="28"/>
          <w:szCs w:val="28"/>
        </w:rPr>
        <w:t xml:space="preserve">  «ситуации  успеха»  для  каждого  обучающегося,  чтобы  научить    </w:t>
      </w:r>
      <w:r w:rsidR="007E4B3E" w:rsidRPr="00E30203">
        <w:rPr>
          <w:sz w:val="28"/>
          <w:szCs w:val="28"/>
        </w:rPr>
        <w:t>само утверждаться</w:t>
      </w:r>
      <w:r w:rsidRPr="00E30203">
        <w:rPr>
          <w:sz w:val="28"/>
          <w:szCs w:val="28"/>
        </w:rPr>
        <w:t xml:space="preserve"> в среде сверстников социально адекватным способом;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в) использование различных форм массовой воспитательной работы, в которых каждый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обучающийся мог бы приобрести социальный опыт, пробуя себя в разных социальных ролях;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г) создание в творческом объединении органов детского самоуправления, способных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реально влиять на содержание его деятельности</w:t>
      </w: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spacing w:after="241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Основания для разработки воспитательного плана </w:t>
      </w:r>
      <w:proofErr w:type="gramStart"/>
      <w:r w:rsidRPr="00E30203">
        <w:rPr>
          <w:b/>
          <w:sz w:val="28"/>
          <w:szCs w:val="28"/>
        </w:rPr>
        <w:t>работы:</w:t>
      </w:r>
      <w:r w:rsidRPr="00E30203">
        <w:rPr>
          <w:sz w:val="28"/>
          <w:szCs w:val="28"/>
        </w:rPr>
        <w:t>.</w:t>
      </w:r>
      <w:proofErr w:type="gramEnd"/>
      <w:r w:rsidRPr="00E30203">
        <w:rPr>
          <w:sz w:val="28"/>
          <w:szCs w:val="28"/>
        </w:rPr>
        <w:t xml:space="preserve"> Федеральный закон Российской Федерации от 29.12.2012г. № 273-ФЗ «Об образовании в Российской Федерации»,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  , Концепция развития дополнительного образования детей, утвержденная распоряжением Правительства Российской Федерации от 04.09.2014г. № 1726-р,  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 </w:t>
      </w:r>
    </w:p>
    <w:p w:rsidR="00A43E2A" w:rsidRPr="00E30203" w:rsidRDefault="00D524EE" w:rsidP="00003C2E">
      <w:pPr>
        <w:tabs>
          <w:tab w:val="left" w:pos="1702"/>
        </w:tabs>
        <w:spacing w:after="302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>Основные задачи воспитательной работы: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spacing w:after="63"/>
        <w:ind w:left="1701" w:right="175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852221</wp:posOffset>
                </wp:positionH>
                <wp:positionV relativeFrom="paragraph">
                  <wp:posOffset>-53176</wp:posOffset>
                </wp:positionV>
                <wp:extent cx="179832" cy="600456"/>
                <wp:effectExtent l="0" t="0" r="0" b="0"/>
                <wp:wrapSquare wrapText="bothSides"/>
                <wp:docPr id="71933" name="Group 7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" cy="600456"/>
                          <a:chOff x="0" y="0"/>
                          <a:chExt cx="179832" cy="600456"/>
                        </a:xfrm>
                      </wpg:grpSpPr>
                      <pic:pic xmlns:pic="http://schemas.openxmlformats.org/drawingml/2006/picture">
                        <pic:nvPicPr>
                          <pic:cNvPr id="4608" name="Picture 460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4" name="Picture 46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19" name="Picture 46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8"/>
                            <a:ext cx="179832" cy="185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DD4EEA" id="Group 71933" o:spid="_x0000_s1026" style="position:absolute;margin-left:67.1pt;margin-top:-4.2pt;width:14.15pt;height:47.3pt;z-index:251659264" coordsize="1798,6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">
                <v:shape id="Picture 4608" o:spid="_x0000_s1027" type="#_x0000_t75" style="position:absolute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">
                  <v:imagedata r:id="rId15" o:title=""/>
                </v:shape>
                <v:shape id="Picture 4614" o:spid="_x0000_s1028" type="#_x0000_t75" style="position:absolute;top:2072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">
                  <v:imagedata r:id="rId15" o:title=""/>
                </v:shape>
                <v:shape id="Picture 4619" o:spid="_x0000_s1029" type="#_x0000_t75" style="position:absolute;top:4145;width:1798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">
                  <v:imagedata r:id="rId15" o:title=""/>
                </v:shape>
                <w10:wrap type="square"/>
              </v:group>
            </w:pict>
          </mc:Fallback>
        </mc:AlternateConten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Формирование мировоззрения и системы базовых ценностей личности;  </w:t>
      </w:r>
    </w:p>
    <w:p w:rsidR="00A43E2A" w:rsidRPr="00E30203" w:rsidRDefault="00D524EE" w:rsidP="00003C2E">
      <w:pPr>
        <w:tabs>
          <w:tab w:val="left" w:pos="1702"/>
        </w:tabs>
        <w:spacing w:after="63"/>
        <w:ind w:left="1701" w:right="175" w:firstLine="1"/>
        <w:rPr>
          <w:sz w:val="28"/>
          <w:szCs w:val="28"/>
        </w:rPr>
      </w:pP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Организация инновационной работы в области воспитания и дополнительного образования;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Организационно-правовые меры по развитию воспитания и дополнительного образования обучающихся;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3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Приобщение обучающихся к общечеловеческим нормам морали, национальным устоям и традициям образовательного учреждения;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1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Обеспечение развития личности и её социально-психологической поддержки, формирование личностных качеств, необходимых для жизни;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spacing w:after="1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внутренней потребности личности в здоровом образе жизни, ответственного отношения к природной и социокультурной среде обитания;  </w:t>
      </w:r>
    </w:p>
    <w:p w:rsidR="00A43E2A" w:rsidRPr="00E30203" w:rsidRDefault="00D524EE" w:rsidP="00E9100F">
      <w:pPr>
        <w:numPr>
          <w:ilvl w:val="0"/>
          <w:numId w:val="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Развитие воспитательного потенциала семьи; </w:t>
      </w:r>
      <w:r w:rsidRPr="00E30203">
        <w:rPr>
          <w:noProof/>
          <w:sz w:val="28"/>
          <w:szCs w:val="28"/>
        </w:rPr>
        <w:drawing>
          <wp:inline distT="0" distB="0" distL="0" distR="0">
            <wp:extent cx="176784" cy="185928"/>
            <wp:effectExtent l="0" t="0" r="0" b="0"/>
            <wp:docPr id="4653" name="Picture 4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3" name="Picture 46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Поддержка социальных инициатив и достижений обучающихся.  </w:t>
      </w:r>
    </w:p>
    <w:p w:rsidR="00A43E2A" w:rsidRPr="00E30203" w:rsidRDefault="00D524EE" w:rsidP="00003C2E">
      <w:pPr>
        <w:tabs>
          <w:tab w:val="left" w:pos="1702"/>
        </w:tabs>
        <w:spacing w:after="73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Default="00D524EE" w:rsidP="0093293E">
      <w:pPr>
        <w:tabs>
          <w:tab w:val="left" w:pos="1702"/>
        </w:tabs>
        <w:spacing w:after="201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Приоритетные направления в организации воспитательной </w:t>
      </w:r>
      <w:proofErr w:type="gramStart"/>
      <w:r w:rsidRPr="00E30203">
        <w:rPr>
          <w:b/>
          <w:sz w:val="28"/>
          <w:szCs w:val="28"/>
        </w:rPr>
        <w:t xml:space="preserve">работы  </w:t>
      </w:r>
      <w:r w:rsidRPr="00E30203">
        <w:rPr>
          <w:sz w:val="28"/>
          <w:szCs w:val="28"/>
        </w:rPr>
        <w:t>Гражданско</w:t>
      </w:r>
      <w:proofErr w:type="gramEnd"/>
      <w:r w:rsidRPr="00E30203">
        <w:rPr>
          <w:sz w:val="28"/>
          <w:szCs w:val="28"/>
        </w:rPr>
        <w:t>-патриотическое  Духовно – нравственное   Художественно-эстетическое   Спортивно-оздоровительное Трудовое  Воспитание познавательных интересов</w:t>
      </w:r>
      <w:r w:rsidRPr="00E30203">
        <w:rPr>
          <w:b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93293E" w:rsidRPr="00E30203" w:rsidRDefault="0093293E" w:rsidP="0093293E">
      <w:pPr>
        <w:tabs>
          <w:tab w:val="left" w:pos="1702"/>
        </w:tabs>
        <w:spacing w:after="201"/>
        <w:ind w:left="1701" w:right="175" w:firstLine="1"/>
        <w:rPr>
          <w:sz w:val="28"/>
          <w:szCs w:val="28"/>
        </w:rPr>
      </w:pPr>
      <w:r>
        <w:rPr>
          <w:b/>
          <w:sz w:val="28"/>
          <w:szCs w:val="28"/>
        </w:rPr>
        <w:t>Рабочие программы представлены в разделе «Содержание»</w:t>
      </w:r>
    </w:p>
    <w:p w:rsidR="00A43E2A" w:rsidRPr="00E30203" w:rsidRDefault="00D524EE" w:rsidP="00003C2E">
      <w:pPr>
        <w:pStyle w:val="2"/>
        <w:tabs>
          <w:tab w:val="left" w:pos="1702"/>
        </w:tabs>
        <w:spacing w:after="178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Цель, задачи и результат воспитательной работы    </w:t>
      </w:r>
    </w:p>
    <w:p w:rsidR="00A43E2A" w:rsidRPr="00E30203" w:rsidRDefault="00D524EE" w:rsidP="00003C2E">
      <w:pPr>
        <w:tabs>
          <w:tab w:val="left" w:pos="1702"/>
        </w:tabs>
        <w:spacing w:after="223"/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>Цель воспитания</w:t>
      </w:r>
      <w:r w:rsidRPr="00E30203">
        <w:rPr>
          <w:i/>
          <w:sz w:val="28"/>
          <w:szCs w:val="28"/>
        </w:rPr>
        <w:t xml:space="preserve"> –</w:t>
      </w:r>
      <w:r w:rsidRPr="00E30203">
        <w:rPr>
          <w:sz w:val="28"/>
          <w:szCs w:val="28"/>
        </w:rPr>
        <w:t xml:space="preserve"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</w:t>
      </w:r>
      <w:proofErr w:type="gramStart"/>
      <w:r w:rsidRPr="00E30203">
        <w:rPr>
          <w:sz w:val="28"/>
          <w:szCs w:val="28"/>
        </w:rPr>
        <w:t>духовному  и</w:t>
      </w:r>
      <w:proofErr w:type="gramEnd"/>
      <w:r w:rsidRPr="00E30203">
        <w:rPr>
          <w:sz w:val="28"/>
          <w:szCs w:val="28"/>
        </w:rPr>
        <w:t xml:space="preserve"> физическому самосовершенствованию, саморазвитию в социуме.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Задачи воспитания –   </w:t>
      </w:r>
      <w:r w:rsidRPr="00E30203">
        <w:rPr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жизнедеятельности;  </w:t>
      </w:r>
    </w:p>
    <w:p w:rsidR="00A43E2A" w:rsidRPr="00E30203" w:rsidRDefault="00D524EE" w:rsidP="00E9100F">
      <w:pPr>
        <w:numPr>
          <w:ilvl w:val="0"/>
          <w:numId w:val="10"/>
        </w:numPr>
        <w:tabs>
          <w:tab w:val="left" w:pos="1702"/>
        </w:tabs>
        <w:ind w:left="1701" w:right="175" w:firstLine="708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и пропаганда здорового образа жизни.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53"/>
        <w:ind w:left="1701" w:firstLine="1"/>
        <w:rPr>
          <w:sz w:val="28"/>
          <w:szCs w:val="28"/>
        </w:rPr>
      </w:pPr>
      <w:r w:rsidRPr="00E30203">
        <w:rPr>
          <w:color w:val="00000A"/>
          <w:sz w:val="28"/>
          <w:szCs w:val="28"/>
        </w:rPr>
        <w:t xml:space="preserve">Результат воспитания </w:t>
      </w:r>
      <w:r w:rsidRPr="00E30203">
        <w:rPr>
          <w:b w:val="0"/>
          <w:i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Гражданско-патриотическое воспитание</w:t>
      </w:r>
      <w:r w:rsidRPr="00E30203">
        <w:rPr>
          <w:sz w:val="28"/>
          <w:szCs w:val="28"/>
        </w:rPr>
        <w:t xml:space="preserve">: формирование патриотических, ценностных представлений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lastRenderedPageBreak/>
        <w:t>Духовно-нравственное воспитание</w:t>
      </w:r>
      <w:r w:rsidRPr="00E30203">
        <w:rPr>
          <w:sz w:val="28"/>
          <w:szCs w:val="28"/>
        </w:rPr>
        <w:t xml:space="preserve"> 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народов России, об уважительном отношении к традициям, культуре и языку своего народа и др. народов России.  </w:t>
      </w:r>
    </w:p>
    <w:p w:rsidR="00A43E2A" w:rsidRPr="00E30203" w:rsidRDefault="00D524EE" w:rsidP="00003C2E">
      <w:pPr>
        <w:tabs>
          <w:tab w:val="left" w:pos="1701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Художественно-эстетическое воспитание</w:t>
      </w:r>
      <w:r w:rsidRPr="00E30203">
        <w:rPr>
          <w:sz w:val="28"/>
          <w:szCs w:val="28"/>
        </w:rPr>
        <w:t xml:space="preserve"> играет важную роль в формировании характера и нравственных качеств, а также в развитии хорошего вкуса и в поведении.  </w:t>
      </w:r>
      <w:r w:rsidRPr="00E30203">
        <w:rPr>
          <w:sz w:val="28"/>
          <w:szCs w:val="28"/>
          <w:u w:val="single" w:color="000000"/>
        </w:rPr>
        <w:t>Физическое воспитание</w:t>
      </w:r>
      <w:r w:rsidRPr="00E30203">
        <w:rPr>
          <w:sz w:val="28"/>
          <w:szCs w:val="28"/>
        </w:rPr>
        <w:t xml:space="preserve"> содействует здоровому образу жизни</w:t>
      </w:r>
      <w:r w:rsidR="005562B7" w:rsidRPr="00E30203">
        <w:rPr>
          <w:sz w:val="28"/>
          <w:szCs w:val="28"/>
        </w:rPr>
        <w:t>,</w:t>
      </w:r>
      <w:r w:rsidRPr="00E30203">
        <w:rPr>
          <w:sz w:val="28"/>
          <w:szCs w:val="28"/>
        </w:rPr>
        <w:t xml:space="preserve">  </w:t>
      </w:r>
    </w:p>
    <w:p w:rsidR="00A43E2A" w:rsidRPr="00E30203" w:rsidRDefault="005562B7" w:rsidP="00003C2E">
      <w:pPr>
        <w:tabs>
          <w:tab w:val="left" w:pos="1701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  <w:u w:val="single" w:color="000000"/>
        </w:rPr>
        <w:t>т</w:t>
      </w:r>
      <w:r w:rsidR="00D524EE" w:rsidRPr="00E30203">
        <w:rPr>
          <w:sz w:val="28"/>
          <w:szCs w:val="28"/>
          <w:u w:val="single" w:color="000000"/>
        </w:rPr>
        <w:t xml:space="preserve">рудовое и </w:t>
      </w:r>
      <w:proofErr w:type="spellStart"/>
      <w:r w:rsidR="00D524EE" w:rsidRPr="00E30203">
        <w:rPr>
          <w:sz w:val="28"/>
          <w:szCs w:val="28"/>
          <w:u w:val="single" w:color="000000"/>
        </w:rPr>
        <w:t>профориентационное</w:t>
      </w:r>
      <w:proofErr w:type="spellEnd"/>
      <w:r w:rsidR="00D524EE" w:rsidRPr="00E30203">
        <w:rPr>
          <w:sz w:val="28"/>
          <w:szCs w:val="28"/>
          <w:u w:val="single" w:color="000000"/>
        </w:rPr>
        <w:t xml:space="preserve"> воспитание </w:t>
      </w:r>
      <w:r w:rsidR="00D524EE" w:rsidRPr="00E30203">
        <w:rPr>
          <w:sz w:val="28"/>
          <w:szCs w:val="28"/>
        </w:rPr>
        <w:t xml:space="preserve">формирует знания, представления о трудовой деятельности; выявляет творческие способности и профессиональные направления обучающихся. </w:t>
      </w:r>
      <w:r w:rsidR="00D524EE" w:rsidRPr="00E30203">
        <w:rPr>
          <w:sz w:val="28"/>
          <w:szCs w:val="28"/>
          <w:u w:val="single" w:color="000000"/>
        </w:rPr>
        <w:t>Воспитание познавательных интересов</w:t>
      </w:r>
      <w:r w:rsidR="00D524EE" w:rsidRPr="00E30203">
        <w:rPr>
          <w:sz w:val="28"/>
          <w:szCs w:val="28"/>
        </w:rPr>
        <w:t xml:space="preserve"> формирует потребность в приобретении новых знаний, интерес к творческой деятельности</w:t>
      </w:r>
      <w:r w:rsidR="00D524EE" w:rsidRPr="00E30203">
        <w:rPr>
          <w:rFonts w:ascii="Calibri" w:eastAsia="Calibri" w:hAnsi="Calibri" w:cs="Calibri"/>
          <w:i/>
          <w:sz w:val="28"/>
          <w:szCs w:val="28"/>
        </w:rPr>
        <w:t xml:space="preserve"> </w:t>
      </w:r>
      <w:r w:rsidR="00D524EE"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701"/>
        </w:tabs>
        <w:spacing w:after="177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с коллективом обучающихся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формирование практических умений по организации органов самоуправления этике </w:t>
      </w:r>
      <w:proofErr w:type="gramStart"/>
      <w:r w:rsidRPr="00E30203">
        <w:rPr>
          <w:sz w:val="28"/>
          <w:szCs w:val="28"/>
        </w:rPr>
        <w:t>и  психологии</w:t>
      </w:r>
      <w:proofErr w:type="gramEnd"/>
      <w:r w:rsidRPr="00E30203">
        <w:rPr>
          <w:sz w:val="28"/>
          <w:szCs w:val="28"/>
        </w:rPr>
        <w:t xml:space="preserve"> общения, технологии социального и творческого проектирования;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обучение умениям и навыкам организаторской деятельности, самоорганизации, формированию ответственности за себя и других;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развитие творческого культурного, коммуникативного потенциала ребят в процессе участия в совместной общественно – полезной деятельности;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содействие формированию активной гражданской позиции;  </w:t>
      </w:r>
    </w:p>
    <w:p w:rsidR="00A43E2A" w:rsidRPr="00E30203" w:rsidRDefault="00D524EE" w:rsidP="00E9100F">
      <w:pPr>
        <w:numPr>
          <w:ilvl w:val="0"/>
          <w:numId w:val="11"/>
        </w:numPr>
        <w:tabs>
          <w:tab w:val="left" w:pos="1701"/>
        </w:tabs>
        <w:spacing w:after="0"/>
        <w:ind w:left="1701" w:right="175" w:hanging="394"/>
        <w:rPr>
          <w:sz w:val="28"/>
          <w:szCs w:val="28"/>
        </w:rPr>
      </w:pPr>
      <w:r w:rsidRPr="00E30203">
        <w:rPr>
          <w:sz w:val="28"/>
          <w:szCs w:val="28"/>
        </w:rPr>
        <w:t xml:space="preserve">воспитание сознательного отношения к труду, к природе, к своему городу.   </w:t>
      </w:r>
    </w:p>
    <w:p w:rsidR="00A43E2A" w:rsidRPr="00E30203" w:rsidRDefault="00D524EE" w:rsidP="00003C2E">
      <w:pPr>
        <w:pStyle w:val="3"/>
        <w:tabs>
          <w:tab w:val="left" w:pos="1701"/>
        </w:tabs>
        <w:spacing w:after="180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с родителями   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1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Организация системы индивидуальной и коллективной работы с родителями (тематические беседы, собрания, индивидуальные консультации)  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1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Содействие сплочению родительского коллектива и вовлечение в жизнедеятельность кружкового объединения (организация и проведение открытых занятий для родителей в течение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года)  </w:t>
      </w:r>
    </w:p>
    <w:p w:rsidR="005562B7" w:rsidRPr="00E30203" w:rsidRDefault="00D524EE" w:rsidP="00E9100F">
      <w:pPr>
        <w:numPr>
          <w:ilvl w:val="0"/>
          <w:numId w:val="12"/>
        </w:numPr>
        <w:tabs>
          <w:tab w:val="left" w:pos="1702"/>
        </w:tabs>
        <w:spacing w:after="0"/>
        <w:ind w:left="1701" w:right="175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Оформление информационных уголков, выставок, конкурсов, олимпиад, </w:t>
      </w:r>
      <w:proofErr w:type="spellStart"/>
      <w:r w:rsidRPr="00E30203">
        <w:rPr>
          <w:sz w:val="28"/>
          <w:szCs w:val="28"/>
        </w:rPr>
        <w:t>квестов</w:t>
      </w:r>
      <w:proofErr w:type="spellEnd"/>
      <w:r w:rsidRPr="00E30203">
        <w:rPr>
          <w:sz w:val="28"/>
          <w:szCs w:val="28"/>
        </w:rPr>
        <w:t xml:space="preserve"> для родителей с целью информирования их о результатах обучения детей</w:t>
      </w:r>
    </w:p>
    <w:p w:rsidR="00A43E2A" w:rsidRPr="00E30203" w:rsidRDefault="00D524EE" w:rsidP="00E9100F">
      <w:pPr>
        <w:numPr>
          <w:ilvl w:val="0"/>
          <w:numId w:val="12"/>
        </w:numPr>
        <w:tabs>
          <w:tab w:val="left" w:pos="1702"/>
        </w:tabs>
        <w:spacing w:after="0"/>
        <w:ind w:left="1701" w:right="175"/>
        <w:jc w:val="center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lastRenderedPageBreak/>
        <w:t xml:space="preserve">Календарный план воспитательной работы  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740"/>
        <w:gridCol w:w="2828"/>
        <w:gridCol w:w="1909"/>
        <w:gridCol w:w="1909"/>
        <w:gridCol w:w="1910"/>
      </w:tblGrid>
      <w:tr w:rsidR="0093293E" w:rsidRPr="0093293E" w:rsidTr="00027438">
        <w:tc>
          <w:tcPr>
            <w:tcW w:w="740" w:type="dxa"/>
          </w:tcPr>
          <w:p w:rsidR="0093293E" w:rsidRPr="0093293E" w:rsidRDefault="0093293E" w:rsidP="0093293E">
            <w:pPr>
              <w:spacing w:after="16" w:line="259" w:lineRule="auto"/>
              <w:ind w:left="228" w:right="0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№ </w:t>
            </w:r>
          </w:p>
          <w:p w:rsidR="0093293E" w:rsidRPr="0093293E" w:rsidRDefault="0093293E" w:rsidP="0093293E">
            <w:pPr>
              <w:spacing w:after="0" w:line="259" w:lineRule="auto"/>
              <w:ind w:left="180" w:right="0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spacing w:after="0" w:line="259" w:lineRule="auto"/>
              <w:ind w:left="51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Мероприятие  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spacing w:after="0" w:line="259" w:lineRule="auto"/>
              <w:ind w:left="52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spacing w:after="0" w:line="259" w:lineRule="auto"/>
              <w:ind w:left="360" w:right="0" w:firstLine="228"/>
              <w:jc w:val="left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 Сроки проведения 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spacing w:after="0" w:line="259" w:lineRule="auto"/>
              <w:ind w:left="52" w:right="0"/>
              <w:jc w:val="center"/>
              <w:rPr>
                <w:sz w:val="24"/>
                <w:szCs w:val="24"/>
              </w:rPr>
            </w:pPr>
            <w:r w:rsidRPr="0093293E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Летняя школа (подготовка к олимпиадам)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Математика+, Физика+, Химия+, Биология+, Информатика+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3293E">
              <w:rPr>
                <w:sz w:val="24"/>
                <w:szCs w:val="24"/>
              </w:rPr>
              <w:t>август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олимпиады Сириус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наук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Викторины, конкурсы, командные игры, </w:t>
            </w:r>
            <w:proofErr w:type="spellStart"/>
            <w:r>
              <w:rPr>
                <w:sz w:val="24"/>
                <w:szCs w:val="24"/>
              </w:rPr>
              <w:t>стартапы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хаккатон</w:t>
            </w:r>
            <w:proofErr w:type="spellEnd"/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1909" w:type="dxa"/>
          </w:tcPr>
          <w:p w:rsid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АИРО</w:t>
            </w: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Профконкурс</w:t>
            </w:r>
            <w:proofErr w:type="spellEnd"/>
            <w:r>
              <w:rPr>
                <w:sz w:val="24"/>
                <w:szCs w:val="24"/>
              </w:rPr>
              <w:t xml:space="preserve"> «Профессионалы»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НПК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93293E" w:rsidRPr="0093293E" w:rsidTr="00027438">
        <w:tc>
          <w:tcPr>
            <w:tcW w:w="740" w:type="dxa"/>
          </w:tcPr>
          <w:p w:rsidR="0093293E" w:rsidRPr="0093293E" w:rsidRDefault="004D1C15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Олимпиадно</w:t>
            </w:r>
            <w:proofErr w:type="spellEnd"/>
            <w:r>
              <w:rPr>
                <w:sz w:val="24"/>
                <w:szCs w:val="24"/>
              </w:rPr>
              <w:t>-конкурсный марафон  ВУЗ, ССУЗ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1910" w:type="dxa"/>
          </w:tcPr>
          <w:p w:rsidR="0093293E" w:rsidRPr="0093293E" w:rsidRDefault="0093293E" w:rsidP="0093293E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АГУ, АГТУ, АГАУ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Правоохранительный </w:t>
            </w:r>
            <w:proofErr w:type="spellStart"/>
            <w:r w:rsidRPr="00027438">
              <w:rPr>
                <w:sz w:val="24"/>
                <w:szCs w:val="24"/>
              </w:rPr>
              <w:t>квест</w:t>
            </w:r>
            <w:proofErr w:type="spellEnd"/>
            <w:r w:rsidRPr="000274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Строевая, Огневая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Зарница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54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Профильная смена «Детство –территория закона»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ВПК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ГУ МВД РФ по Алтайскому краю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027438" w:rsidRPr="00027438" w:rsidRDefault="00027438" w:rsidP="00027438">
            <w:pPr>
              <w:spacing w:after="0" w:line="259" w:lineRule="auto"/>
              <w:ind w:left="108" w:right="0"/>
              <w:jc w:val="left"/>
              <w:rPr>
                <w:sz w:val="24"/>
                <w:szCs w:val="24"/>
              </w:rPr>
            </w:pPr>
            <w:r w:rsidRPr="00027438">
              <w:rPr>
                <w:sz w:val="24"/>
                <w:szCs w:val="24"/>
              </w:rPr>
              <w:t xml:space="preserve">Торжественное прохождение </w:t>
            </w:r>
            <w:r>
              <w:rPr>
                <w:sz w:val="24"/>
                <w:szCs w:val="24"/>
              </w:rPr>
              <w:t xml:space="preserve"> Барнаульского гарнизона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края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28" w:type="dxa"/>
          </w:tcPr>
          <w:p w:rsidR="00027438" w:rsidRDefault="00027438" w:rsidP="00027438">
            <w:pPr>
              <w:spacing w:after="0" w:line="259" w:lineRule="auto"/>
              <w:ind w:left="84" w:right="0"/>
              <w:jc w:val="left"/>
            </w:pPr>
            <w:r>
              <w:t xml:space="preserve">Правовая регата 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Комитетом по образованию  </w:t>
            </w:r>
            <w:proofErr w:type="spellStart"/>
            <w:r>
              <w:rPr>
                <w:sz w:val="24"/>
                <w:szCs w:val="24"/>
              </w:rPr>
              <w:t>г.Барнаула</w:t>
            </w:r>
            <w:proofErr w:type="spellEnd"/>
            <w:r>
              <w:rPr>
                <w:sz w:val="24"/>
                <w:szCs w:val="24"/>
              </w:rPr>
              <w:t>, АГПУ, АГУ, БЮИ</w:t>
            </w:r>
          </w:p>
        </w:tc>
      </w:tr>
      <w:tr w:rsidR="00027438" w:rsidRPr="0093293E" w:rsidTr="00027438">
        <w:tc>
          <w:tcPr>
            <w:tcW w:w="740" w:type="dxa"/>
          </w:tcPr>
          <w:p w:rsidR="00027438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027438" w:rsidRDefault="00027438" w:rsidP="00027438">
            <w:pPr>
              <w:spacing w:after="0" w:line="259" w:lineRule="auto"/>
              <w:ind w:left="0" w:right="0"/>
              <w:jc w:val="left"/>
            </w:pPr>
            <w:r>
              <w:t>Фестиваль инженерных идей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технические</w:t>
            </w:r>
          </w:p>
        </w:tc>
        <w:tc>
          <w:tcPr>
            <w:tcW w:w="1909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10" w:type="dxa"/>
          </w:tcPr>
          <w:p w:rsidR="00027438" w:rsidRPr="0093293E" w:rsidRDefault="00027438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АГТУ, АГУ</w:t>
            </w:r>
          </w:p>
        </w:tc>
      </w:tr>
      <w:tr w:rsidR="004D1C15" w:rsidRPr="0093293E" w:rsidTr="00027438">
        <w:tc>
          <w:tcPr>
            <w:tcW w:w="740" w:type="dxa"/>
          </w:tcPr>
          <w:p w:rsidR="004D1C15" w:rsidRPr="0093293E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28" w:type="dxa"/>
          </w:tcPr>
          <w:p w:rsidR="004D1C15" w:rsidRDefault="004D1C15" w:rsidP="00027438">
            <w:pPr>
              <w:spacing w:after="0" w:line="259" w:lineRule="auto"/>
              <w:ind w:left="0" w:right="0"/>
              <w:jc w:val="left"/>
            </w:pPr>
            <w:r>
              <w:t>День открытых дверей</w:t>
            </w:r>
          </w:p>
        </w:tc>
        <w:tc>
          <w:tcPr>
            <w:tcW w:w="1909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4D1C15" w:rsidRDefault="004D1C15" w:rsidP="00027438">
            <w:pPr>
              <w:tabs>
                <w:tab w:val="left" w:pos="1702"/>
              </w:tabs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</w:tr>
    </w:tbl>
    <w:p w:rsidR="00A43E2A" w:rsidRPr="00E30203" w:rsidRDefault="00D524EE" w:rsidP="00003C2E">
      <w:pPr>
        <w:tabs>
          <w:tab w:val="left" w:pos="1702"/>
        </w:tabs>
        <w:spacing w:after="0" w:line="259" w:lineRule="auto"/>
        <w:ind w:left="1701" w:right="0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702"/>
        </w:tabs>
        <w:spacing w:after="40"/>
        <w:ind w:left="1701" w:right="1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Планируемые результаты ДОП 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1" w:firstLine="1"/>
        <w:rPr>
          <w:sz w:val="28"/>
          <w:szCs w:val="28"/>
        </w:rPr>
      </w:pPr>
      <w:r w:rsidRPr="00E30203">
        <w:rPr>
          <w:sz w:val="28"/>
          <w:szCs w:val="28"/>
        </w:rPr>
        <w:t>Одним из ключевых элементов дополнительной общеобразовательной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E0F9C" w:rsidRPr="00E30203">
        <w:rPr>
          <w:sz w:val="28"/>
          <w:szCs w:val="28"/>
        </w:rPr>
        <w:t>-</w:t>
      </w:r>
      <w:proofErr w:type="spellStart"/>
      <w:r w:rsidRPr="00E30203">
        <w:rPr>
          <w:sz w:val="28"/>
          <w:szCs w:val="28"/>
        </w:rPr>
        <w:t>деятельностную</w:t>
      </w:r>
      <w:proofErr w:type="spellEnd"/>
      <w:r w:rsidRPr="00E30203">
        <w:rPr>
          <w:sz w:val="28"/>
          <w:szCs w:val="28"/>
        </w:rPr>
        <w:t xml:space="preserve"> основу программы. 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При проектировании и реализации дополнительных программ необходимо ориентироваться на </w:t>
      </w:r>
      <w:proofErr w:type="spellStart"/>
      <w:r w:rsidRPr="00E30203">
        <w:rPr>
          <w:sz w:val="28"/>
          <w:szCs w:val="28"/>
        </w:rPr>
        <w:t>метапредметные</w:t>
      </w:r>
      <w:proofErr w:type="spellEnd"/>
      <w:r w:rsidRPr="00E30203">
        <w:rPr>
          <w:sz w:val="28"/>
          <w:szCs w:val="28"/>
        </w:rPr>
        <w:t xml:space="preserve">, предметные и личностные результаты.  </w:t>
      </w:r>
      <w:proofErr w:type="spellStart"/>
      <w:r w:rsidRPr="00E30203">
        <w:rPr>
          <w:sz w:val="28"/>
          <w:szCs w:val="28"/>
        </w:rPr>
        <w:t>Метапредметные</w:t>
      </w:r>
      <w:proofErr w:type="spellEnd"/>
      <w:r w:rsidRPr="00E30203">
        <w:rPr>
          <w:sz w:val="28"/>
          <w:szCs w:val="28"/>
        </w:rPr>
        <w:t xml:space="preserve"> результаты означают усвоенные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обучающихся к самостоятельному усвоению новых знаний и умений. </w:t>
      </w:r>
    </w:p>
    <w:p w:rsidR="008506D9" w:rsidRPr="00E30203" w:rsidRDefault="008506D9" w:rsidP="00003C2E">
      <w:pPr>
        <w:tabs>
          <w:tab w:val="left" w:pos="1702"/>
        </w:tabs>
        <w:ind w:left="1701" w:right="103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Личностные результаты выключают готовность и способность обучающихся к саморазвитию и личностному самоопределению, могут быть представлены следующими компонентами: </w:t>
      </w:r>
    </w:p>
    <w:p w:rsidR="008506D9" w:rsidRPr="00E30203" w:rsidRDefault="008506D9" w:rsidP="00E9100F">
      <w:pPr>
        <w:numPr>
          <w:ilvl w:val="0"/>
          <w:numId w:val="34"/>
        </w:numPr>
        <w:tabs>
          <w:tab w:val="left" w:pos="1702"/>
        </w:tabs>
        <w:spacing w:after="24" w:line="247" w:lineRule="auto"/>
        <w:ind w:left="1701" w:right="56" w:hanging="500"/>
        <w:rPr>
          <w:sz w:val="28"/>
          <w:szCs w:val="28"/>
        </w:rPr>
      </w:pPr>
      <w:r w:rsidRPr="00E30203">
        <w:rPr>
          <w:sz w:val="28"/>
          <w:szCs w:val="28"/>
        </w:rPr>
        <w:t xml:space="preserve">мотивационно-ценностными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</w:t>
      </w:r>
    </w:p>
    <w:p w:rsidR="008506D9" w:rsidRPr="00E30203" w:rsidRDefault="008506D9" w:rsidP="00E9100F">
      <w:pPr>
        <w:numPr>
          <w:ilvl w:val="0"/>
          <w:numId w:val="34"/>
        </w:numPr>
        <w:tabs>
          <w:tab w:val="left" w:pos="1702"/>
        </w:tabs>
        <w:spacing w:after="0" w:line="247" w:lineRule="auto"/>
        <w:ind w:left="1701" w:right="56" w:hanging="500"/>
        <w:rPr>
          <w:sz w:val="28"/>
          <w:szCs w:val="28"/>
        </w:rPr>
      </w:pPr>
      <w:r w:rsidRPr="00E30203">
        <w:rPr>
          <w:sz w:val="28"/>
          <w:szCs w:val="28"/>
        </w:rPr>
        <w:t xml:space="preserve">эмоционально-волевыми (уровень притязаний, самооценка, эмоциональное отношение к достижению, волевые усилия).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умения, предусмотренные программой. </w:t>
      </w:r>
    </w:p>
    <w:p w:rsidR="008506D9" w:rsidRPr="00E30203" w:rsidRDefault="008506D9" w:rsidP="00003C2E">
      <w:pPr>
        <w:tabs>
          <w:tab w:val="left" w:pos="1702"/>
        </w:tabs>
        <w:spacing w:after="0"/>
        <w:ind w:left="1701" w:right="107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Оценка </w:t>
      </w:r>
      <w:proofErr w:type="gramStart"/>
      <w:r w:rsidRPr="00E30203">
        <w:rPr>
          <w:sz w:val="28"/>
          <w:szCs w:val="28"/>
        </w:rPr>
        <w:t>образовательных результатов</w:t>
      </w:r>
      <w:proofErr w:type="gramEnd"/>
      <w:r w:rsidRPr="00E30203">
        <w:rPr>
          <w:sz w:val="28"/>
          <w:szCs w:val="28"/>
        </w:rPr>
        <w:t xml:space="preserve"> обучающихся по дополнительной общеразвивающей программе носит вариативный характер. Инструменты оценки достижений детей и подростков способствуют росту их самооценки и познавательных интересов в дополнительном образовании, а также возможности диагностировать мотивацию достижений личности. </w:t>
      </w:r>
    </w:p>
    <w:p w:rsidR="008506D9" w:rsidRPr="00E30203" w:rsidRDefault="008506D9" w:rsidP="00003C2E">
      <w:pPr>
        <w:tabs>
          <w:tab w:val="left" w:pos="142"/>
          <w:tab w:val="left" w:pos="1702"/>
        </w:tabs>
        <w:spacing w:after="0"/>
        <w:ind w:left="1701" w:right="106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Итоговая аттестация по дополнительным общеразвивающим программам не предусматривает проведение итоговой аттестации. Промежуточная аттестация может проводиться в формах, определенных учебным планом (выставки, фестиваль достижений, концерт и т.д.) </w:t>
      </w:r>
    </w:p>
    <w:p w:rsidR="008506D9" w:rsidRPr="00E30203" w:rsidRDefault="008506D9" w:rsidP="00003C2E">
      <w:pPr>
        <w:tabs>
          <w:tab w:val="left" w:pos="142"/>
          <w:tab w:val="left" w:pos="1702"/>
        </w:tabs>
        <w:ind w:left="1701" w:right="4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Реализация дополнительной общеразвивающей программы позволит достичь следующих результатов: </w:t>
      </w:r>
    </w:p>
    <w:p w:rsidR="008506D9" w:rsidRPr="00E30203" w:rsidRDefault="008506D9" w:rsidP="00003C2E">
      <w:pPr>
        <w:tabs>
          <w:tab w:val="left" w:pos="142"/>
          <w:tab w:val="left" w:pos="1702"/>
          <w:tab w:val="center" w:pos="3284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Нормативно-правовое обеспечение: </w:t>
      </w:r>
    </w:p>
    <w:p w:rsidR="008506D9" w:rsidRPr="00E30203" w:rsidRDefault="008506D9" w:rsidP="00E9100F">
      <w:pPr>
        <w:numPr>
          <w:ilvl w:val="0"/>
          <w:numId w:val="35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сохранить государственные гарантии доступности 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5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совершенствовать нормативную правовую базу, способствующую развитию дополнительного образования. </w:t>
      </w:r>
    </w:p>
    <w:p w:rsidR="008506D9" w:rsidRPr="00E30203" w:rsidRDefault="008506D9" w:rsidP="00003C2E">
      <w:pPr>
        <w:tabs>
          <w:tab w:val="left" w:pos="142"/>
          <w:tab w:val="left" w:pos="1702"/>
          <w:tab w:val="center" w:pos="2578"/>
        </w:tabs>
        <w:ind w:left="1701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="00BE0F9C" w:rsidRPr="00E30203">
        <w:rPr>
          <w:b/>
          <w:sz w:val="28"/>
          <w:szCs w:val="28"/>
        </w:rPr>
        <w:t xml:space="preserve">       </w:t>
      </w:r>
      <w:r w:rsidRPr="00E30203">
        <w:rPr>
          <w:sz w:val="28"/>
          <w:szCs w:val="28"/>
        </w:rPr>
        <w:t xml:space="preserve">Ресурсное обеспечение: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702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>создать единое информационно-образовательное пространство основного и</w:t>
      </w:r>
      <w:r w:rsidR="00BE0F9C" w:rsidRPr="00E30203">
        <w:rPr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улучшить </w:t>
      </w:r>
      <w:r w:rsidRPr="00E30203">
        <w:rPr>
          <w:sz w:val="28"/>
          <w:szCs w:val="28"/>
        </w:rPr>
        <w:tab/>
        <w:t xml:space="preserve">материально-техническое </w:t>
      </w:r>
      <w:r w:rsidRPr="00E30203">
        <w:rPr>
          <w:sz w:val="28"/>
          <w:szCs w:val="28"/>
        </w:rPr>
        <w:tab/>
        <w:t xml:space="preserve">оснащение </w:t>
      </w:r>
      <w:r w:rsidRPr="00E30203">
        <w:rPr>
          <w:sz w:val="28"/>
          <w:szCs w:val="28"/>
        </w:rPr>
        <w:tab/>
        <w:t xml:space="preserve">дополнительного образования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создать </w:t>
      </w:r>
      <w:r w:rsidRPr="00E30203">
        <w:rPr>
          <w:sz w:val="28"/>
          <w:szCs w:val="28"/>
        </w:rPr>
        <w:tab/>
        <w:t xml:space="preserve">условия </w:t>
      </w:r>
      <w:r w:rsidRPr="00E30203">
        <w:rPr>
          <w:sz w:val="28"/>
          <w:szCs w:val="28"/>
        </w:rPr>
        <w:tab/>
        <w:t xml:space="preserve">для </w:t>
      </w:r>
      <w:r w:rsidRPr="00E30203">
        <w:rPr>
          <w:sz w:val="28"/>
          <w:szCs w:val="28"/>
        </w:rPr>
        <w:tab/>
        <w:t xml:space="preserve">поддержки </w:t>
      </w:r>
      <w:r w:rsidRPr="00E30203">
        <w:rPr>
          <w:sz w:val="28"/>
          <w:szCs w:val="28"/>
        </w:rPr>
        <w:tab/>
        <w:t xml:space="preserve">профессионального </w:t>
      </w:r>
      <w:r w:rsidRPr="00E30203">
        <w:rPr>
          <w:sz w:val="28"/>
          <w:szCs w:val="28"/>
        </w:rPr>
        <w:tab/>
        <w:t xml:space="preserve">развития педагогических кадров;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создать </w:t>
      </w:r>
      <w:r w:rsidRPr="00E30203">
        <w:rPr>
          <w:sz w:val="28"/>
          <w:szCs w:val="28"/>
        </w:rPr>
        <w:tab/>
        <w:t xml:space="preserve">условия, </w:t>
      </w:r>
      <w:r w:rsidRPr="00E30203">
        <w:rPr>
          <w:sz w:val="28"/>
          <w:szCs w:val="28"/>
        </w:rPr>
        <w:tab/>
        <w:t xml:space="preserve">стимулирующие </w:t>
      </w:r>
      <w:r w:rsidRPr="00E30203">
        <w:rPr>
          <w:sz w:val="28"/>
          <w:szCs w:val="28"/>
        </w:rPr>
        <w:tab/>
        <w:t xml:space="preserve">развитие </w:t>
      </w:r>
      <w:r w:rsidRPr="00E30203">
        <w:rPr>
          <w:sz w:val="28"/>
          <w:szCs w:val="28"/>
        </w:rPr>
        <w:tab/>
        <w:t xml:space="preserve">разных </w:t>
      </w:r>
      <w:r w:rsidRPr="00E30203">
        <w:rPr>
          <w:sz w:val="28"/>
          <w:szCs w:val="28"/>
        </w:rPr>
        <w:tab/>
        <w:t xml:space="preserve">видов направленности дополнительных общеразвивающих программ. </w:t>
      </w:r>
    </w:p>
    <w:p w:rsidR="008506D9" w:rsidRPr="00E30203" w:rsidRDefault="008506D9" w:rsidP="00003C2E">
      <w:pPr>
        <w:tabs>
          <w:tab w:val="left" w:pos="142"/>
          <w:tab w:val="center" w:pos="756"/>
          <w:tab w:val="left" w:pos="1843"/>
          <w:tab w:val="right" w:pos="9896"/>
        </w:tabs>
        <w:spacing w:after="3" w:line="259" w:lineRule="auto"/>
        <w:ind w:left="1701" w:firstLine="1"/>
        <w:rPr>
          <w:sz w:val="28"/>
          <w:szCs w:val="28"/>
        </w:rPr>
      </w:pPr>
      <w:r w:rsidRPr="00E30203">
        <w:rPr>
          <w:rFonts w:ascii="Calibri" w:eastAsia="Calibri" w:hAnsi="Calibri" w:cs="Calibri"/>
          <w:sz w:val="28"/>
          <w:szCs w:val="28"/>
        </w:rPr>
        <w:tab/>
      </w:r>
      <w:r w:rsidRPr="00E30203">
        <w:rPr>
          <w:sz w:val="28"/>
          <w:szCs w:val="28"/>
        </w:rPr>
        <w:t>2.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rFonts w:ascii="Arial" w:eastAsia="Arial" w:hAnsi="Arial" w:cs="Arial"/>
          <w:sz w:val="28"/>
          <w:szCs w:val="28"/>
        </w:rPr>
        <w:tab/>
      </w:r>
      <w:r w:rsidRPr="00E30203">
        <w:rPr>
          <w:sz w:val="28"/>
          <w:szCs w:val="28"/>
        </w:rPr>
        <w:t xml:space="preserve">Обеспечение качества и непрерывности дополнительного образования </w:t>
      </w:r>
    </w:p>
    <w:p w:rsidR="008506D9" w:rsidRPr="00E30203" w:rsidRDefault="008506D9" w:rsidP="00003C2E">
      <w:pPr>
        <w:tabs>
          <w:tab w:val="left" w:pos="142"/>
          <w:tab w:val="left" w:pos="1843"/>
        </w:tabs>
        <w:spacing w:after="3" w:line="259" w:lineRule="auto"/>
        <w:ind w:left="1701" w:right="87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детей: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организовать дополнительное образование в соответствии с социальным заказом;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24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>содействовать развитию инновационного движения в дополнительно</w:t>
      </w:r>
      <w:r w:rsidR="00BE0F9C" w:rsidRPr="00E30203">
        <w:rPr>
          <w:sz w:val="28"/>
          <w:szCs w:val="28"/>
        </w:rPr>
        <w:t xml:space="preserve">м </w:t>
      </w:r>
      <w:r w:rsidRPr="00E30203">
        <w:rPr>
          <w:sz w:val="28"/>
          <w:szCs w:val="28"/>
        </w:rPr>
        <w:t xml:space="preserve">образовании детей; </w:t>
      </w:r>
    </w:p>
    <w:p w:rsidR="008506D9" w:rsidRPr="00E30203" w:rsidRDefault="008506D9" w:rsidP="00E9100F">
      <w:pPr>
        <w:numPr>
          <w:ilvl w:val="0"/>
          <w:numId w:val="36"/>
        </w:numPr>
        <w:tabs>
          <w:tab w:val="left" w:pos="142"/>
          <w:tab w:val="left" w:pos="1843"/>
        </w:tabs>
        <w:spacing w:after="0" w:line="247" w:lineRule="auto"/>
        <w:ind w:left="1701" w:right="4"/>
        <w:rPr>
          <w:sz w:val="28"/>
          <w:szCs w:val="28"/>
        </w:rPr>
      </w:pPr>
      <w:r w:rsidRPr="00E30203">
        <w:rPr>
          <w:sz w:val="28"/>
          <w:szCs w:val="28"/>
        </w:rPr>
        <w:t xml:space="preserve">внедрять </w:t>
      </w:r>
      <w:r w:rsidRPr="00E30203">
        <w:rPr>
          <w:sz w:val="28"/>
          <w:szCs w:val="28"/>
        </w:rPr>
        <w:tab/>
        <w:t xml:space="preserve">интегрированные программы дополнительного образования, направленные на социально-педагогическую поддержку детей. </w:t>
      </w:r>
    </w:p>
    <w:p w:rsidR="008506D9" w:rsidRPr="00E30203" w:rsidRDefault="008506D9" w:rsidP="00027438">
      <w:pPr>
        <w:tabs>
          <w:tab w:val="left" w:pos="142"/>
          <w:tab w:val="left" w:pos="1843"/>
        </w:tabs>
        <w:spacing w:after="0" w:line="259" w:lineRule="auto"/>
        <w:ind w:left="1701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  <w:r w:rsidRPr="00E30203">
        <w:rPr>
          <w:b/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843"/>
        </w:tabs>
        <w:spacing w:after="40"/>
        <w:ind w:left="1701" w:right="6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оценки достижений планируемых результатов  </w:t>
      </w:r>
    </w:p>
    <w:p w:rsidR="00A43E2A" w:rsidRPr="00E30203" w:rsidRDefault="00D524EE" w:rsidP="00003C2E">
      <w:pPr>
        <w:tabs>
          <w:tab w:val="left" w:pos="1843"/>
        </w:tabs>
        <w:ind w:left="1701" w:right="916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Освоение  дополнительных</w:t>
      </w:r>
      <w:proofErr w:type="gramEnd"/>
      <w:r w:rsidRPr="00E30203">
        <w:rPr>
          <w:sz w:val="28"/>
          <w:szCs w:val="28"/>
        </w:rPr>
        <w:t xml:space="preserve">  общеобразовательных  (общеразвивающих)  программ предусматривает проведение промежуточного контроля (входной контроль, промежуточная аттестация (не менее 2 раз /в год).  </w:t>
      </w:r>
    </w:p>
    <w:p w:rsidR="00027438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Формами контроля освоения обучающимися ДОП, промежуточной аттестации обучающихся являются 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обучающихся, защита портфолио по результатам участия ребенка в конкурсах в соответствии с профилем, комбинированная проверка предполагает сочетание письменных и устных форм проверок (</w:t>
      </w:r>
      <w:r w:rsidR="00027438">
        <w:rPr>
          <w:sz w:val="28"/>
          <w:szCs w:val="28"/>
        </w:rPr>
        <w:t xml:space="preserve">тестирование, </w:t>
      </w:r>
      <w:r w:rsidRPr="00E30203">
        <w:rPr>
          <w:sz w:val="28"/>
          <w:szCs w:val="28"/>
        </w:rPr>
        <w:t xml:space="preserve">собеседование, защита проектов, участие в научно-технических выставках, </w:t>
      </w:r>
      <w:proofErr w:type="spellStart"/>
      <w:r w:rsidRPr="00E30203">
        <w:rPr>
          <w:sz w:val="28"/>
          <w:szCs w:val="28"/>
        </w:rPr>
        <w:t>стартапы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хакатоны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митап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квестах</w:t>
      </w:r>
      <w:proofErr w:type="spellEnd"/>
      <w:r w:rsidRPr="00E30203">
        <w:rPr>
          <w:sz w:val="28"/>
          <w:szCs w:val="28"/>
        </w:rPr>
        <w:t xml:space="preserve">, соревнованиях, смотрах и </w:t>
      </w:r>
      <w:proofErr w:type="spellStart"/>
      <w:r w:rsidRPr="00E30203">
        <w:rPr>
          <w:sz w:val="28"/>
          <w:szCs w:val="28"/>
        </w:rPr>
        <w:t>тд</w:t>
      </w:r>
      <w:proofErr w:type="spellEnd"/>
      <w:r w:rsidRPr="00E30203">
        <w:rPr>
          <w:sz w:val="28"/>
          <w:szCs w:val="28"/>
        </w:rPr>
        <w:t xml:space="preserve">) </w:t>
      </w:r>
    </w:p>
    <w:p w:rsidR="00A43E2A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Критерии оценки   </w:t>
      </w:r>
    </w:p>
    <w:p w:rsidR="00F509C2" w:rsidRPr="00F509C2" w:rsidRDefault="00F509C2" w:rsidP="00F509C2">
      <w:pPr>
        <w:pStyle w:val="1"/>
        <w:numPr>
          <w:ilvl w:val="0"/>
          <w:numId w:val="0"/>
        </w:numPr>
        <w:spacing w:before="53"/>
        <w:ind w:left="1701" w:right="529"/>
        <w:rPr>
          <w:sz w:val="28"/>
          <w:szCs w:val="28"/>
        </w:rPr>
      </w:pPr>
      <w:r w:rsidRPr="00F509C2">
        <w:rPr>
          <w:sz w:val="28"/>
          <w:szCs w:val="28"/>
        </w:rPr>
        <w:lastRenderedPageBreak/>
        <w:t>Оценочные</w:t>
      </w:r>
      <w:r w:rsidRPr="00F509C2">
        <w:rPr>
          <w:spacing w:val="-2"/>
          <w:sz w:val="28"/>
          <w:szCs w:val="28"/>
        </w:rPr>
        <w:t xml:space="preserve"> </w:t>
      </w:r>
      <w:r w:rsidRPr="00F509C2">
        <w:rPr>
          <w:sz w:val="28"/>
          <w:szCs w:val="28"/>
        </w:rPr>
        <w:t>средства</w:t>
      </w:r>
    </w:p>
    <w:p w:rsidR="00F509C2" w:rsidRPr="00F509C2" w:rsidRDefault="00F509C2" w:rsidP="00F509C2">
      <w:pPr>
        <w:pStyle w:val="ab"/>
        <w:spacing w:before="10" w:after="1"/>
        <w:rPr>
          <w:b/>
        </w:rPr>
      </w:pPr>
    </w:p>
    <w:tbl>
      <w:tblPr>
        <w:tblStyle w:val="TableNormal"/>
        <w:tblW w:w="9923" w:type="dxa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13"/>
        <w:gridCol w:w="373"/>
        <w:gridCol w:w="1098"/>
        <w:gridCol w:w="1721"/>
        <w:gridCol w:w="1576"/>
        <w:gridCol w:w="1699"/>
      </w:tblGrid>
      <w:tr w:rsidR="00F509C2" w:rsidRPr="00F509C2" w:rsidTr="00F509C2">
        <w:trPr>
          <w:trHeight w:val="46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98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spacing w:line="230" w:lineRule="exact"/>
              <w:ind w:right="154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Степень</w:t>
            </w:r>
            <w:proofErr w:type="spellEnd"/>
            <w:r w:rsidRPr="00F509C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721" w:type="dxa"/>
            <w:tcBorders>
              <w:left w:val="nil"/>
              <w:right w:val="nil"/>
            </w:tcBorders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182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выраженности</w:t>
            </w:r>
            <w:proofErr w:type="spellEnd"/>
          </w:p>
        </w:tc>
        <w:tc>
          <w:tcPr>
            <w:tcW w:w="1576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209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оцениваемого</w:t>
            </w:r>
            <w:proofErr w:type="spellEnd"/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Методы</w:t>
            </w:r>
            <w:proofErr w:type="spellEnd"/>
          </w:p>
          <w:p w:rsidR="00F509C2" w:rsidRPr="00F509C2" w:rsidRDefault="00F509C2" w:rsidP="006E5A40">
            <w:pPr>
              <w:pStyle w:val="TableParagraph"/>
              <w:spacing w:line="212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диагностики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0" w:lineRule="exact"/>
              <w:ind w:left="3653" w:right="36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Теоретическая</w:t>
            </w:r>
            <w:proofErr w:type="spellEnd"/>
            <w:r w:rsidRPr="00F509C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F509C2" w:rsidRPr="00F509C2" w:rsidTr="00F509C2">
        <w:trPr>
          <w:trHeight w:val="1837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1.1</w:t>
            </w:r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Теоретические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37" w:lineRule="auto"/>
              <w:ind w:right="620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теоретических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201"/>
              </w:tabs>
              <w:ind w:right="100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знаний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ребенка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программным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 уровень (ребенок овладел менее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чем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объема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знаний,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предусмотренных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</w:t>
            </w:r>
            <w:r w:rsidRPr="00F509C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(объем</w:t>
            </w:r>
            <w:r w:rsidRPr="00F509C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усвоенных</w:t>
            </w:r>
            <w:r w:rsidRPr="00F509C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знаний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составляет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702"/>
                <w:tab w:val="left" w:pos="2663"/>
                <w:tab w:val="left" w:pos="3692"/>
              </w:tabs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уровень</w:t>
            </w:r>
            <w:r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z w:val="24"/>
                <w:szCs w:val="24"/>
                <w:lang w:val="ru-RU"/>
              </w:rPr>
              <w:t>освоил</w:t>
            </w:r>
            <w:proofErr w:type="spellEnd"/>
          </w:p>
          <w:p w:rsidR="00F509C2" w:rsidRPr="00F509C2" w:rsidRDefault="00F509C2" w:rsidP="006E5A40">
            <w:pPr>
              <w:pStyle w:val="TableParagraph"/>
              <w:tabs>
                <w:tab w:val="left" w:pos="1699"/>
                <w:tab w:val="left" w:pos="2591"/>
                <w:tab w:val="left" w:pos="3637"/>
              </w:tabs>
              <w:spacing w:line="228" w:lineRule="exact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</w:t>
            </w:r>
            <w:r>
              <w:rPr>
                <w:sz w:val="24"/>
                <w:szCs w:val="24"/>
                <w:lang w:val="ru-RU"/>
              </w:rPr>
              <w:tab/>
              <w:t>весь</w:t>
            </w:r>
            <w:r>
              <w:rPr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sz w:val="24"/>
                <w:szCs w:val="24"/>
                <w:lang w:val="ru-RU"/>
              </w:rPr>
              <w:t>объем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знаний</w:t>
            </w:r>
            <w:proofErr w:type="spellEnd"/>
            <w:r w:rsidRPr="00F509C2">
              <w:rPr>
                <w:spacing w:val="-1"/>
                <w:sz w:val="24"/>
                <w:szCs w:val="24"/>
                <w:lang w:val="ru-RU"/>
              </w:rPr>
              <w:t>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предусмотренный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 w:right="2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Наблюдение</w:t>
            </w:r>
            <w:proofErr w:type="spellEnd"/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Тестирование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Контрольный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F509C2" w:rsidRPr="00F509C2" w:rsidTr="00F509C2">
        <w:trPr>
          <w:trHeight w:val="161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920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1.2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Владение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специальной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терминологией</w:t>
            </w:r>
            <w:proofErr w:type="spellEnd"/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141"/>
              <w:rPr>
                <w:sz w:val="24"/>
                <w:szCs w:val="24"/>
                <w:lang w:val="ru-RU"/>
              </w:rPr>
            </w:pPr>
            <w:r w:rsidRPr="00F509C2">
              <w:rPr>
                <w:spacing w:val="-1"/>
                <w:sz w:val="24"/>
                <w:szCs w:val="24"/>
                <w:lang w:val="ru-RU"/>
              </w:rPr>
              <w:t>Осмысленность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правильность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использования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специальной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терминологии</w:t>
            </w:r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0" w:right="99"/>
              <w:jc w:val="right"/>
              <w:rPr>
                <w:sz w:val="24"/>
                <w:szCs w:val="24"/>
              </w:rPr>
            </w:pPr>
            <w:r w:rsidRPr="00F509C2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tabs>
                <w:tab w:val="left" w:pos="1616"/>
                <w:tab w:val="left" w:pos="2554"/>
                <w:tab w:val="left" w:pos="3558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Минимальный</w:t>
            </w:r>
            <w:r>
              <w:rPr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sz w:val="24"/>
                <w:szCs w:val="24"/>
                <w:lang w:val="ru-RU"/>
              </w:rPr>
              <w:t>уровень(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избегает</w:t>
            </w:r>
            <w:proofErr w:type="spellEnd"/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употребления</w:t>
            </w:r>
            <w:r w:rsidRPr="00F509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специальной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терминологии)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275"/>
                <w:tab w:val="left" w:pos="2378"/>
                <w:tab w:val="left" w:pos="3551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</w:t>
            </w:r>
            <w:r>
              <w:rPr>
                <w:sz w:val="24"/>
                <w:szCs w:val="24"/>
                <w:lang w:val="ru-RU"/>
              </w:rPr>
              <w:tab/>
              <w:t>уровень</w:t>
            </w:r>
            <w:r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ребенок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сочетает</w:t>
            </w:r>
            <w:proofErr w:type="spellEnd"/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специальную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 бытовую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терминологию)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(специальные</w:t>
            </w:r>
            <w:r w:rsidRPr="00F509C2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термины</w:t>
            </w:r>
          </w:p>
          <w:p w:rsidR="00F509C2" w:rsidRPr="00F509C2" w:rsidRDefault="00F509C2" w:rsidP="006E5A40">
            <w:pPr>
              <w:pStyle w:val="TableParagraph"/>
              <w:spacing w:line="228" w:lineRule="exact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употребляет</w:t>
            </w:r>
            <w:r w:rsidRPr="00F509C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осознанно</w:t>
            </w:r>
            <w:r w:rsidRPr="00F509C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</w:t>
            </w:r>
            <w:r w:rsidRPr="00F509C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соответствии</w:t>
            </w:r>
            <w:r w:rsidRPr="00F509C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их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содержанием)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0" w:lineRule="exact"/>
              <w:ind w:left="3653" w:right="36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F509C2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подготовка</w:t>
            </w:r>
            <w:proofErr w:type="spellEnd"/>
          </w:p>
        </w:tc>
      </w:tr>
      <w:tr w:rsidR="00F509C2" w:rsidRPr="00F509C2" w:rsidTr="00F509C2">
        <w:trPr>
          <w:trHeight w:val="184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2.1</w:t>
            </w:r>
            <w:r w:rsidRPr="00F509C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Практические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умения</w:t>
            </w:r>
            <w:r w:rsidRPr="00F509C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навыки,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ind w:right="691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практических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программным</w:t>
            </w:r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требованиям</w:t>
            </w:r>
            <w:proofErr w:type="spellEnd"/>
            <w:r w:rsidRPr="00F509C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 уровень (ребенок овладел менее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чем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объема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предусмотренных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программой)</w:t>
            </w:r>
          </w:p>
          <w:p w:rsidR="00F509C2" w:rsidRPr="00F509C2" w:rsidRDefault="00F509C2" w:rsidP="006E5A4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</w:t>
            </w:r>
            <w:r w:rsidRPr="00F509C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(объем</w:t>
            </w:r>
            <w:r w:rsidRPr="00F509C2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усвоенных</w:t>
            </w:r>
            <w:r w:rsidRPr="00F509C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умений</w:t>
            </w:r>
            <w:r w:rsidRPr="00F509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навыков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составляет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0,5)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673"/>
                <w:tab w:val="left" w:pos="2606"/>
                <w:tab w:val="left" w:pos="3606"/>
              </w:tabs>
              <w:ind w:right="1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Максимальный уровень (ребенок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овладел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практически</w:t>
            </w:r>
            <w:r w:rsidRPr="00F509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всеми</w:t>
            </w:r>
            <w:r w:rsidRPr="00F509C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умениями</w:t>
            </w:r>
            <w:r w:rsidRPr="00F509C2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</w:t>
            </w:r>
            <w:r w:rsidRPr="00F509C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навыками,</w:t>
            </w:r>
          </w:p>
          <w:p w:rsidR="00F509C2" w:rsidRPr="00F509C2" w:rsidRDefault="00F509C2" w:rsidP="006E5A40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предусмотренный</w:t>
            </w:r>
            <w:proofErr w:type="spellEnd"/>
            <w:r w:rsidRPr="00F509C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программой</w:t>
            </w:r>
            <w:proofErr w:type="spellEnd"/>
            <w:r w:rsidRPr="00F509C2">
              <w:rPr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 w:right="2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t>Контрольное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184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920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2.2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Владение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специальным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оборудованием</w:t>
            </w:r>
            <w:proofErr w:type="spellEnd"/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Отсутствие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затруднений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использовании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специального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оснащения.</w:t>
            </w:r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509C2" w:rsidRPr="00F509C2" w:rsidRDefault="00F509C2" w:rsidP="006E5A40">
            <w:pPr>
              <w:pStyle w:val="TableParagraph"/>
              <w:spacing w:line="720" w:lineRule="auto"/>
              <w:ind w:left="159" w:right="81" w:firstLine="11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в</w:t>
            </w:r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r w:rsidRPr="00F509C2">
              <w:rPr>
                <w:sz w:val="24"/>
                <w:szCs w:val="24"/>
              </w:rPr>
              <w:t>и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Минимальный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(ребенок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испытывает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определенные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трудности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работе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оборудованием)</w:t>
            </w:r>
          </w:p>
          <w:p w:rsidR="00F509C2" w:rsidRPr="00F509C2" w:rsidRDefault="00F509C2" w:rsidP="006E5A40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Средний уровень (работает с оборудованием 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помощью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педагога)</w:t>
            </w:r>
          </w:p>
          <w:p w:rsidR="00F509C2" w:rsidRPr="00F509C2" w:rsidRDefault="00F509C2" w:rsidP="006E5A40">
            <w:pPr>
              <w:pStyle w:val="TableParagraph"/>
              <w:spacing w:line="230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(работает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оборудованием самостоятельно, не испытывает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особых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трудностей)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w w:val="95"/>
                <w:sz w:val="24"/>
                <w:szCs w:val="24"/>
              </w:rPr>
              <w:t>Контрольное</w:t>
            </w:r>
            <w:proofErr w:type="spellEnd"/>
            <w:r w:rsidRPr="00F509C2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1610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745"/>
              </w:tabs>
              <w:ind w:right="99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2.3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1"/>
                <w:sz w:val="24"/>
                <w:szCs w:val="24"/>
              </w:rPr>
              <w:t>Творческие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навыки</w:t>
            </w:r>
            <w:proofErr w:type="spellEnd"/>
          </w:p>
          <w:p w:rsidR="00F509C2" w:rsidRPr="00F509C2" w:rsidRDefault="00F509C2" w:rsidP="006E5A40">
            <w:pPr>
              <w:pStyle w:val="TableParagraph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(</w:t>
            </w:r>
            <w:proofErr w:type="spellStart"/>
            <w:r w:rsidRPr="00F509C2">
              <w:rPr>
                <w:sz w:val="24"/>
                <w:szCs w:val="24"/>
              </w:rPr>
              <w:t>Креативность</w:t>
            </w:r>
            <w:proofErr w:type="spellEnd"/>
            <w:r w:rsidRPr="00F509C2">
              <w:rPr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right w:val="nil"/>
            </w:tcBorders>
          </w:tcPr>
          <w:p w:rsidR="00F509C2" w:rsidRPr="00F509C2" w:rsidRDefault="00F509C2" w:rsidP="006E5A40">
            <w:pPr>
              <w:pStyle w:val="TableParagraph"/>
              <w:ind w:right="318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t>Креативность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выполнении</w:t>
            </w:r>
            <w:proofErr w:type="spellEnd"/>
            <w:r w:rsidRPr="00F509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73" w:type="dxa"/>
            <w:tcBorders>
              <w:left w:val="nil"/>
            </w:tcBorders>
          </w:tcPr>
          <w:p w:rsidR="00F509C2" w:rsidRPr="00F509C2" w:rsidRDefault="00F509C2" w:rsidP="006E5A40">
            <w:pPr>
              <w:pStyle w:val="TableParagraph"/>
              <w:spacing w:line="223" w:lineRule="exact"/>
              <w:ind w:left="0" w:right="100"/>
              <w:jc w:val="right"/>
              <w:rPr>
                <w:sz w:val="24"/>
                <w:szCs w:val="24"/>
              </w:rPr>
            </w:pPr>
            <w:r w:rsidRPr="00F509C2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Начальный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(элементарный)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развития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креативности (ребенок в состоянии выполнить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лишь</w:t>
            </w:r>
            <w:r w:rsidRPr="00F509C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простейшие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задания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педагога)</w:t>
            </w:r>
          </w:p>
          <w:p w:rsidR="00F509C2" w:rsidRPr="00F509C2" w:rsidRDefault="00F509C2" w:rsidP="006E5A40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Репродуктивный уровень (выполняет задания на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основе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образца)</w:t>
            </w:r>
          </w:p>
          <w:p w:rsidR="00F509C2" w:rsidRPr="00F509C2" w:rsidRDefault="00F509C2" w:rsidP="006E5A40">
            <w:pPr>
              <w:pStyle w:val="TableParagraph"/>
              <w:spacing w:line="230" w:lineRule="atLeas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Творческий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(выполняет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задания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lastRenderedPageBreak/>
              <w:t>с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элементами творчества)</w:t>
            </w:r>
          </w:p>
        </w:tc>
        <w:tc>
          <w:tcPr>
            <w:tcW w:w="1699" w:type="dxa"/>
          </w:tcPr>
          <w:p w:rsidR="00F509C2" w:rsidRPr="00F509C2" w:rsidRDefault="00F509C2" w:rsidP="00F509C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pacing w:val="-1"/>
                <w:sz w:val="24"/>
                <w:szCs w:val="24"/>
              </w:rPr>
              <w:lastRenderedPageBreak/>
              <w:t>Контрольное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задание</w:t>
            </w:r>
            <w:proofErr w:type="spellEnd"/>
          </w:p>
        </w:tc>
      </w:tr>
      <w:tr w:rsidR="00F509C2" w:rsidRPr="00F509C2" w:rsidTr="00F509C2">
        <w:trPr>
          <w:trHeight w:val="230"/>
        </w:trPr>
        <w:tc>
          <w:tcPr>
            <w:tcW w:w="9923" w:type="dxa"/>
            <w:gridSpan w:val="7"/>
          </w:tcPr>
          <w:p w:rsidR="00F509C2" w:rsidRPr="00F509C2" w:rsidRDefault="00F509C2" w:rsidP="006E5A40">
            <w:pPr>
              <w:pStyle w:val="TableParagraph"/>
              <w:spacing w:line="211" w:lineRule="exact"/>
              <w:ind w:left="3653" w:right="36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509C2">
              <w:rPr>
                <w:b/>
                <w:sz w:val="24"/>
                <w:szCs w:val="24"/>
              </w:rPr>
              <w:lastRenderedPageBreak/>
              <w:t>Воспитательный</w:t>
            </w:r>
            <w:proofErr w:type="spellEnd"/>
            <w:r w:rsidRPr="00F509C2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F509C2" w:rsidRPr="00F509C2" w:rsidTr="00F509C2">
        <w:trPr>
          <w:trHeight w:val="3448"/>
        </w:trPr>
        <w:tc>
          <w:tcPr>
            <w:tcW w:w="1843" w:type="dxa"/>
          </w:tcPr>
          <w:p w:rsidR="00F509C2" w:rsidRPr="00F509C2" w:rsidRDefault="00F509C2" w:rsidP="006E5A40">
            <w:pPr>
              <w:pStyle w:val="TableParagraph"/>
              <w:tabs>
                <w:tab w:val="left" w:pos="680"/>
              </w:tabs>
              <w:ind w:right="100"/>
              <w:rPr>
                <w:sz w:val="24"/>
                <w:szCs w:val="24"/>
              </w:rPr>
            </w:pPr>
            <w:r w:rsidRPr="00F509C2">
              <w:rPr>
                <w:sz w:val="24"/>
                <w:szCs w:val="24"/>
              </w:rPr>
              <w:t>3.1.</w:t>
            </w:r>
            <w:r w:rsidRPr="00F509C2">
              <w:rPr>
                <w:sz w:val="24"/>
                <w:szCs w:val="24"/>
              </w:rPr>
              <w:tab/>
            </w:r>
            <w:proofErr w:type="spellStart"/>
            <w:r w:rsidRPr="00F509C2">
              <w:rPr>
                <w:spacing w:val="-2"/>
                <w:sz w:val="24"/>
                <w:szCs w:val="24"/>
              </w:rPr>
              <w:t>Личностные</w:t>
            </w:r>
            <w:proofErr w:type="spellEnd"/>
            <w:r w:rsidRPr="00F509C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F509C2">
              <w:rPr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986" w:type="dxa"/>
            <w:gridSpan w:val="2"/>
          </w:tcPr>
          <w:p w:rsidR="00F509C2" w:rsidRPr="00F509C2" w:rsidRDefault="00F509C2" w:rsidP="006E5A40">
            <w:pPr>
              <w:pStyle w:val="TableParagraph"/>
              <w:spacing w:line="223" w:lineRule="exact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Соответствие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779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принятым</w:t>
            </w:r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3"/>
                <w:sz w:val="24"/>
                <w:szCs w:val="24"/>
                <w:lang w:val="ru-RU"/>
              </w:rPr>
              <w:t>в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обществе правилам,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традициям.</w:t>
            </w:r>
          </w:p>
        </w:tc>
        <w:tc>
          <w:tcPr>
            <w:tcW w:w="4395" w:type="dxa"/>
            <w:gridSpan w:val="3"/>
          </w:tcPr>
          <w:p w:rsidR="00F509C2" w:rsidRPr="00F509C2" w:rsidRDefault="00F509C2" w:rsidP="006E5A40">
            <w:pPr>
              <w:pStyle w:val="TableParagraph"/>
              <w:spacing w:line="223" w:lineRule="exact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Максимальный</w:t>
            </w:r>
            <w:r w:rsidRPr="00F509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уровень:</w:t>
            </w:r>
          </w:p>
          <w:p w:rsidR="00F509C2" w:rsidRPr="00F509C2" w:rsidRDefault="00F509C2" w:rsidP="006E5A40">
            <w:pPr>
              <w:pStyle w:val="TableParagraph"/>
              <w:tabs>
                <w:tab w:val="left" w:pos="2265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509C2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F509C2"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духовно-нравственных,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этических, гражданско-патриотических качеств,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уважительное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отношение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родителям,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сверстникам, истории страны и малой родины,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культурным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традициям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народа,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правилам,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принятым в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обществе,</w:t>
            </w:r>
          </w:p>
          <w:p w:rsidR="00F509C2" w:rsidRPr="00F509C2" w:rsidRDefault="00F509C2" w:rsidP="006E5A40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стремление к саморазвитию и самопознанию,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продуктивное</w:t>
            </w:r>
            <w:r w:rsidRPr="00F509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сотрудничество</w:t>
            </w:r>
            <w:r w:rsidRPr="00F509C2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с</w:t>
            </w:r>
            <w:r w:rsidRPr="00F509C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окружающими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при</w:t>
            </w:r>
            <w:r w:rsidRPr="00F509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решении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различных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творческих</w:t>
            </w:r>
            <w:r w:rsidRPr="00F509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задач.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580"/>
                <w:tab w:val="left" w:pos="2493"/>
                <w:tab w:val="left" w:pos="3045"/>
              </w:tabs>
              <w:ind w:right="1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Средний уровень:</w:t>
            </w:r>
            <w:r>
              <w:rPr>
                <w:sz w:val="24"/>
                <w:szCs w:val="24"/>
                <w:lang w:val="ru-RU"/>
              </w:rPr>
              <w:tab/>
            </w:r>
            <w:r w:rsidRPr="00F509C2">
              <w:rPr>
                <w:spacing w:val="-1"/>
                <w:sz w:val="24"/>
                <w:szCs w:val="24"/>
                <w:lang w:val="ru-RU"/>
              </w:rPr>
              <w:t>недостаточная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>вышеперечисленных</w:t>
            </w:r>
            <w:r w:rsidRPr="00F509C2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качеств.</w:t>
            </w:r>
          </w:p>
          <w:p w:rsidR="00F509C2" w:rsidRPr="00F509C2" w:rsidRDefault="00F509C2" w:rsidP="006E5A40">
            <w:pPr>
              <w:pStyle w:val="TableParagraph"/>
              <w:spacing w:line="228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Низкий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уровень: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полное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или</w:t>
            </w:r>
            <w:r w:rsidRPr="00F509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частичное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отсутствие</w:t>
            </w:r>
            <w:r w:rsidRPr="00F509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вышеперечисленных качеств.</w:t>
            </w:r>
          </w:p>
        </w:tc>
        <w:tc>
          <w:tcPr>
            <w:tcW w:w="1699" w:type="dxa"/>
          </w:tcPr>
          <w:p w:rsidR="00F509C2" w:rsidRPr="00F509C2" w:rsidRDefault="00F509C2" w:rsidP="006E5A40">
            <w:pPr>
              <w:pStyle w:val="TableParagraph"/>
              <w:ind w:left="105" w:right="219"/>
              <w:rPr>
                <w:sz w:val="24"/>
                <w:szCs w:val="24"/>
                <w:lang w:val="ru-RU"/>
              </w:rPr>
            </w:pPr>
            <w:r w:rsidRPr="00F509C2">
              <w:rPr>
                <w:spacing w:val="-1"/>
                <w:sz w:val="24"/>
                <w:szCs w:val="24"/>
                <w:lang w:val="ru-RU"/>
              </w:rPr>
              <w:t>Педагогическое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наблюдение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494"/>
              </w:tabs>
              <w:ind w:left="105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</w:t>
            </w:r>
            <w:r w:rsidRPr="00F509C2">
              <w:rPr>
                <w:spacing w:val="-5"/>
                <w:sz w:val="24"/>
                <w:szCs w:val="24"/>
                <w:lang w:val="ru-RU"/>
              </w:rPr>
              <w:t>в</w:t>
            </w:r>
            <w:r w:rsidRPr="00F509C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509C2">
              <w:rPr>
                <w:sz w:val="24"/>
                <w:szCs w:val="24"/>
                <w:lang w:val="ru-RU"/>
              </w:rPr>
              <w:t>различных</w:t>
            </w:r>
          </w:p>
          <w:p w:rsidR="00F509C2" w:rsidRPr="00F509C2" w:rsidRDefault="00F509C2" w:rsidP="006E5A40">
            <w:pPr>
              <w:pStyle w:val="TableParagraph"/>
              <w:tabs>
                <w:tab w:val="left" w:pos="1482"/>
              </w:tabs>
              <w:ind w:left="105"/>
              <w:rPr>
                <w:sz w:val="24"/>
                <w:szCs w:val="24"/>
                <w:lang w:val="ru-RU"/>
              </w:rPr>
            </w:pPr>
            <w:r w:rsidRPr="00F509C2">
              <w:rPr>
                <w:sz w:val="24"/>
                <w:szCs w:val="24"/>
                <w:lang w:val="ru-RU"/>
              </w:rPr>
              <w:t>акциях</w:t>
            </w:r>
            <w:r w:rsidRPr="00F509C2">
              <w:rPr>
                <w:sz w:val="24"/>
                <w:szCs w:val="24"/>
                <w:lang w:val="ru-RU"/>
              </w:rPr>
              <w:tab/>
              <w:t>и</w:t>
            </w:r>
          </w:p>
          <w:p w:rsidR="00F509C2" w:rsidRPr="00F509C2" w:rsidRDefault="00F509C2" w:rsidP="006E5A40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F509C2">
              <w:rPr>
                <w:sz w:val="24"/>
                <w:szCs w:val="24"/>
              </w:rPr>
              <w:t>проектах</w:t>
            </w:r>
            <w:proofErr w:type="spellEnd"/>
          </w:p>
        </w:tc>
      </w:tr>
    </w:tbl>
    <w:p w:rsidR="00027438" w:rsidRPr="00E30203" w:rsidRDefault="00027438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Освоение обучающимися общеразвивающей программы не сопровождается итоговой аттестацией. 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Промежуточная аттестация обучающихся в школе проводится в следующих формах:  выставка, демонстрация моделей, показ, отчетный концерт, учебно</w:t>
      </w:r>
      <w:r w:rsidR="00BE0F9C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исследовательская конференция, защита реферата, проекта, презентация, представление портфолио, выполнение практических работ, выполнение контрольных работ, открытые занятия для педагогов и родителей (законных представителей) несовершеннолетних обучающихся, фестиваль, праздник, конкурс, турнир, соревнование, сдача контрольных нормативов, организация и проведение коллективного творческого дела.  </w:t>
      </w:r>
    </w:p>
    <w:p w:rsidR="00A43E2A" w:rsidRPr="00E30203" w:rsidRDefault="00D524EE" w:rsidP="00003C2E">
      <w:pPr>
        <w:pStyle w:val="3"/>
        <w:tabs>
          <w:tab w:val="left" w:pos="1702"/>
        </w:tabs>
        <w:spacing w:after="0"/>
        <w:ind w:left="1701" w:right="9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КАЛЕНДАРНЫЙ УЧЕБНЫЙ ГРАФИК  </w:t>
      </w:r>
    </w:p>
    <w:p w:rsidR="00A43E2A" w:rsidRPr="00E30203" w:rsidRDefault="00D524EE" w:rsidP="00003C2E">
      <w:pPr>
        <w:tabs>
          <w:tab w:val="left" w:pos="1702"/>
        </w:tabs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Годовой календарный учебный график в полном объеме учитывает индивидуальные, возрастные, психофизические особенности обучающихся и отвечает требованиям охраны их жизни и здоровья.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Нормативно-правовую базу календарного учебного графика составляют: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Постановление Главного государственного санитарного врача России от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>28.09.2020 № СП 2.4.3648-20, Санитарные правила Главного государственного санитарного врача России от 28.09.2020 № 28 Об утверждении санитарных правил СП 2.4.3648-20 "Санитарно</w:t>
      </w:r>
      <w:r w:rsidR="00957A0B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эпидемиологические требования к организациям воспитания и обучения, отдыха и оздоровления детей и молодежи");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</w:t>
      </w:r>
      <w:proofErr w:type="gramStart"/>
      <w:r w:rsidRPr="00E30203">
        <w:rPr>
          <w:sz w:val="28"/>
          <w:szCs w:val="28"/>
        </w:rPr>
        <w:t>27.07.2022  №</w:t>
      </w:r>
      <w:proofErr w:type="gramEnd"/>
      <w:r w:rsidRPr="00E30203">
        <w:rPr>
          <w:sz w:val="28"/>
          <w:szCs w:val="28"/>
        </w:rPr>
        <w:t xml:space="preserve"> 629);  </w:t>
      </w:r>
    </w:p>
    <w:p w:rsidR="00A43E2A" w:rsidRPr="00E30203" w:rsidRDefault="00D524EE" w:rsidP="00003C2E">
      <w:pPr>
        <w:tabs>
          <w:tab w:val="left" w:pos="1702"/>
        </w:tabs>
        <w:ind w:left="1701" w:right="29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Лицензия на осуществление образовательной деятельности организации; локальные нормативные акты.  </w:t>
      </w:r>
    </w:p>
    <w:p w:rsidR="00BE0F9C" w:rsidRPr="00E30203" w:rsidRDefault="00D524EE" w:rsidP="00003C2E">
      <w:pPr>
        <w:tabs>
          <w:tab w:val="left" w:pos="1702"/>
        </w:tabs>
        <w:ind w:left="1701" w:right="57" w:firstLine="1"/>
        <w:rPr>
          <w:b/>
          <w:sz w:val="28"/>
          <w:szCs w:val="28"/>
        </w:rPr>
      </w:pPr>
      <w:r w:rsidRPr="00E30203">
        <w:rPr>
          <w:b/>
          <w:sz w:val="28"/>
          <w:szCs w:val="28"/>
        </w:rPr>
        <w:t xml:space="preserve">Продолжительность учебного </w:t>
      </w:r>
      <w:r w:rsidR="00BE0F9C" w:rsidRPr="00E30203">
        <w:rPr>
          <w:b/>
          <w:sz w:val="28"/>
          <w:szCs w:val="28"/>
        </w:rPr>
        <w:t>г</w:t>
      </w:r>
      <w:r w:rsidRPr="00E30203">
        <w:rPr>
          <w:b/>
          <w:sz w:val="28"/>
          <w:szCs w:val="28"/>
        </w:rPr>
        <w:t xml:space="preserve">ода  </w:t>
      </w:r>
    </w:p>
    <w:p w:rsidR="00A43E2A" w:rsidRPr="00E30203" w:rsidRDefault="00BE0F9C" w:rsidP="00003C2E">
      <w:pPr>
        <w:tabs>
          <w:tab w:val="left" w:pos="1702"/>
        </w:tabs>
        <w:ind w:left="1701" w:right="57" w:firstLine="1"/>
        <w:rPr>
          <w:sz w:val="28"/>
          <w:szCs w:val="28"/>
        </w:rPr>
      </w:pPr>
      <w:r w:rsidRPr="00E30203">
        <w:rPr>
          <w:sz w:val="28"/>
          <w:szCs w:val="28"/>
        </w:rPr>
        <w:t>Начало учебного года -  3 сентября 2024</w:t>
      </w:r>
      <w:r w:rsidR="00D524EE" w:rsidRPr="00E30203">
        <w:rPr>
          <w:sz w:val="28"/>
          <w:szCs w:val="28"/>
        </w:rPr>
        <w:t xml:space="preserve"> года.  </w:t>
      </w:r>
    </w:p>
    <w:p w:rsidR="00A43E2A" w:rsidRPr="00E30203" w:rsidRDefault="00BE0F9C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Окончание учебного года - 23 мая 2025</w:t>
      </w:r>
      <w:r w:rsidR="00D524EE" w:rsidRPr="00E30203">
        <w:rPr>
          <w:sz w:val="28"/>
          <w:szCs w:val="28"/>
        </w:rPr>
        <w:t xml:space="preserve"> года.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Прод</w:t>
      </w:r>
      <w:r w:rsidR="00F30CB9">
        <w:rPr>
          <w:sz w:val="28"/>
          <w:szCs w:val="28"/>
        </w:rPr>
        <w:t xml:space="preserve">олжительность учебного года - 32 учебные </w:t>
      </w:r>
      <w:r w:rsidRPr="00E30203">
        <w:rPr>
          <w:sz w:val="28"/>
          <w:szCs w:val="28"/>
        </w:rPr>
        <w:t>недель. Сроки летних каникул с 01 июня по 31 авгу</w:t>
      </w:r>
      <w:r w:rsidR="00BE0F9C" w:rsidRPr="00E30203">
        <w:rPr>
          <w:sz w:val="28"/>
          <w:szCs w:val="28"/>
        </w:rPr>
        <w:t>ста 2025</w:t>
      </w:r>
      <w:r w:rsidRPr="00E30203">
        <w:rPr>
          <w:sz w:val="28"/>
          <w:szCs w:val="28"/>
        </w:rPr>
        <w:t xml:space="preserve"> года.  </w:t>
      </w:r>
    </w:p>
    <w:p w:rsidR="00A43E2A" w:rsidRPr="00E30203" w:rsidRDefault="00BE0F9C" w:rsidP="00003C2E">
      <w:pPr>
        <w:tabs>
          <w:tab w:val="left" w:pos="1702"/>
        </w:tabs>
        <w:spacing w:after="6"/>
        <w:ind w:left="1701" w:right="175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В  ОО</w:t>
      </w:r>
      <w:proofErr w:type="gramEnd"/>
      <w:r w:rsidRPr="00E30203">
        <w:rPr>
          <w:sz w:val="28"/>
          <w:szCs w:val="28"/>
        </w:rPr>
        <w:t xml:space="preserve"> обучаются дети от 5</w:t>
      </w:r>
      <w:r w:rsidR="00D524EE" w:rsidRPr="00E30203">
        <w:rPr>
          <w:sz w:val="28"/>
          <w:szCs w:val="28"/>
        </w:rPr>
        <w:t xml:space="preserve"> до 18 лет. Основной формой обучения являются занятия в творческих группах.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Очная форма обучения с применением дистанционных образовательных технологий Праздничные дни: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1января, 23 февраля, 8 марта, 1 мая, 9 мая  </w:t>
      </w:r>
    </w:p>
    <w:p w:rsidR="00A43E2A" w:rsidRPr="00E30203" w:rsidRDefault="00D524EE" w:rsidP="00003C2E">
      <w:pPr>
        <w:tabs>
          <w:tab w:val="left" w:pos="1702"/>
        </w:tabs>
        <w:spacing w:after="45" w:line="259" w:lineRule="auto"/>
        <w:ind w:left="1701" w:right="4259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Регламент образовательного процесса </w:t>
      </w:r>
      <w:r w:rsidRPr="00E30203">
        <w:rPr>
          <w:sz w:val="28"/>
          <w:szCs w:val="28"/>
        </w:rPr>
        <w:t xml:space="preserve">Режим </w:t>
      </w:r>
      <w:proofErr w:type="gramStart"/>
      <w:r w:rsidRPr="00E30203">
        <w:rPr>
          <w:sz w:val="28"/>
          <w:szCs w:val="28"/>
        </w:rPr>
        <w:t>занятий</w:t>
      </w:r>
      <w:proofErr w:type="gramEnd"/>
      <w:r w:rsidRPr="00E30203">
        <w:rPr>
          <w:sz w:val="28"/>
          <w:szCs w:val="28"/>
        </w:rPr>
        <w:t xml:space="preserve"> обучающихся: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Продолжительность учебной рабочей недели - шесть дней.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Начало занятий не ранее 08.00 часов, а их окончание - не позднее 19 часов.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Режим </w:t>
      </w:r>
      <w:proofErr w:type="gramStart"/>
      <w:r w:rsidRPr="00E30203">
        <w:rPr>
          <w:sz w:val="28"/>
          <w:szCs w:val="28"/>
        </w:rPr>
        <w:t>занятий</w:t>
      </w:r>
      <w:proofErr w:type="gramEnd"/>
      <w:r w:rsidRPr="00E30203">
        <w:rPr>
          <w:sz w:val="28"/>
          <w:szCs w:val="28"/>
        </w:rPr>
        <w:t xml:space="preserve"> обучающихся устанавливается расписанием учебных занятий.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Учебные занятия </w:t>
      </w:r>
      <w:proofErr w:type="gramStart"/>
      <w:r w:rsidRPr="00E30203">
        <w:rPr>
          <w:sz w:val="28"/>
          <w:szCs w:val="28"/>
        </w:rPr>
        <w:t>в  центре</w:t>
      </w:r>
      <w:proofErr w:type="gramEnd"/>
      <w:r w:rsidRPr="00E30203">
        <w:rPr>
          <w:sz w:val="28"/>
          <w:szCs w:val="28"/>
        </w:rPr>
        <w:t xml:space="preserve"> проводятся в свободное от уроков  время.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Допускаются академические пары, с обязательным перерывом между занятиями не менее 10 минут. Академический час 30-45 минут.  </w:t>
      </w:r>
    </w:p>
    <w:p w:rsidR="00A43E2A" w:rsidRPr="00E30203" w:rsidRDefault="00D524EE" w:rsidP="00003C2E">
      <w:pPr>
        <w:tabs>
          <w:tab w:val="left" w:pos="1702"/>
        </w:tabs>
        <w:spacing w:after="0"/>
        <w:ind w:left="1701" w:right="350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Недельная нагрузка на обучающегося и продолжительность занятий устанавливаются в зависимости от возраста и направленности дополнительных общеобразовательных (общеразвивающих) программ, в соответствии с рекомендуемым режимом занятий детей в соответствии с требованиями СанПиН и составляет 2 часов.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целях реализации </w:t>
      </w:r>
      <w:proofErr w:type="spellStart"/>
      <w:r w:rsidRPr="00E30203">
        <w:rPr>
          <w:sz w:val="28"/>
          <w:szCs w:val="28"/>
        </w:rPr>
        <w:t>здоровьесберегающего</w:t>
      </w:r>
      <w:proofErr w:type="spellEnd"/>
      <w:r w:rsidRPr="00E30203">
        <w:rPr>
          <w:sz w:val="28"/>
          <w:szCs w:val="28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Продолжительность учебного занятия: средний и старший возрасты: 40-45 минут.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Для реализации дополнительных общеобразовательных общеразвивающих программ разработаны годовые планы реализации программ, в соответствии с принятыми нормативами:  </w:t>
      </w:r>
    </w:p>
    <w:p w:rsidR="00A43E2A" w:rsidRPr="00E30203" w:rsidRDefault="00F30CB9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>
        <w:rPr>
          <w:sz w:val="28"/>
          <w:szCs w:val="28"/>
        </w:rPr>
        <w:t>1 раз в неделю по 1 часу: 32</w:t>
      </w:r>
      <w:r w:rsidR="00D524EE" w:rsidRPr="00E30203">
        <w:rPr>
          <w:sz w:val="28"/>
          <w:szCs w:val="28"/>
        </w:rPr>
        <w:t xml:space="preserve"> часов; допускаются 3-х часовые занятия, связанные с проектно</w:t>
      </w:r>
      <w:r w:rsidR="00027438">
        <w:rPr>
          <w:sz w:val="28"/>
          <w:szCs w:val="28"/>
        </w:rPr>
        <w:t xml:space="preserve">- </w:t>
      </w:r>
      <w:r w:rsidR="00D524EE" w:rsidRPr="00E30203">
        <w:rPr>
          <w:sz w:val="28"/>
          <w:szCs w:val="28"/>
        </w:rPr>
        <w:t xml:space="preserve">исследовательской деятельностью. Продолжительность проведения массовых мероприятий составляет: младшие школьники до 1,5 часов; остальные школьники до 2-2,5 часов.  </w:t>
      </w:r>
    </w:p>
    <w:p w:rsidR="00AC5869" w:rsidRDefault="00D524EE" w:rsidP="00003C2E">
      <w:pPr>
        <w:tabs>
          <w:tab w:val="left" w:pos="1702"/>
        </w:tabs>
        <w:ind w:left="1701" w:right="353" w:firstLine="1"/>
        <w:rPr>
          <w:sz w:val="28"/>
          <w:szCs w:val="28"/>
        </w:rPr>
      </w:pPr>
      <w:r w:rsidRPr="00E30203">
        <w:rPr>
          <w:sz w:val="28"/>
          <w:szCs w:val="28"/>
        </w:rPr>
        <w:t>Организация образовательного процесса регламентируется расписанием занятий, утвержденным директором Учреждения не позднее 5 сентября. Перенос занятий или изменение расписания производится только при согласовании с администрацией и фиксируется документально. Данный годовой календарный учебный график позволяет реализовать образовательные программы на 100% и в конце учебного года избежать «накладок» в реализации графика отчётных мероприятий (</w:t>
      </w:r>
      <w:r w:rsidR="00BE0F9C" w:rsidRPr="00E30203">
        <w:rPr>
          <w:sz w:val="28"/>
          <w:szCs w:val="28"/>
        </w:rPr>
        <w:t>представлены в разделе «Программа воспитания»</w:t>
      </w:r>
      <w:r w:rsidRPr="00E30203">
        <w:rPr>
          <w:sz w:val="28"/>
          <w:szCs w:val="28"/>
        </w:rPr>
        <w:t xml:space="preserve">). </w:t>
      </w:r>
    </w:p>
    <w:p w:rsidR="00926A19" w:rsidRPr="00AC5869" w:rsidRDefault="00AC5869" w:rsidP="00AC5869">
      <w:pPr>
        <w:numPr>
          <w:ilvl w:val="0"/>
          <w:numId w:val="46"/>
        </w:numPr>
        <w:tabs>
          <w:tab w:val="clear" w:pos="720"/>
          <w:tab w:val="left" w:pos="1702"/>
        </w:tabs>
        <w:ind w:left="1701" w:right="353" w:hanging="11"/>
        <w:rPr>
          <w:sz w:val="28"/>
          <w:szCs w:val="28"/>
        </w:rPr>
      </w:pPr>
      <w:r>
        <w:rPr>
          <w:sz w:val="28"/>
          <w:szCs w:val="28"/>
        </w:rPr>
        <w:t xml:space="preserve">Организация реализует </w:t>
      </w:r>
      <w:r w:rsidR="00D3778B" w:rsidRPr="00AC5869">
        <w:rPr>
          <w:sz w:val="28"/>
          <w:szCs w:val="28"/>
        </w:rPr>
        <w:t>дополнительные общеобразовательные программы в течение всего календарного года, включая каникулярное время</w:t>
      </w:r>
      <w:r>
        <w:rPr>
          <w:sz w:val="28"/>
          <w:szCs w:val="28"/>
        </w:rPr>
        <w:t xml:space="preserve">,  </w:t>
      </w:r>
    </w:p>
    <w:p w:rsidR="00926A19" w:rsidRPr="00AC5869" w:rsidRDefault="00D3778B" w:rsidP="00AC5869">
      <w:pPr>
        <w:tabs>
          <w:tab w:val="left" w:pos="1702"/>
        </w:tabs>
        <w:ind w:right="353"/>
        <w:rPr>
          <w:sz w:val="28"/>
          <w:szCs w:val="28"/>
        </w:rPr>
      </w:pPr>
      <w:r w:rsidRPr="00AC5869">
        <w:rPr>
          <w:sz w:val="28"/>
          <w:szCs w:val="28"/>
        </w:rPr>
        <w:t>организуют образовательный процесс в объед</w:t>
      </w:r>
      <w:r w:rsidR="00AC5869">
        <w:rPr>
          <w:sz w:val="28"/>
          <w:szCs w:val="28"/>
        </w:rPr>
        <w:t>инениях по интересам (</w:t>
      </w:r>
      <w:r w:rsidRPr="00AC5869">
        <w:rPr>
          <w:sz w:val="28"/>
          <w:szCs w:val="28"/>
        </w:rPr>
        <w:t>клубы, секции, кружки, лаборатории, студии, оркестры, творческие коллективы, ансамбли, театры, мастерские, школы</w:t>
      </w:r>
      <w:r w:rsidR="00AC5869">
        <w:rPr>
          <w:sz w:val="28"/>
          <w:szCs w:val="28"/>
        </w:rPr>
        <w:t xml:space="preserve"> и </w:t>
      </w:r>
      <w:proofErr w:type="spellStart"/>
      <w:r w:rsidR="00AC5869">
        <w:rPr>
          <w:sz w:val="28"/>
          <w:szCs w:val="28"/>
        </w:rPr>
        <w:t>т.д</w:t>
      </w:r>
      <w:proofErr w:type="spellEnd"/>
      <w:r w:rsidRPr="00AC5869">
        <w:rPr>
          <w:sz w:val="28"/>
          <w:szCs w:val="28"/>
        </w:rPr>
        <w:t xml:space="preserve">) сформированных в группы обучающихся одного возраста или разных возрастных категорий (разновозрастные группы), а также индивидуально. </w:t>
      </w:r>
    </w:p>
    <w:p w:rsidR="00A43E2A" w:rsidRPr="00E30203" w:rsidRDefault="00D524EE" w:rsidP="00003C2E">
      <w:pPr>
        <w:tabs>
          <w:tab w:val="left" w:pos="1702"/>
        </w:tabs>
        <w:ind w:left="1701" w:right="353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003C2E">
      <w:pPr>
        <w:pStyle w:val="3"/>
        <w:tabs>
          <w:tab w:val="left" w:pos="1702"/>
        </w:tabs>
        <w:spacing w:after="59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Учебный план </w:t>
      </w:r>
      <w:r w:rsidRPr="00E30203">
        <w:rPr>
          <w:b w:val="0"/>
          <w:sz w:val="28"/>
          <w:szCs w:val="28"/>
        </w:rPr>
        <w:t xml:space="preserve"> </w:t>
      </w:r>
    </w:p>
    <w:p w:rsidR="00A43E2A" w:rsidRPr="00027438" w:rsidRDefault="00D524EE" w:rsidP="00027438">
      <w:pPr>
        <w:tabs>
          <w:tab w:val="left" w:pos="1701"/>
        </w:tabs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Учебный план - управленческая модель содержания образования, фиксирует максимальный объем аудиторной нагрузки обучающихся, определяет перечень дополнительных общеобразовательных (общеразвивающих) программ, распределяет учебное время, отводимое на их освоение.  </w:t>
      </w:r>
    </w:p>
    <w:p w:rsidR="00A43E2A" w:rsidRPr="00027438" w:rsidRDefault="00D524EE" w:rsidP="00027438">
      <w:pPr>
        <w:tabs>
          <w:tab w:val="left" w:pos="1701"/>
        </w:tabs>
        <w:spacing w:after="176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Учебный план составлен в соответствии с:  </w:t>
      </w:r>
    </w:p>
    <w:p w:rsidR="00A43E2A" w:rsidRPr="00E30203" w:rsidRDefault="00D524EE" w:rsidP="00027438">
      <w:pPr>
        <w:tabs>
          <w:tab w:val="left" w:pos="1701"/>
        </w:tabs>
        <w:spacing w:after="162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Федерации».  </w:t>
      </w:r>
    </w:p>
    <w:p w:rsidR="00A43E2A" w:rsidRPr="00E30203" w:rsidRDefault="00D524EE" w:rsidP="00027438">
      <w:pPr>
        <w:tabs>
          <w:tab w:val="left" w:pos="1701"/>
        </w:tabs>
        <w:spacing w:after="3" w:line="259" w:lineRule="auto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Санитарно-эпидемиологическими </w:t>
      </w:r>
      <w:r w:rsidRPr="00E30203">
        <w:rPr>
          <w:sz w:val="28"/>
          <w:szCs w:val="28"/>
        </w:rPr>
        <w:tab/>
        <w:t xml:space="preserve">правилами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нормативами </w:t>
      </w:r>
      <w:r w:rsidRPr="00E30203">
        <w:rPr>
          <w:sz w:val="28"/>
          <w:szCs w:val="28"/>
        </w:rPr>
        <w:tab/>
      </w:r>
      <w:proofErr w:type="spellStart"/>
      <w:r w:rsidRPr="00E30203">
        <w:rPr>
          <w:sz w:val="28"/>
          <w:szCs w:val="28"/>
        </w:rPr>
        <w:t>СанПин</w:t>
      </w:r>
      <w:proofErr w:type="spellEnd"/>
      <w:r w:rsidRPr="00E30203">
        <w:rPr>
          <w:sz w:val="28"/>
          <w:szCs w:val="28"/>
        </w:rPr>
        <w:t xml:space="preserve"> «Санитарно</w:t>
      </w:r>
      <w:r w:rsidR="00BE0F9C" w:rsidRPr="00E30203">
        <w:rPr>
          <w:sz w:val="28"/>
          <w:szCs w:val="28"/>
        </w:rPr>
        <w:t>-</w:t>
      </w:r>
      <w:r w:rsidRPr="00E30203">
        <w:rPr>
          <w:sz w:val="28"/>
          <w:szCs w:val="28"/>
        </w:rPr>
        <w:t xml:space="preserve">эпидемиологические требования к устройству, </w:t>
      </w:r>
      <w:r w:rsidRPr="00E30203">
        <w:rPr>
          <w:sz w:val="28"/>
          <w:szCs w:val="28"/>
        </w:rPr>
        <w:lastRenderedPageBreak/>
        <w:t xml:space="preserve">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</w:t>
      </w:r>
      <w:proofErr w:type="gramStart"/>
      <w:r w:rsidRPr="00E30203">
        <w:rPr>
          <w:sz w:val="28"/>
          <w:szCs w:val="28"/>
        </w:rPr>
        <w:t>РФ ;</w:t>
      </w:r>
      <w:proofErr w:type="gramEnd"/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27438">
      <w:pPr>
        <w:tabs>
          <w:tab w:val="left" w:pos="1701"/>
        </w:tabs>
        <w:spacing w:after="171"/>
        <w:ind w:left="1800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Порядком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27.07.2022 </w:t>
      </w:r>
      <w:proofErr w:type="gramStart"/>
      <w:r w:rsidRPr="00E30203">
        <w:rPr>
          <w:sz w:val="28"/>
          <w:szCs w:val="28"/>
        </w:rPr>
        <w:t>№  629</w:t>
      </w:r>
      <w:proofErr w:type="gramEnd"/>
      <w:r w:rsidRPr="00E30203">
        <w:rPr>
          <w:sz w:val="28"/>
          <w:szCs w:val="28"/>
        </w:rPr>
        <w:t xml:space="preserve">);  </w:t>
      </w:r>
    </w:p>
    <w:p w:rsidR="00A43E2A" w:rsidRPr="00027438" w:rsidRDefault="00BE0F9C" w:rsidP="00027438">
      <w:pPr>
        <w:tabs>
          <w:tab w:val="left" w:pos="1701"/>
        </w:tabs>
        <w:spacing w:after="75" w:line="259" w:lineRule="auto"/>
        <w:ind w:left="1800" w:right="57"/>
        <w:rPr>
          <w:sz w:val="28"/>
          <w:szCs w:val="28"/>
        </w:rPr>
      </w:pPr>
      <w:r w:rsidRPr="00027438">
        <w:rPr>
          <w:sz w:val="28"/>
          <w:szCs w:val="28"/>
        </w:rPr>
        <w:t>-</w:t>
      </w:r>
      <w:r w:rsidR="00D524EE" w:rsidRPr="00027438">
        <w:rPr>
          <w:sz w:val="28"/>
          <w:szCs w:val="28"/>
        </w:rPr>
        <w:t>Лицензией на осуществление образовательной деятельности МБОУ СОШ №</w:t>
      </w:r>
      <w:proofErr w:type="gramStart"/>
      <w:r w:rsidR="00D524EE" w:rsidRPr="00027438">
        <w:rPr>
          <w:sz w:val="28"/>
          <w:szCs w:val="28"/>
        </w:rPr>
        <w:t>53  (</w:t>
      </w:r>
      <w:proofErr w:type="gramEnd"/>
      <w:r w:rsidR="00D524EE" w:rsidRPr="00027438">
        <w:rPr>
          <w:sz w:val="28"/>
          <w:szCs w:val="28"/>
        </w:rPr>
        <w:t>дополнительное образование включено в лицензию организации); -</w:t>
      </w:r>
      <w:r w:rsidR="00D524EE" w:rsidRPr="00027438">
        <w:rPr>
          <w:rFonts w:ascii="Arial" w:eastAsia="Arial" w:hAnsi="Arial" w:cs="Arial"/>
          <w:sz w:val="28"/>
          <w:szCs w:val="28"/>
        </w:rPr>
        <w:t xml:space="preserve"> </w:t>
      </w:r>
      <w:r w:rsidR="00D524EE" w:rsidRPr="00027438">
        <w:rPr>
          <w:sz w:val="28"/>
          <w:szCs w:val="28"/>
        </w:rPr>
        <w:t xml:space="preserve">локальными нормативными актами.  </w:t>
      </w:r>
    </w:p>
    <w:p w:rsidR="00A43E2A" w:rsidRPr="00027438" w:rsidRDefault="00D524EE" w:rsidP="00027438">
      <w:pPr>
        <w:tabs>
          <w:tab w:val="left" w:pos="1701"/>
        </w:tabs>
        <w:spacing w:after="0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 xml:space="preserve">Основная цель реализации учебного плана: обеспечение доступности качественного образования, свободного выбора дополнительных общеобразовательных (общеразвивающих) программ обучающимися.  </w:t>
      </w:r>
    </w:p>
    <w:p w:rsidR="00A43E2A" w:rsidRPr="00027438" w:rsidRDefault="00D524EE" w:rsidP="00027438">
      <w:pPr>
        <w:tabs>
          <w:tab w:val="left" w:pos="1701"/>
        </w:tabs>
        <w:spacing w:after="3"/>
        <w:ind w:left="1800" w:right="175"/>
        <w:rPr>
          <w:sz w:val="28"/>
          <w:szCs w:val="28"/>
        </w:rPr>
      </w:pPr>
      <w:r w:rsidRPr="00027438">
        <w:rPr>
          <w:sz w:val="28"/>
          <w:szCs w:val="28"/>
        </w:rPr>
        <w:t>Образовательная деятельность в учреждении осуществляется в любой день недели, включая выходные и каникулярные дни с 8.00 до 19.00 часов. Продолжительность учеб</w:t>
      </w:r>
      <w:r w:rsidR="00F30CB9">
        <w:rPr>
          <w:sz w:val="28"/>
          <w:szCs w:val="28"/>
        </w:rPr>
        <w:t>ного года 32 учебные</w:t>
      </w:r>
      <w:r w:rsidR="00BE0F9C" w:rsidRPr="00027438">
        <w:rPr>
          <w:sz w:val="28"/>
          <w:szCs w:val="28"/>
        </w:rPr>
        <w:t xml:space="preserve"> недели (с 3 сентября по 23</w:t>
      </w:r>
      <w:r w:rsidRPr="00027438">
        <w:rPr>
          <w:sz w:val="28"/>
          <w:szCs w:val="28"/>
        </w:rPr>
        <w:t xml:space="preserve"> мая). Продолжительность учебной недели составляет шесть дней.  Продолжительность учебного занятия: средний и старший возраст: 40 - 45 минут.  </w:t>
      </w:r>
    </w:p>
    <w:p w:rsidR="00A43E2A" w:rsidRPr="00E30203" w:rsidRDefault="00D524EE" w:rsidP="00027438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Максимальная величина недельной образовательной нагрузки составляет 2 часа (с 10 минутным перерывом между каждым часом занятий) (Приложение 1).  </w:t>
      </w:r>
    </w:p>
    <w:p w:rsidR="00A43E2A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</w:t>
      </w:r>
      <w:r w:rsidR="00BE0F9C" w:rsidRPr="00E30203">
        <w:rPr>
          <w:sz w:val="28"/>
          <w:szCs w:val="28"/>
        </w:rPr>
        <w:t>организации обучаются дети от 5</w:t>
      </w:r>
      <w:r w:rsidRPr="00E30203">
        <w:rPr>
          <w:sz w:val="28"/>
          <w:szCs w:val="28"/>
        </w:rPr>
        <w:t xml:space="preserve"> до 18 лет. Основной формой обучения являются занятия в творческих группах и индивидуально под руководством педагога. Состав творческих групп формируется из обучающихся разных возрастных категорий. Каждый обучающийся имеет право </w:t>
      </w:r>
      <w:proofErr w:type="gramStart"/>
      <w:r w:rsidRPr="00E30203">
        <w:rPr>
          <w:sz w:val="28"/>
          <w:szCs w:val="28"/>
        </w:rPr>
        <w:t>заниматься  по</w:t>
      </w:r>
      <w:proofErr w:type="gramEnd"/>
      <w:r w:rsidRPr="00E30203">
        <w:rPr>
          <w:sz w:val="28"/>
          <w:szCs w:val="28"/>
        </w:rPr>
        <w:t xml:space="preserve"> разным программам центра.  </w:t>
      </w:r>
    </w:p>
    <w:p w:rsidR="00A43E2A" w:rsidRPr="00E30203" w:rsidRDefault="00D524EE" w:rsidP="00027438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Численный состав творческого объединения формируется согласно рекомендациям СанПиН, с учётом возраста обучающихся, года обучения, специфики образовательной дея</w:t>
      </w:r>
      <w:r w:rsidR="00957A0B">
        <w:rPr>
          <w:sz w:val="28"/>
          <w:szCs w:val="28"/>
        </w:rPr>
        <w:t>тельности и составляет от 5 до 3</w:t>
      </w:r>
      <w:r w:rsidRPr="00E30203">
        <w:rPr>
          <w:sz w:val="28"/>
          <w:szCs w:val="28"/>
        </w:rPr>
        <w:t xml:space="preserve">6 человек.  </w:t>
      </w:r>
    </w:p>
    <w:p w:rsidR="00A43E2A" w:rsidRPr="00E30203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В основу дополнительных общеобразовательных общеразвивающих программ заложены идеи максимального раскрытия творческих способностей обучающихся, формирования и развития индивидуального потенциала личности.  </w:t>
      </w:r>
    </w:p>
    <w:p w:rsidR="00A43E2A" w:rsidRPr="00E30203" w:rsidRDefault="00D524EE" w:rsidP="00027438">
      <w:pPr>
        <w:tabs>
          <w:tab w:val="left" w:pos="1702"/>
        </w:tabs>
        <w:spacing w:after="17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Освоение дополнительных общеобразовательных общеразвивающих программ предусматривает проведение промежуточного контроля (</w:t>
      </w:r>
      <w:r w:rsidR="00F04A65">
        <w:rPr>
          <w:sz w:val="28"/>
          <w:szCs w:val="28"/>
        </w:rPr>
        <w:t xml:space="preserve">в виде </w:t>
      </w:r>
      <w:r w:rsidR="00F04A65">
        <w:rPr>
          <w:sz w:val="28"/>
          <w:szCs w:val="28"/>
        </w:rPr>
        <w:lastRenderedPageBreak/>
        <w:t>проектов, защиты портфолио, участие в конкурсах, выставках, соревнованиях и т.д.)</w:t>
      </w:r>
      <w:r w:rsidRPr="00E30203">
        <w:rPr>
          <w:sz w:val="28"/>
          <w:szCs w:val="28"/>
        </w:rPr>
        <w:t xml:space="preserve">.  </w:t>
      </w:r>
    </w:p>
    <w:p w:rsidR="00A43E2A" w:rsidRDefault="00D524EE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>-</w:t>
      </w:r>
      <w:r w:rsidRPr="00E30203">
        <w:rPr>
          <w:rFonts w:ascii="Arial" w:eastAsia="Arial" w:hAnsi="Arial" w:cs="Arial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Формами контроля освоения обучающимися ДОП, промежуточной аттестации обучающихся являются проверка с использованием электронных систем тестирования, наблюдения, анкетирования, контрольного опроса, презентации проекта или иного программного обеспечения, обеспечивающего персонифицированный учёт учебных достижений обучающихся, защита портфолио по результатам участия ребенка в конкурсах в соответствии с профилем, комбинированная проверка предполагает сочетание письменных и устных форм проверок (анкетирование, собеседование, защита проектов, участие в научно-технических выставках, </w:t>
      </w:r>
      <w:proofErr w:type="spellStart"/>
      <w:r w:rsidRPr="00E30203">
        <w:rPr>
          <w:sz w:val="28"/>
          <w:szCs w:val="28"/>
        </w:rPr>
        <w:t>стартапы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хакатоны</w:t>
      </w:r>
      <w:proofErr w:type="spellEnd"/>
      <w:r w:rsidRPr="00E30203">
        <w:rPr>
          <w:sz w:val="28"/>
          <w:szCs w:val="28"/>
        </w:rPr>
        <w:t xml:space="preserve">, </w:t>
      </w:r>
      <w:proofErr w:type="spellStart"/>
      <w:r w:rsidRPr="00E30203">
        <w:rPr>
          <w:sz w:val="28"/>
          <w:szCs w:val="28"/>
        </w:rPr>
        <w:t>квесты</w:t>
      </w:r>
      <w:proofErr w:type="spellEnd"/>
      <w:r w:rsidRPr="00E30203">
        <w:rPr>
          <w:sz w:val="28"/>
          <w:szCs w:val="28"/>
        </w:rPr>
        <w:t>, выставки</w:t>
      </w:r>
      <w:r w:rsidR="00DE3AC1">
        <w:rPr>
          <w:sz w:val="28"/>
          <w:szCs w:val="28"/>
        </w:rPr>
        <w:t xml:space="preserve">, </w:t>
      </w:r>
      <w:r w:rsidR="00F04A65">
        <w:rPr>
          <w:sz w:val="28"/>
          <w:szCs w:val="28"/>
        </w:rPr>
        <w:t>соревнования</w:t>
      </w:r>
      <w:r w:rsidRPr="00E30203">
        <w:rPr>
          <w:sz w:val="28"/>
          <w:szCs w:val="28"/>
        </w:rPr>
        <w:t xml:space="preserve">)  </w:t>
      </w:r>
    </w:p>
    <w:p w:rsidR="00027438" w:rsidRDefault="004D1C15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>
        <w:rPr>
          <w:sz w:val="28"/>
          <w:szCs w:val="28"/>
        </w:rPr>
        <w:t>Перечень платных образовательных услуг прилагается.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2488"/>
        <w:gridCol w:w="1452"/>
        <w:gridCol w:w="1452"/>
        <w:gridCol w:w="1452"/>
        <w:gridCol w:w="1565"/>
        <w:gridCol w:w="1136"/>
      </w:tblGrid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76" w:type="dxa"/>
          </w:tcPr>
          <w:p w:rsidR="00F30CB9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Количество</w:t>
            </w:r>
          </w:p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месяц</w:t>
            </w:r>
            <w:r w:rsidRPr="00502C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год</w:t>
            </w:r>
          </w:p>
        </w:tc>
        <w:tc>
          <w:tcPr>
            <w:tcW w:w="1197" w:type="dxa"/>
          </w:tcPr>
          <w:p w:rsidR="00F30CB9" w:rsidRPr="00502C80" w:rsidRDefault="00E73012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Бесплатно/за счет бюджетных средств</w:t>
            </w:r>
          </w:p>
        </w:tc>
        <w:tc>
          <w:tcPr>
            <w:tcW w:w="900" w:type="dxa"/>
          </w:tcPr>
          <w:p w:rsidR="00F30CB9" w:rsidRPr="00502C80" w:rsidRDefault="00E73012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 услуга</w:t>
            </w:r>
          </w:p>
        </w:tc>
      </w:tr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  <w:lang w:val="en-US"/>
              </w:rPr>
              <w:t xml:space="preserve">LEGO </w:t>
            </w:r>
            <w:r w:rsidRPr="00502C80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 и программирование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безопасность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инженерия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Черчение/графический дизайн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Глиняное дело/Арт-дизайн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Кисточка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Музей/театральна студия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шахмат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ПДД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/ВПК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Ступеньки детства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9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язык+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157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F30CB9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30CB9" w:rsidRPr="00502C80" w:rsidRDefault="00F30CB9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-гражданин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73012" w:rsidRPr="00502C80" w:rsidTr="00DE3AC1">
        <w:tc>
          <w:tcPr>
            <w:tcW w:w="2719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57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E3AC1" w:rsidRPr="00502C80" w:rsidRDefault="00DE3AC1" w:rsidP="00E73012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502C80" w:rsidRDefault="007B3FD9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  <w:r>
        <w:rPr>
          <w:sz w:val="28"/>
          <w:szCs w:val="28"/>
        </w:rPr>
        <w:t xml:space="preserve"> Кадровое обеспечение реализации программы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2203"/>
        <w:gridCol w:w="1498"/>
        <w:gridCol w:w="1214"/>
        <w:gridCol w:w="1598"/>
        <w:gridCol w:w="1912"/>
        <w:gridCol w:w="1120"/>
      </w:tblGrid>
      <w:tr w:rsidR="00413ADB" w:rsidRPr="007B3FD9" w:rsidTr="00413ADB">
        <w:tc>
          <w:tcPr>
            <w:tcW w:w="2203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498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ФИО</w:t>
            </w:r>
          </w:p>
        </w:tc>
        <w:tc>
          <w:tcPr>
            <w:tcW w:w="1214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должность</w:t>
            </w:r>
          </w:p>
        </w:tc>
        <w:tc>
          <w:tcPr>
            <w:tcW w:w="1598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12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20" w:type="dxa"/>
          </w:tcPr>
          <w:p w:rsidR="007B3FD9" w:rsidRPr="007B3FD9" w:rsidRDefault="007B3FD9" w:rsidP="00027438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 w:rsidRPr="007B3FD9">
              <w:rPr>
                <w:sz w:val="24"/>
                <w:szCs w:val="24"/>
              </w:rPr>
              <w:t>условия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 w:rsidRPr="00502C80">
              <w:rPr>
                <w:sz w:val="24"/>
                <w:szCs w:val="24"/>
                <w:lang w:val="en-US"/>
              </w:rPr>
              <w:t xml:space="preserve">LEGO </w:t>
            </w:r>
            <w:r w:rsidRPr="00502C80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498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Блац</w:t>
            </w:r>
            <w:proofErr w:type="spellEnd"/>
            <w:r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1214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7BEC" w:rsidRPr="007B3FD9" w:rsidRDefault="00BE7BEC" w:rsidP="00BE7BEC">
            <w:pPr>
              <w:tabs>
                <w:tab w:val="left" w:pos="1702"/>
              </w:tabs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 и программирование</w:t>
            </w:r>
          </w:p>
        </w:tc>
        <w:tc>
          <w:tcPr>
            <w:tcW w:w="14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Блац</w:t>
            </w:r>
            <w:proofErr w:type="spellEnd"/>
            <w:r>
              <w:rPr>
                <w:sz w:val="24"/>
                <w:szCs w:val="24"/>
              </w:rPr>
              <w:t xml:space="preserve"> Е.К., </w:t>
            </w:r>
            <w:proofErr w:type="spellStart"/>
            <w:r>
              <w:rPr>
                <w:sz w:val="24"/>
                <w:szCs w:val="24"/>
              </w:rPr>
              <w:t>Рассельбаева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214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Знаток</w:t>
            </w:r>
          </w:p>
        </w:tc>
        <w:tc>
          <w:tcPr>
            <w:tcW w:w="14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Расслеьбаева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Чудаев С.В.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Жертовская</w:t>
            </w:r>
            <w:proofErr w:type="spellEnd"/>
            <w:r>
              <w:rPr>
                <w:sz w:val="24"/>
                <w:szCs w:val="24"/>
              </w:rPr>
              <w:t xml:space="preserve"> МВ</w:t>
            </w:r>
          </w:p>
        </w:tc>
        <w:tc>
          <w:tcPr>
            <w:tcW w:w="1214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BE7BEC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Штаный</w:t>
            </w:r>
            <w:proofErr w:type="spellEnd"/>
          </w:p>
          <w:p w:rsidR="00413ADB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безопасность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инженерия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 АГАУ</w:t>
            </w:r>
          </w:p>
        </w:tc>
        <w:tc>
          <w:tcPr>
            <w:tcW w:w="1598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BE7BEC" w:rsidRPr="00502C80" w:rsidRDefault="00BE7BEC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Математика+</w:t>
            </w:r>
          </w:p>
        </w:tc>
        <w:tc>
          <w:tcPr>
            <w:tcW w:w="14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Деккерт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214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BE7BEC" w:rsidRPr="007B3FD9" w:rsidRDefault="00413ADB" w:rsidP="00BE7BEC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Белокурова</w:t>
            </w:r>
            <w:proofErr w:type="spellEnd"/>
            <w:r>
              <w:rPr>
                <w:sz w:val="24"/>
                <w:szCs w:val="24"/>
              </w:rPr>
              <w:t xml:space="preserve"> ТМ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 ЕВ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Физика+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ЧудаевС.В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К.П.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Черчение/графический дизайн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Глиняное дело/Арт-дизайн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Кисточка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Музей/театральна студия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 ОС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 работник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шахмат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ТП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педагогическое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2712" w:type="dxa"/>
            <w:gridSpan w:val="2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1598" w:type="dxa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2712" w:type="dxa"/>
            <w:gridSpan w:val="2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712" w:type="dxa"/>
            <w:gridSpan w:val="2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/ВПК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Маняшкин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Ступеньки детства</w:t>
            </w:r>
          </w:p>
        </w:tc>
        <w:tc>
          <w:tcPr>
            <w:tcW w:w="1498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214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Учитлеь</w:t>
            </w:r>
            <w:proofErr w:type="spellEnd"/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Английский язык+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Шатилова НБ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AB1D14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2712" w:type="dxa"/>
            <w:gridSpan w:val="2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АГУ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-гражданин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М.Е.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  <w:tr w:rsidR="00413ADB" w:rsidRPr="007B3FD9" w:rsidTr="00413ADB">
        <w:tc>
          <w:tcPr>
            <w:tcW w:w="2203" w:type="dxa"/>
          </w:tcPr>
          <w:p w:rsidR="00413ADB" w:rsidRPr="00502C80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Философские беседы</w:t>
            </w:r>
          </w:p>
        </w:tc>
        <w:tc>
          <w:tcPr>
            <w:tcW w:w="14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М.Е.</w:t>
            </w:r>
          </w:p>
        </w:tc>
        <w:tc>
          <w:tcPr>
            <w:tcW w:w="1214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598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912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:rsidR="00413ADB" w:rsidRPr="007B3FD9" w:rsidRDefault="00413ADB" w:rsidP="00413ADB">
            <w:pPr>
              <w:tabs>
                <w:tab w:val="left" w:pos="1702"/>
              </w:tabs>
              <w:spacing w:after="0"/>
              <w:ind w:left="0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штатный</w:t>
            </w:r>
          </w:p>
        </w:tc>
      </w:tr>
    </w:tbl>
    <w:p w:rsidR="007B3FD9" w:rsidRPr="00E30203" w:rsidRDefault="007B3FD9" w:rsidP="00027438">
      <w:pPr>
        <w:tabs>
          <w:tab w:val="left" w:pos="1702"/>
        </w:tabs>
        <w:spacing w:after="0"/>
        <w:ind w:left="1701" w:right="175" w:firstLine="1"/>
        <w:rPr>
          <w:sz w:val="28"/>
          <w:szCs w:val="28"/>
        </w:rPr>
      </w:pPr>
    </w:p>
    <w:p w:rsidR="00A43E2A" w:rsidRPr="00E30203" w:rsidRDefault="00D524EE" w:rsidP="00003C2E">
      <w:pPr>
        <w:pStyle w:val="1"/>
        <w:numPr>
          <w:ilvl w:val="0"/>
          <w:numId w:val="0"/>
        </w:numPr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ОРГАНИЗАЦИОННО-ПЕДАГОГИЧЕСКИЕ УСЛОВИЯ РЕАЛИЗАЦИИ ПРОГРАММЫ  </w:t>
      </w:r>
    </w:p>
    <w:p w:rsidR="00A43E2A" w:rsidRPr="00E30203" w:rsidRDefault="00D524EE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Данная программа реализуется в рамках втягивающей модели </w:t>
      </w:r>
      <w:proofErr w:type="gramStart"/>
      <w:r w:rsidRPr="00E30203">
        <w:rPr>
          <w:sz w:val="28"/>
          <w:szCs w:val="28"/>
        </w:rPr>
        <w:t>образования  (</w:t>
      </w:r>
      <w:proofErr w:type="gramEnd"/>
      <w:r w:rsidRPr="00E30203">
        <w:rPr>
          <w:sz w:val="28"/>
          <w:szCs w:val="28"/>
        </w:rPr>
        <w:t xml:space="preserve">«воронки»), которая реализуется в условии образовательной среды, позволяющей обучающемуся самоопределиться профессионально, научиться выстраивать свою образовательную траекторию, формулировать запрос и работать над ним.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При реализации данной модели необходимо соблюдать следующие условия: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наличие наставника (из числа учительского корпуса или старшеклассников), который бы не только источником информации, но и навигатором в информационном поле,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личное активное участие обучающегося в обучении,  </w:t>
      </w:r>
    </w:p>
    <w:p w:rsidR="00A43E2A" w:rsidRPr="00E30203" w:rsidRDefault="00D524EE" w:rsidP="00E9100F">
      <w:pPr>
        <w:numPr>
          <w:ilvl w:val="0"/>
          <w:numId w:val="14"/>
        </w:numPr>
        <w:tabs>
          <w:tab w:val="left" w:pos="1702"/>
        </w:tabs>
        <w:ind w:left="1701" w:right="175" w:hanging="125"/>
        <w:rPr>
          <w:sz w:val="28"/>
          <w:szCs w:val="28"/>
        </w:rPr>
      </w:pPr>
      <w:r w:rsidRPr="00E30203">
        <w:rPr>
          <w:sz w:val="28"/>
          <w:szCs w:val="28"/>
        </w:rPr>
        <w:t xml:space="preserve">вариативность содержания (модульность), позволяющая формировать индивидуальную образовательную траекторию,  </w:t>
      </w:r>
    </w:p>
    <w:p w:rsidR="00A43E2A" w:rsidRPr="00E30203" w:rsidRDefault="00D524EE" w:rsidP="00003C2E">
      <w:pPr>
        <w:tabs>
          <w:tab w:val="left" w:pos="1702"/>
        </w:tabs>
        <w:spacing w:after="4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>-</w:t>
      </w:r>
      <w:proofErr w:type="spellStart"/>
      <w:r w:rsidRPr="00E30203">
        <w:rPr>
          <w:sz w:val="28"/>
          <w:szCs w:val="28"/>
        </w:rPr>
        <w:t>интегративность</w:t>
      </w:r>
      <w:proofErr w:type="spellEnd"/>
      <w:r w:rsidRPr="00E30203">
        <w:rPr>
          <w:sz w:val="28"/>
          <w:szCs w:val="28"/>
        </w:rPr>
        <w:t xml:space="preserve">, т.е. возможность интегрировать общее образование в части углубленного изучения математики, информатики и дополнительное образование для развития </w:t>
      </w:r>
      <w:proofErr w:type="spellStart"/>
      <w:r w:rsidRPr="00E30203">
        <w:rPr>
          <w:sz w:val="28"/>
          <w:szCs w:val="28"/>
        </w:rPr>
        <w:t>профкомпетенций</w:t>
      </w:r>
      <w:proofErr w:type="spellEnd"/>
      <w:r w:rsidRPr="00E30203">
        <w:rPr>
          <w:sz w:val="28"/>
          <w:szCs w:val="28"/>
        </w:rPr>
        <w:t xml:space="preserve"> в области инженерного дела у обучающихся,  </w:t>
      </w:r>
    </w:p>
    <w:p w:rsidR="00A43E2A" w:rsidRPr="00E30203" w:rsidRDefault="00D524EE" w:rsidP="00003C2E">
      <w:pPr>
        <w:tabs>
          <w:tab w:val="left" w:pos="1702"/>
        </w:tabs>
        <w:spacing w:after="1" w:line="275" w:lineRule="auto"/>
        <w:ind w:left="1701" w:right="173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-целостность, как условие видения образовательного процесса однообразно всеми его участниками (учеником, наставником, родителем) и понимание необходимости знания данного учебного блока для решения конкретных жизненных проблем.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Механизм реализации программы ориентирован на развитие мышления у каждого обучающегося, то есть ориентирован на продуктивный образовательный процесс, реализуемый в условии осязаемого мыслительного </w:t>
      </w:r>
      <w:proofErr w:type="gramStart"/>
      <w:r w:rsidRPr="00E30203">
        <w:rPr>
          <w:sz w:val="28"/>
          <w:szCs w:val="28"/>
        </w:rPr>
        <w:t>процесса  (</w:t>
      </w:r>
      <w:proofErr w:type="gramEnd"/>
      <w:r w:rsidRPr="00E30203">
        <w:rPr>
          <w:sz w:val="28"/>
          <w:szCs w:val="28"/>
        </w:rPr>
        <w:t xml:space="preserve">проб и ошибок, возможность «думать руками»),  основанный на алгоритмизации, итеративности, проектной деятельности командами смешанного </w:t>
      </w:r>
      <w:proofErr w:type="spellStart"/>
      <w:r w:rsidRPr="00E30203">
        <w:rPr>
          <w:sz w:val="28"/>
          <w:szCs w:val="28"/>
        </w:rPr>
        <w:t>разностатусного</w:t>
      </w:r>
      <w:proofErr w:type="spellEnd"/>
      <w:r w:rsidRPr="00E30203">
        <w:rPr>
          <w:sz w:val="28"/>
          <w:szCs w:val="28"/>
        </w:rPr>
        <w:t xml:space="preserve">, разновозрастного состава, где «ученик переживающий» является самой большой его ценностью.  </w:t>
      </w:r>
    </w:p>
    <w:p w:rsidR="00A43E2A" w:rsidRPr="00E30203" w:rsidRDefault="00D524EE" w:rsidP="00003C2E">
      <w:pPr>
        <w:tabs>
          <w:tab w:val="left" w:pos="1702"/>
        </w:tabs>
        <w:spacing w:after="6"/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Основными методами обучения являются кейс-технология (изучение жизненной ситуации, оценка и анализ проблематики изучаемой ситуации, предложение конкретных решений, выбор из них более оптимального) и проектной деятельности (реализуется командой, заинтересованной решением конкретной проблемы при ограниченности ресурсов в рамках определенного набора действий (определение цели, интересанта, пошаговой инструкции ее достижения цели, выработка требования к продукту, организация работы по </w:t>
      </w:r>
      <w:r w:rsidRPr="00E30203">
        <w:rPr>
          <w:sz w:val="28"/>
          <w:szCs w:val="28"/>
        </w:rPr>
        <w:lastRenderedPageBreak/>
        <w:t xml:space="preserve">жизненному циклу, определение срока окончания проекта), ориентирован на исследование и оптимальное решение (уникальный продукт или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услуга) 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0"/>
        <w:ind w:left="1701" w:right="4" w:firstLine="1"/>
        <w:jc w:val="center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УСЛОВИЙ РЕАЛИЗАЦИИ ОБРАЗОВАТЕЛЬНОЙ ПРОГРАММЫ  </w:t>
      </w:r>
    </w:p>
    <w:p w:rsidR="00A43E2A" w:rsidRPr="00E30203" w:rsidRDefault="00D524EE" w:rsidP="00086B81">
      <w:pPr>
        <w:tabs>
          <w:tab w:val="left" w:pos="1702"/>
        </w:tabs>
        <w:ind w:left="1701" w:right="35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Система условий реализации ДОП направлена на обеспечение возможности: достижения планируемых результатов освоения ДОП в соответствии с учебными планами; развития личности, ее способностей, формирования и удовлетворения социально значимых интересов и потребностей, самореализации обучающихся.  </w:t>
      </w:r>
    </w:p>
    <w:p w:rsidR="00A43E2A" w:rsidRPr="00E30203" w:rsidRDefault="00D524EE" w:rsidP="00086B81">
      <w:pPr>
        <w:tabs>
          <w:tab w:val="left" w:pos="1702"/>
        </w:tabs>
        <w:spacing w:after="8" w:line="275" w:lineRule="auto"/>
        <w:ind w:left="1701" w:right="328" w:firstLine="1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Кадровые условия реализации образовательной </w:t>
      </w:r>
      <w:proofErr w:type="gramStart"/>
      <w:r w:rsidRPr="00E30203">
        <w:rPr>
          <w:b/>
          <w:sz w:val="28"/>
          <w:szCs w:val="28"/>
        </w:rPr>
        <w:t xml:space="preserve">программы  </w:t>
      </w:r>
      <w:r w:rsidRPr="00E30203">
        <w:rPr>
          <w:sz w:val="28"/>
          <w:szCs w:val="28"/>
        </w:rPr>
        <w:t>Уровень</w:t>
      </w:r>
      <w:proofErr w:type="gramEnd"/>
      <w:r w:rsidRPr="00E30203">
        <w:rPr>
          <w:sz w:val="28"/>
          <w:szCs w:val="28"/>
        </w:rPr>
        <w:t xml:space="preserve"> квалифика</w:t>
      </w:r>
      <w:r w:rsidR="00086B81">
        <w:rPr>
          <w:sz w:val="28"/>
          <w:szCs w:val="28"/>
        </w:rPr>
        <w:t xml:space="preserve">ции работников- учителей </w:t>
      </w:r>
      <w:r w:rsidRPr="00E30203">
        <w:rPr>
          <w:sz w:val="28"/>
          <w:szCs w:val="28"/>
        </w:rPr>
        <w:t xml:space="preserve">для каждой занимаемой должности соответствует  </w:t>
      </w:r>
      <w:r w:rsidRPr="00E30203">
        <w:rPr>
          <w:sz w:val="28"/>
          <w:szCs w:val="28"/>
        </w:rPr>
        <w:tab/>
        <w:t xml:space="preserve">квалификационным  характеристикам,  </w:t>
      </w:r>
      <w:r w:rsidRPr="00E30203">
        <w:rPr>
          <w:sz w:val="28"/>
          <w:szCs w:val="28"/>
        </w:rPr>
        <w:tab/>
        <w:t xml:space="preserve">требованиям,  предъявляемым  </w:t>
      </w:r>
      <w:r w:rsidRPr="00E30203">
        <w:rPr>
          <w:sz w:val="28"/>
          <w:szCs w:val="28"/>
        </w:rPr>
        <w:tab/>
        <w:t xml:space="preserve">к квалификационным категориям (первой и высшей, молодые специалисты), а также занимаемым должностям, устанавливаемым при их аттестации. Все работники, участвующие в реализации ДОП прошли повышение квалификации в объеме не менее 16 часов по вопросам реализации дополнительных общеобразовательных (общеразвивающих) программ за последние 3 года. </w:t>
      </w:r>
      <w:proofErr w:type="gramStart"/>
      <w:r w:rsidRPr="00E30203">
        <w:rPr>
          <w:sz w:val="28"/>
          <w:szCs w:val="28"/>
        </w:rPr>
        <w:t>Профессиональный  образовательный</w:t>
      </w:r>
      <w:proofErr w:type="gramEnd"/>
      <w:r w:rsidRPr="00E30203">
        <w:rPr>
          <w:sz w:val="28"/>
          <w:szCs w:val="28"/>
        </w:rPr>
        <w:t xml:space="preserve">  </w:t>
      </w:r>
      <w:r w:rsidRPr="00E30203">
        <w:rPr>
          <w:sz w:val="28"/>
          <w:szCs w:val="28"/>
        </w:rPr>
        <w:tab/>
        <w:t xml:space="preserve">ценз  </w:t>
      </w:r>
      <w:r w:rsidRPr="00E30203">
        <w:rPr>
          <w:sz w:val="28"/>
          <w:szCs w:val="28"/>
        </w:rPr>
        <w:tab/>
        <w:t xml:space="preserve">педагогов  </w:t>
      </w:r>
      <w:r w:rsidRPr="00E30203">
        <w:rPr>
          <w:sz w:val="28"/>
          <w:szCs w:val="28"/>
        </w:rPr>
        <w:tab/>
        <w:t xml:space="preserve">способствует  </w:t>
      </w:r>
      <w:r w:rsidRPr="00E30203">
        <w:rPr>
          <w:sz w:val="28"/>
          <w:szCs w:val="28"/>
        </w:rPr>
        <w:tab/>
        <w:t xml:space="preserve">совершенствованию образовательного процесса, повышению квалификационного уровня педагогов.  </w:t>
      </w:r>
    </w:p>
    <w:p w:rsidR="00A43E2A" w:rsidRPr="00E30203" w:rsidRDefault="00D524EE" w:rsidP="00086B81">
      <w:pPr>
        <w:tabs>
          <w:tab w:val="left" w:pos="1702"/>
        </w:tabs>
        <w:ind w:left="1701" w:right="35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Формами повышения квалификации являются: послевузовское обучение в высших учебных заведениях, в том числе магистратуре,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образовательной программы; участие в различных педагогических проектах; создание и публикация методических материалов и др.  </w:t>
      </w:r>
    </w:p>
    <w:p w:rsidR="00A43E2A" w:rsidRPr="00E30203" w:rsidRDefault="00D524EE" w:rsidP="00086B81">
      <w:pPr>
        <w:tabs>
          <w:tab w:val="left" w:pos="1702"/>
        </w:tabs>
        <w:ind w:left="1701" w:right="175" w:firstLine="1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t>Планируемый  результат</w:t>
      </w:r>
      <w:proofErr w:type="gramEnd"/>
      <w:r w:rsidRPr="00E30203">
        <w:rPr>
          <w:sz w:val="28"/>
          <w:szCs w:val="28"/>
        </w:rPr>
        <w:t xml:space="preserve"> повышения квалификации - профессиональная готовность работников образования к реализации ДОП:  </w:t>
      </w:r>
    </w:p>
    <w:p w:rsidR="00A43E2A" w:rsidRPr="00E30203" w:rsidRDefault="00D524EE" w:rsidP="00E9100F">
      <w:pPr>
        <w:numPr>
          <w:ilvl w:val="0"/>
          <w:numId w:val="15"/>
        </w:numPr>
        <w:tabs>
          <w:tab w:val="left" w:pos="1702"/>
        </w:tabs>
        <w:spacing w:after="110" w:line="275" w:lineRule="auto"/>
        <w:ind w:left="1701" w:right="173" w:hanging="10"/>
        <w:jc w:val="left"/>
        <w:rPr>
          <w:sz w:val="28"/>
          <w:szCs w:val="28"/>
        </w:rPr>
      </w:pPr>
      <w:r w:rsidRPr="00E3020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4695444</wp:posOffset>
            </wp:positionH>
            <wp:positionV relativeFrom="paragraph">
              <wp:posOffset>39135</wp:posOffset>
            </wp:positionV>
            <wp:extent cx="2453640" cy="1353312"/>
            <wp:effectExtent l="0" t="0" r="0" b="0"/>
            <wp:wrapSquare wrapText="bothSides"/>
            <wp:docPr id="7498" name="Picture 7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" name="Picture 74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0203">
        <w:rPr>
          <w:sz w:val="28"/>
          <w:szCs w:val="28"/>
        </w:rPr>
        <w:t xml:space="preserve">освоение новой системы требований к результатам ее освоения </w:t>
      </w:r>
      <w:r w:rsidRPr="00E30203">
        <w:rPr>
          <w:sz w:val="28"/>
          <w:szCs w:val="28"/>
        </w:rPr>
        <w:tab/>
        <w:t xml:space="preserve">и </w:t>
      </w:r>
      <w:r w:rsidRPr="00E30203">
        <w:rPr>
          <w:sz w:val="28"/>
          <w:szCs w:val="28"/>
        </w:rPr>
        <w:tab/>
        <w:t xml:space="preserve">условиям </w:t>
      </w:r>
      <w:r w:rsidRPr="00E30203">
        <w:rPr>
          <w:sz w:val="28"/>
          <w:szCs w:val="28"/>
        </w:rPr>
        <w:tab/>
        <w:t xml:space="preserve">реализации, </w:t>
      </w:r>
      <w:r w:rsidRPr="00E30203">
        <w:rPr>
          <w:sz w:val="28"/>
          <w:szCs w:val="28"/>
        </w:rPr>
        <w:tab/>
        <w:t xml:space="preserve">оценки </w:t>
      </w:r>
      <w:r w:rsidRPr="00E30203">
        <w:rPr>
          <w:sz w:val="28"/>
          <w:szCs w:val="28"/>
        </w:rPr>
        <w:tab/>
        <w:t xml:space="preserve">итогов образовательной деятельности обучающихся;  </w:t>
      </w:r>
    </w:p>
    <w:p w:rsidR="00A43E2A" w:rsidRPr="00E30203" w:rsidRDefault="00D524EE" w:rsidP="00E9100F">
      <w:pPr>
        <w:numPr>
          <w:ilvl w:val="0"/>
          <w:numId w:val="15"/>
        </w:numPr>
        <w:tabs>
          <w:tab w:val="left" w:pos="1702"/>
        </w:tabs>
        <w:spacing w:after="41" w:line="275" w:lineRule="auto"/>
        <w:ind w:left="1701" w:right="173" w:hanging="10"/>
        <w:jc w:val="left"/>
        <w:rPr>
          <w:sz w:val="28"/>
          <w:szCs w:val="28"/>
        </w:rPr>
      </w:pPr>
      <w:proofErr w:type="gramStart"/>
      <w:r w:rsidRPr="00E30203">
        <w:rPr>
          <w:sz w:val="28"/>
          <w:szCs w:val="28"/>
        </w:rPr>
        <w:lastRenderedPageBreak/>
        <w:t xml:space="preserve">овладение  </w:t>
      </w:r>
      <w:r w:rsidRPr="00E30203">
        <w:rPr>
          <w:sz w:val="28"/>
          <w:szCs w:val="28"/>
        </w:rPr>
        <w:tab/>
      </w:r>
      <w:proofErr w:type="gramEnd"/>
      <w:r w:rsidRPr="00E30203">
        <w:rPr>
          <w:sz w:val="28"/>
          <w:szCs w:val="28"/>
        </w:rPr>
        <w:t xml:space="preserve">учебно-методическими  </w:t>
      </w:r>
      <w:r w:rsidRPr="00E30203">
        <w:rPr>
          <w:sz w:val="28"/>
          <w:szCs w:val="28"/>
        </w:rPr>
        <w:tab/>
        <w:t xml:space="preserve">и  </w:t>
      </w:r>
      <w:r w:rsidRPr="00E30203">
        <w:rPr>
          <w:sz w:val="28"/>
          <w:szCs w:val="28"/>
        </w:rPr>
        <w:tab/>
        <w:t xml:space="preserve">информационно-методическими  </w:t>
      </w:r>
      <w:r w:rsidRPr="00E30203">
        <w:rPr>
          <w:sz w:val="28"/>
          <w:szCs w:val="28"/>
        </w:rPr>
        <w:tab/>
        <w:t xml:space="preserve">ресурсами, необходимыми для успешного решения задач ДОП.  </w:t>
      </w:r>
    </w:p>
    <w:p w:rsidR="00A43E2A" w:rsidRPr="00E30203" w:rsidRDefault="00D524EE" w:rsidP="00003C2E">
      <w:pPr>
        <w:pStyle w:val="2"/>
        <w:tabs>
          <w:tab w:val="left" w:pos="1702"/>
        </w:tabs>
        <w:spacing w:after="79"/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Критерии оценки результативности деятельности педагогических работников  </w:t>
      </w:r>
    </w:p>
    <w:p w:rsidR="004205E8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Результативность </w:t>
      </w:r>
      <w:proofErr w:type="gramStart"/>
      <w:r w:rsidRPr="00E30203">
        <w:rPr>
          <w:sz w:val="28"/>
          <w:szCs w:val="28"/>
        </w:rPr>
        <w:t>деятельности  педагогов</w:t>
      </w:r>
      <w:proofErr w:type="gramEnd"/>
      <w:r w:rsidRPr="00E30203">
        <w:rPr>
          <w:sz w:val="28"/>
          <w:szCs w:val="28"/>
        </w:rPr>
        <w:t xml:space="preserve"> оцениваться по критериям: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-востребованность направления/курса педагога обучающимися и родителями; 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-использование педагогами современных педагогических технологий;  </w:t>
      </w:r>
    </w:p>
    <w:p w:rsidR="00A43E2A" w:rsidRPr="00E30203" w:rsidRDefault="00D524EE" w:rsidP="004205E8">
      <w:pPr>
        <w:tabs>
          <w:tab w:val="left" w:pos="1702"/>
        </w:tabs>
        <w:ind w:left="1701" w:right="175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-распространение передового педагогического опыта;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повышение уровня профессионального мастерства;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работа педагога по формированию и сопровождению </w:t>
      </w:r>
      <w:proofErr w:type="gramStart"/>
      <w:r w:rsidRPr="00E30203">
        <w:rPr>
          <w:sz w:val="28"/>
          <w:szCs w:val="28"/>
        </w:rPr>
        <w:t>индивидуальных образовательных траекторий</w:t>
      </w:r>
      <w:proofErr w:type="gramEnd"/>
      <w:r w:rsidRPr="00E30203">
        <w:rPr>
          <w:sz w:val="28"/>
          <w:szCs w:val="28"/>
        </w:rPr>
        <w:t xml:space="preserve"> обучающихся;  </w:t>
      </w:r>
    </w:p>
    <w:p w:rsidR="00A43E2A" w:rsidRPr="00E30203" w:rsidRDefault="00D524EE" w:rsidP="004205E8">
      <w:pPr>
        <w:numPr>
          <w:ilvl w:val="0"/>
          <w:numId w:val="16"/>
        </w:numPr>
        <w:tabs>
          <w:tab w:val="left" w:pos="1702"/>
        </w:tabs>
        <w:ind w:left="1701" w:right="175" w:hanging="127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руководство проектной деятельностью обучающихся;  </w:t>
      </w:r>
    </w:p>
    <w:p w:rsidR="004D1C15" w:rsidRDefault="00D524EE" w:rsidP="004205E8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-взаимодействие со всеми участниками образовательного процесса и др. 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-результативность участия воспитанников в </w:t>
      </w:r>
      <w:proofErr w:type="spellStart"/>
      <w:r>
        <w:rPr>
          <w:sz w:val="28"/>
          <w:szCs w:val="28"/>
        </w:rPr>
        <w:t>олимпиадно</w:t>
      </w:r>
      <w:proofErr w:type="spellEnd"/>
      <w:r>
        <w:rPr>
          <w:sz w:val="28"/>
          <w:szCs w:val="28"/>
        </w:rPr>
        <w:t xml:space="preserve">-конкурсном движении региона и города </w:t>
      </w:r>
    </w:p>
    <w:p w:rsidR="00A43E2A" w:rsidRDefault="00D524EE" w:rsidP="00003C2E">
      <w:pPr>
        <w:tabs>
          <w:tab w:val="left" w:pos="1702"/>
        </w:tabs>
        <w:spacing w:after="41" w:line="275" w:lineRule="auto"/>
        <w:ind w:left="1701" w:right="874" w:firstLine="1"/>
        <w:jc w:val="left"/>
        <w:rPr>
          <w:sz w:val="28"/>
          <w:szCs w:val="28"/>
        </w:rPr>
      </w:pPr>
      <w:r w:rsidRPr="00E30203">
        <w:rPr>
          <w:b/>
          <w:sz w:val="28"/>
          <w:szCs w:val="28"/>
        </w:rPr>
        <w:t xml:space="preserve">Материально-технические условия реализации образовательной программы </w:t>
      </w:r>
      <w:r w:rsidRPr="00E30203">
        <w:rPr>
          <w:sz w:val="28"/>
          <w:szCs w:val="28"/>
        </w:rPr>
        <w:t xml:space="preserve"> </w:t>
      </w:r>
    </w:p>
    <w:p w:rsidR="004205E8" w:rsidRPr="00A939E9" w:rsidRDefault="004205E8" w:rsidP="004205E8">
      <w:pPr>
        <w:pStyle w:val="a9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МБОУ «СОШ №53» расположено в типовом четырехэтажном здании, имеет центральное отопление, освещение лампами накаливания, дневного света, софитами, холодное и горячее водоснабжение, канализацию. В лицее имеется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8  оборудованных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учебных кабинета для начальной школы, а также 1 компьютерный класс, актовый зал, спортивный зал, инженерный центр,  спортивная  площадка, школьный музей, медицинский кабинет,  столовая, библиотека, цифровой центр «Патриот».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701" w:right="874"/>
        <w:rPr>
          <w:sz w:val="28"/>
          <w:szCs w:val="28"/>
        </w:rPr>
      </w:pPr>
      <w:r w:rsidRPr="00A939E9">
        <w:rPr>
          <w:sz w:val="28"/>
          <w:szCs w:val="28"/>
        </w:rPr>
        <w:t xml:space="preserve">Все учебные кабинеты начальной школы оборудованы интерактивными досками, оборудованы рабочие места учителей, </w:t>
      </w:r>
      <w:proofErr w:type="gramStart"/>
      <w:r w:rsidRPr="00A939E9">
        <w:rPr>
          <w:sz w:val="28"/>
          <w:szCs w:val="28"/>
        </w:rPr>
        <w:t>имеется  лингафон</w:t>
      </w:r>
      <w:r w:rsidR="00F04A65">
        <w:rPr>
          <w:sz w:val="28"/>
          <w:szCs w:val="28"/>
        </w:rPr>
        <w:t>ный</w:t>
      </w:r>
      <w:proofErr w:type="gramEnd"/>
      <w:r w:rsidR="00F04A65">
        <w:rPr>
          <w:sz w:val="28"/>
          <w:szCs w:val="28"/>
        </w:rPr>
        <w:t xml:space="preserve"> кабинет.   Территория  </w:t>
      </w:r>
      <w:r w:rsidRPr="00A939E9">
        <w:rPr>
          <w:sz w:val="28"/>
          <w:szCs w:val="28"/>
        </w:rPr>
        <w:t xml:space="preserve"> ограждена забором по периметру и озеленена</w:t>
      </w:r>
    </w:p>
    <w:tbl>
      <w:tblPr>
        <w:tblW w:w="9717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6"/>
        <w:gridCol w:w="2693"/>
        <w:gridCol w:w="2268"/>
      </w:tblGrid>
      <w:tr w:rsidR="004205E8" w:rsidRPr="00A939E9" w:rsidTr="004205E8">
        <w:trPr>
          <w:trHeight w:val="616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Необходимо/имеются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rPr>
          <w:trHeight w:val="869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Учебные кабинеты с автоматизированными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рабочим местом учителя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Учебные кабинеты с автоматизированными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рабочим местом обучающихся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занятий учебно-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исследовательской и проектной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деятельностью, моделированием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техническим творчеством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занятий музыкой, хореографией и изобразительным искусством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3/2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нет кабинета изобразительного искусства, музыки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3/3 (лингафонный -1)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медиацентра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(свободный доступ учащихся для работы с информационными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ресурсами)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медицинского персонала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Гардеробы, санузлы, места личной гигиены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1/2/1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 для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Столовая/столовая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Спортивные залы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с оборудованием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Книгохранилище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Участок (территория) с необходимым набором оснащённых зон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Библиотека с читальным залом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Административные и иные помещения,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оснащённые необходимым оборудованием, 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том числе для организации учебного процесса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 детьми-инвалидами и детьми с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F04A6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Кабинеты: директора, </w:t>
            </w:r>
            <w:r w:rsidR="00F04A65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 НМР,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Нет  кабинетов оборудованных комплектом для инклюзивного образования , кабинета дистанционного обучения детей с ОВЗ.</w:t>
            </w:r>
          </w:p>
        </w:tc>
      </w:tr>
    </w:tbl>
    <w:p w:rsidR="00F04A65" w:rsidRDefault="00F04A65" w:rsidP="00F04A65">
      <w:pPr>
        <w:tabs>
          <w:tab w:val="left" w:pos="1702"/>
        </w:tabs>
        <w:spacing w:after="41" w:line="275" w:lineRule="auto"/>
        <w:ind w:left="1843" w:right="-84"/>
        <w:rPr>
          <w:sz w:val="28"/>
          <w:szCs w:val="28"/>
        </w:rPr>
      </w:pPr>
      <w:r>
        <w:rPr>
          <w:sz w:val="28"/>
          <w:szCs w:val="28"/>
        </w:rPr>
        <w:t>Особое место принадлежит:</w:t>
      </w:r>
    </w:p>
    <w:tbl>
      <w:tblPr>
        <w:tblStyle w:val="a4"/>
        <w:tblW w:w="9776" w:type="dxa"/>
        <w:tblInd w:w="1843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F04A65" w:rsidTr="00F535DD">
        <w:tc>
          <w:tcPr>
            <w:tcW w:w="3681" w:type="dxa"/>
          </w:tcPr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Информационно-методическое оснащение </w:t>
            </w:r>
          </w:p>
        </w:tc>
        <w:tc>
          <w:tcPr>
            <w:tcW w:w="6095" w:type="dxa"/>
          </w:tcPr>
          <w:p w:rsidR="00F04A65" w:rsidRPr="00F04A65" w:rsidRDefault="00F04A65" w:rsidP="00F535D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left" w:pos="1702"/>
              </w:tabs>
              <w:spacing w:after="41" w:line="275" w:lineRule="auto"/>
              <w:ind w:left="31" w:right="-84" w:hanging="31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t xml:space="preserve">дидактических игр, пособий, материалов; </w:t>
            </w:r>
          </w:p>
          <w:p w:rsidR="00F04A65" w:rsidRPr="00F04A65" w:rsidRDefault="00F04A65" w:rsidP="00F535D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left" w:pos="1702"/>
              </w:tabs>
              <w:spacing w:after="41" w:line="275" w:lineRule="auto"/>
              <w:ind w:left="31" w:right="-84" w:hanging="31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t>методической продукции</w:t>
            </w:r>
            <w:r>
              <w:rPr>
                <w:sz w:val="28"/>
                <w:szCs w:val="28"/>
              </w:rPr>
              <w:t xml:space="preserve"> по курсам</w:t>
            </w:r>
            <w:r w:rsidRPr="00F04A65">
              <w:rPr>
                <w:sz w:val="28"/>
                <w:szCs w:val="28"/>
              </w:rPr>
              <w:t>;</w:t>
            </w:r>
          </w:p>
          <w:p w:rsidR="00F04A65" w:rsidRPr="00F04A65" w:rsidRDefault="00F04A65" w:rsidP="00F535DD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left" w:pos="1702"/>
              </w:tabs>
              <w:spacing w:after="41" w:line="275" w:lineRule="auto"/>
              <w:ind w:left="31" w:right="-84" w:hanging="31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t>учебных и информационных ресурсов: учебно-методический комплекс (учебники, кассеты, рабочие тетради и т.п.</w:t>
            </w:r>
            <w:r>
              <w:rPr>
                <w:sz w:val="28"/>
                <w:szCs w:val="28"/>
              </w:rPr>
              <w:t xml:space="preserve"> при необходимости и наличии</w:t>
            </w:r>
            <w:r w:rsidRPr="00F04A65">
              <w:rPr>
                <w:sz w:val="28"/>
                <w:szCs w:val="28"/>
              </w:rPr>
              <w:t>); разработки из опыта работы педагога (сценарии, игры и т.д.);</w:t>
            </w:r>
          </w:p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lastRenderedPageBreak/>
              <w:t>требования техники безопасности (периодичность проведения инструктажа</w:t>
            </w:r>
            <w:r>
              <w:rPr>
                <w:sz w:val="28"/>
                <w:szCs w:val="28"/>
              </w:rPr>
              <w:t xml:space="preserve"> (2 раза в год и/или при смене модуля)</w:t>
            </w:r>
            <w:r w:rsidRPr="00F04A65">
              <w:rPr>
                <w:sz w:val="28"/>
                <w:szCs w:val="28"/>
              </w:rPr>
              <w:t>, инструкции по технике безопасности (основные и для начала определенного вида деятельности).</w:t>
            </w:r>
          </w:p>
        </w:tc>
      </w:tr>
      <w:tr w:rsidR="00F04A65" w:rsidTr="00F535DD">
        <w:tc>
          <w:tcPr>
            <w:tcW w:w="3681" w:type="dxa"/>
          </w:tcPr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Образовательные технологии</w:t>
            </w:r>
          </w:p>
        </w:tc>
        <w:tc>
          <w:tcPr>
            <w:tcW w:w="6095" w:type="dxa"/>
          </w:tcPr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t xml:space="preserve">технология развивающего обучения, коллективного </w:t>
            </w:r>
            <w:proofErr w:type="spellStart"/>
            <w:r w:rsidRPr="00F04A65">
              <w:rPr>
                <w:sz w:val="28"/>
                <w:szCs w:val="28"/>
              </w:rPr>
              <w:t>взаимообучения</w:t>
            </w:r>
            <w:proofErr w:type="spellEnd"/>
            <w:r w:rsidRPr="00F04A65">
              <w:rPr>
                <w:sz w:val="28"/>
                <w:szCs w:val="28"/>
              </w:rPr>
              <w:t xml:space="preserve">, проектной деятельности, модульного обучения, игровые технологии, технология дифференцированного обучения, проблемно-поисковая технология и </w:t>
            </w:r>
            <w:proofErr w:type="spellStart"/>
            <w:r w:rsidRPr="00F04A65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F04A65" w:rsidTr="00F535DD">
        <w:tc>
          <w:tcPr>
            <w:tcW w:w="3681" w:type="dxa"/>
          </w:tcPr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обучения</w:t>
            </w:r>
          </w:p>
        </w:tc>
        <w:tc>
          <w:tcPr>
            <w:tcW w:w="6095" w:type="dxa"/>
          </w:tcPr>
          <w:p w:rsidR="00F04A65" w:rsidRDefault="00F04A65" w:rsidP="00F535DD">
            <w:pPr>
              <w:tabs>
                <w:tab w:val="left" w:pos="1702"/>
              </w:tabs>
              <w:spacing w:after="41" w:line="275" w:lineRule="auto"/>
              <w:ind w:left="0" w:right="-84"/>
              <w:rPr>
                <w:sz w:val="28"/>
                <w:szCs w:val="28"/>
              </w:rPr>
            </w:pPr>
            <w:r w:rsidRPr="00F04A65">
              <w:rPr>
                <w:sz w:val="28"/>
                <w:szCs w:val="28"/>
              </w:rPr>
              <w:t>визуальные: таблицы, карты, натуральные объекты (их модели) и т.п.; аудиальные: музыкальные инструменты и т.п.; аудиовизуальные: фильмы, телевидение, видеосюжеты и т.п.</w:t>
            </w:r>
          </w:p>
        </w:tc>
      </w:tr>
    </w:tbl>
    <w:p w:rsidR="004205E8" w:rsidRPr="00A939E9" w:rsidRDefault="004205E8" w:rsidP="004205E8">
      <w:pPr>
        <w:pStyle w:val="a9"/>
        <w:ind w:left="156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E9">
        <w:rPr>
          <w:rFonts w:ascii="Times New Roman" w:hAnsi="Times New Roman" w:cs="Times New Roman"/>
          <w:sz w:val="28"/>
          <w:szCs w:val="28"/>
        </w:rPr>
        <w:t>Большинство  помещений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tbl>
      <w:tblPr>
        <w:tblW w:w="9497" w:type="dxa"/>
        <w:tblInd w:w="18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3703"/>
        <w:gridCol w:w="2911"/>
      </w:tblGrid>
      <w:tr w:rsidR="004205E8" w:rsidRPr="00A939E9" w:rsidTr="004205E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Необходимо/имеется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учебных предметных кабинетов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Паспорт кабинета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rPr>
          <w:trHeight w:val="1509"/>
        </w:trPr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Учебно-методические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материалы по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предметам, дидактические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раздаточные материалы по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Аудио, ТСО, компьютерные,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коммуникационные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средства.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Имеется учебная мебель (парты, стулья), классные доски с софитами, и иное офисное оснащение кабинета </w:t>
            </w: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завучей  и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учительских мест и хозяйственный инвентарь персонала. Необходимы спец. </w:t>
            </w: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стулья в кабинет информатики.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Подключение по локальной сети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Подключение осуществляется для компьютеров во всех кабинетах школы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Выход в Интернет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Осуществляется для компьютеров во всех кабинетах школы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методического кабинета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 федерального, регионального 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уровней, сборник локальных актов школы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Документация ОУ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Цифровые образовательные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 для педагогов, подписная методическая продукция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Публикации работ педагогов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СМИ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Публикации в СМИ о школе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библиотеке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Брошюровочная машина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Комплекты диагностических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материалов по параллелям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предметам.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 по всем предметам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Стеллажи для книг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Читальные места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Компьютерное 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Имеются:  1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библиотекаря, 6 компьютеров для учащихся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Панель- 1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доска- 1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Веб-камера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Ноутбук -2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Видеокамера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Цифровой фотоаппарат -1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ПК-6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(принтер, сканер, ксерокс)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спортивных залов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Частичное оборудование для занятий гимнастикой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Швецкая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стенка для младшего школьного возраста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для занятий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спортивными играми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  (</w:t>
            </w:r>
            <w:proofErr w:type="gram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волейбол, баскетбол)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актового зала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Колонки, микрофоны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микшер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Компоненты оснащения помещений для питания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оснащенный мебелью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Пищеблок с подсобными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помещениями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205E8" w:rsidRPr="00A939E9" w:rsidTr="004205E8">
        <w:tc>
          <w:tcPr>
            <w:tcW w:w="28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Интернет-кафе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rPr>
          <w:trHeight w:val="1153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медицинского кабинета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медицинского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 прививочного кабинетов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согласно нормам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5E8" w:rsidRPr="00A939E9" w:rsidTr="004205E8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оснащения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гардероба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для хранения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</w:tbl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>Помещения в основном обеспечены комплектами технического оснащения и оборудования для реализации всех предметных областей и внеурочной деятельности, включая расходные материалы, а также мебелью, офисным оснащением и необходимым инвентарем. Имеется множительная техника для обеспечения учащихся учебно-дидактическими материалами.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Для проведения культурно-массовых мероприятий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используется  актовый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зал.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ОО</w:t>
      </w:r>
      <w:r w:rsidRPr="00A939E9">
        <w:rPr>
          <w:rFonts w:ascii="Times New Roman" w:hAnsi="Times New Roman" w:cs="Times New Roman"/>
          <w:sz w:val="28"/>
          <w:szCs w:val="28"/>
        </w:rPr>
        <w:t xml:space="preserve">  имеется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 спортивный зал с раздевалками, оснащенный необходимым спортивным оборудованием и инвентарем.  В спортивном зале имеются средства пожарной безопасности, а также средства оказания первой медицинской помощи, инструкции по охране труда и безопасности жизнедеятельности, имеется журнал инструктажа обучающихся. Зал соответствует современным требованиям учебного процесса.  Для выполнения </w:t>
      </w:r>
      <w:r w:rsidRPr="00A939E9">
        <w:rPr>
          <w:rFonts w:ascii="Times New Roman" w:hAnsi="Times New Roman" w:cs="Times New Roman"/>
          <w:sz w:val="28"/>
          <w:szCs w:val="28"/>
        </w:rPr>
        <w:lastRenderedPageBreak/>
        <w:t xml:space="preserve">программ по физической культуре используется оборудованная </w:t>
      </w:r>
      <w:proofErr w:type="spellStart"/>
      <w:r w:rsidRPr="00A939E9">
        <w:rPr>
          <w:rFonts w:ascii="Times New Roman" w:hAnsi="Times New Roman" w:cs="Times New Roman"/>
          <w:sz w:val="28"/>
          <w:szCs w:val="28"/>
        </w:rPr>
        <w:t>баскетбольно</w:t>
      </w:r>
      <w:proofErr w:type="spellEnd"/>
      <w:r w:rsidRPr="00A939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волейбольная  площадка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в спортзале. Стадион требует реконструкции.</w:t>
      </w:r>
    </w:p>
    <w:p w:rsidR="004205E8" w:rsidRPr="00A939E9" w:rsidRDefault="004205E8" w:rsidP="004205E8">
      <w:pPr>
        <w:pStyle w:val="a9"/>
        <w:ind w:left="18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9E9">
        <w:rPr>
          <w:rFonts w:ascii="Times New Roman" w:hAnsi="Times New Roman" w:cs="Times New Roman"/>
          <w:sz w:val="28"/>
          <w:szCs w:val="28"/>
        </w:rPr>
        <w:t>В  ОО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 имеется  медицинский кабинет, оснащенный в соответствии с требованиями </w:t>
      </w:r>
      <w:proofErr w:type="spellStart"/>
      <w:r w:rsidRPr="00A939E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939E9">
        <w:rPr>
          <w:rFonts w:ascii="Times New Roman" w:hAnsi="Times New Roman" w:cs="Times New Roman"/>
          <w:sz w:val="28"/>
          <w:szCs w:val="28"/>
        </w:rPr>
        <w:t>. Медицинское обслуживание учащихся осуществляет фельдшер городской детской поликлиники № 5.  В ОО своевременно проводятся вакцинация и диспансеризация.</w:t>
      </w:r>
    </w:p>
    <w:p w:rsidR="004205E8" w:rsidRDefault="004205E8" w:rsidP="004205E8">
      <w:pPr>
        <w:tabs>
          <w:tab w:val="left" w:pos="1702"/>
        </w:tabs>
        <w:spacing w:after="41" w:line="275" w:lineRule="auto"/>
        <w:ind w:left="1843" w:right="-84"/>
        <w:rPr>
          <w:sz w:val="28"/>
          <w:szCs w:val="28"/>
        </w:rPr>
      </w:pPr>
      <w:r w:rsidRPr="00A939E9">
        <w:rPr>
          <w:sz w:val="28"/>
          <w:szCs w:val="28"/>
        </w:rPr>
        <w:t xml:space="preserve">Питание обучающихся, а также педагогических и иных работников организовано в столовой: </w:t>
      </w:r>
      <w:proofErr w:type="gramStart"/>
      <w:r w:rsidRPr="00A939E9">
        <w:rPr>
          <w:sz w:val="28"/>
          <w:szCs w:val="28"/>
        </w:rPr>
        <w:t>имеются  обеденный</w:t>
      </w:r>
      <w:proofErr w:type="gramEnd"/>
      <w:r w:rsidRPr="00A939E9">
        <w:rPr>
          <w:sz w:val="28"/>
          <w:szCs w:val="28"/>
        </w:rPr>
        <w:t xml:space="preserve"> зал, Интернет-кафе, пищеблок, оборудованный в соответствии с требованиями санитарных правил и нормативов  СанПиН. Столовая </w:t>
      </w:r>
      <w:proofErr w:type="gramStart"/>
      <w:r w:rsidRPr="00A939E9">
        <w:rPr>
          <w:sz w:val="28"/>
          <w:szCs w:val="28"/>
        </w:rPr>
        <w:t>оснащена  посудомоечной</w:t>
      </w:r>
      <w:proofErr w:type="gramEnd"/>
      <w:r w:rsidRPr="00A939E9">
        <w:rPr>
          <w:sz w:val="28"/>
          <w:szCs w:val="28"/>
        </w:rPr>
        <w:t xml:space="preserve"> машиной, электроплитами плитами, холодильными шкафами, пекарным шкафом, проточным кипятильником, прилавком-витриной холодильным, прилавком низкотемпературным, машиной </w:t>
      </w:r>
      <w:proofErr w:type="spellStart"/>
      <w:r w:rsidRPr="00A939E9">
        <w:rPr>
          <w:sz w:val="28"/>
          <w:szCs w:val="28"/>
        </w:rPr>
        <w:t>тестосмесительной</w:t>
      </w:r>
      <w:proofErr w:type="spellEnd"/>
      <w:r w:rsidRPr="00A939E9">
        <w:rPr>
          <w:sz w:val="28"/>
          <w:szCs w:val="28"/>
        </w:rPr>
        <w:t>, электроприводом универсальным.  Завтраки и обеды готовят в столовой. Горячим питанием обеспечиваютс</w:t>
      </w:r>
      <w:r>
        <w:rPr>
          <w:sz w:val="28"/>
          <w:szCs w:val="28"/>
        </w:rPr>
        <w:t>я</w:t>
      </w:r>
      <w:r w:rsidRPr="00A939E9">
        <w:rPr>
          <w:sz w:val="28"/>
          <w:szCs w:val="28"/>
        </w:rPr>
        <w:t xml:space="preserve"> ежегодно 100 % учащихся школы</w:t>
      </w:r>
    </w:p>
    <w:p w:rsidR="004205E8" w:rsidRPr="00A939E9" w:rsidRDefault="004205E8" w:rsidP="004205E8">
      <w:pPr>
        <w:pStyle w:val="a9"/>
        <w:ind w:left="1843"/>
        <w:jc w:val="center"/>
        <w:rPr>
          <w:rFonts w:ascii="Times New Roman" w:hAnsi="Times New Roman" w:cs="Times New Roman"/>
          <w:sz w:val="28"/>
          <w:szCs w:val="28"/>
        </w:rPr>
      </w:pPr>
      <w:r w:rsidRPr="00A939E9">
        <w:rPr>
          <w:rFonts w:ascii="Times New Roman" w:hAnsi="Times New Roman" w:cs="Times New Roman"/>
          <w:sz w:val="28"/>
          <w:szCs w:val="28"/>
        </w:rPr>
        <w:t xml:space="preserve">Обеспечение информационно-образовательной </w:t>
      </w:r>
      <w:proofErr w:type="gramStart"/>
      <w:r w:rsidRPr="00A939E9">
        <w:rPr>
          <w:rFonts w:ascii="Times New Roman" w:hAnsi="Times New Roman" w:cs="Times New Roman"/>
          <w:sz w:val="28"/>
          <w:szCs w:val="28"/>
        </w:rPr>
        <w:t>среды  техническими</w:t>
      </w:r>
      <w:proofErr w:type="gramEnd"/>
      <w:r w:rsidRPr="00A939E9">
        <w:rPr>
          <w:rFonts w:ascii="Times New Roman" w:hAnsi="Times New Roman" w:cs="Times New Roman"/>
          <w:sz w:val="28"/>
          <w:szCs w:val="28"/>
        </w:rPr>
        <w:t xml:space="preserve"> средствами (таблица 1)</w:t>
      </w:r>
    </w:p>
    <w:p w:rsidR="004205E8" w:rsidRPr="00A939E9" w:rsidRDefault="004205E8" w:rsidP="004205E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5" w:type="dxa"/>
        <w:tblInd w:w="1843" w:type="dxa"/>
        <w:tblLook w:val="04A0" w:firstRow="1" w:lastRow="0" w:firstColumn="1" w:lastColumn="0" w:noHBand="0" w:noVBand="1"/>
      </w:tblPr>
      <w:tblGrid>
        <w:gridCol w:w="3760"/>
        <w:gridCol w:w="1944"/>
        <w:gridCol w:w="1944"/>
        <w:gridCol w:w="2127"/>
      </w:tblGrid>
      <w:tr w:rsidR="004205E8" w:rsidRPr="00A939E9" w:rsidTr="004205E8">
        <w:trPr>
          <w:trHeight w:val="841"/>
        </w:trPr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в учебных кабинетах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Оборудование общего пользования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Проектор мультимедийный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Интерактивные доски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rPr>
          <w:trHeight w:val="222"/>
        </w:trPr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Документ камера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Spaik</w:t>
            </w:r>
            <w:proofErr w:type="spellEnd"/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Конструктор Знаток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Комплект лабораторного оборудования</w:t>
            </w: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«Весовые измерения»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Цифровые лаборатории по биологии, химии, естествознанию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Цифровой микроскоп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система голосования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05E8" w:rsidRPr="00A939E9" w:rsidTr="004205E8">
        <w:tc>
          <w:tcPr>
            <w:tcW w:w="3760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LCD панель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205E8" w:rsidRPr="00A939E9" w:rsidRDefault="004205E8" w:rsidP="000878A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9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04A65" w:rsidRPr="00E30203" w:rsidRDefault="00F04A65" w:rsidP="004205E8">
      <w:pPr>
        <w:tabs>
          <w:tab w:val="left" w:pos="1702"/>
        </w:tabs>
        <w:spacing w:after="41" w:line="275" w:lineRule="auto"/>
        <w:ind w:left="1843" w:right="-84"/>
        <w:rPr>
          <w:sz w:val="28"/>
          <w:szCs w:val="28"/>
        </w:rPr>
      </w:pPr>
    </w:p>
    <w:p w:rsidR="00A43E2A" w:rsidRPr="00E30203" w:rsidRDefault="00D524EE" w:rsidP="00003C2E">
      <w:pPr>
        <w:pStyle w:val="2"/>
        <w:tabs>
          <w:tab w:val="left" w:pos="1702"/>
        </w:tabs>
        <w:ind w:left="1701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Контроль за состоянием системы условий  </w:t>
      </w:r>
    </w:p>
    <w:p w:rsidR="00A43E2A" w:rsidRDefault="00D524EE" w:rsidP="00003C2E">
      <w:pPr>
        <w:tabs>
          <w:tab w:val="left" w:pos="1702"/>
        </w:tabs>
        <w:ind w:left="1701" w:right="349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Контроль за состоянием системы условий реализации ОООП проводится путем мониторинга с целью эффективного управления процессом ее реализации. Оценке обязательно подлежат: кадровые, финансовые, материально-технические условия, учебно-методическое и информационное обеспечение; деятельность педагогов в реализации психолого-педагогических условий; условий (ресурсов) образовательной организации. Для такой оценки используется определенный набор показателей и индикаторов, а также экспертиза образовательных и учебных программ, проектов, пособий, образовательной среды, профессиональной деятельности   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6418B8" w:rsidRPr="006418B8" w:rsidTr="006418B8">
        <w:tc>
          <w:tcPr>
            <w:tcW w:w="3539" w:type="dxa"/>
          </w:tcPr>
          <w:p w:rsidR="006418B8" w:rsidRPr="006418B8" w:rsidRDefault="006418B8" w:rsidP="00003C2E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5670" w:type="dxa"/>
          </w:tcPr>
          <w:p w:rsidR="006418B8" w:rsidRPr="006418B8" w:rsidRDefault="006418B8" w:rsidP="00003C2E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Критерии, измерители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spacing w:after="0" w:line="273" w:lineRule="auto"/>
              <w:ind w:left="0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 xml:space="preserve">Качество кадрового обеспечения введения и реализации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5670" w:type="dxa"/>
          </w:tcPr>
          <w:p w:rsidR="006418B8" w:rsidRPr="006418B8" w:rsidRDefault="006418B8" w:rsidP="006418B8">
            <w:pPr>
              <w:spacing w:after="0" w:line="259" w:lineRule="auto"/>
              <w:ind w:left="0" w:right="90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 xml:space="preserve">Обеспечение оптимального вхождения работников образования в систему ценностей современного образования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 w:rsidRPr="006418B8">
              <w:rPr>
                <w:sz w:val="24"/>
                <w:szCs w:val="24"/>
              </w:rPr>
              <w:t>Овладение учебно-методическими и информационно- методическими ресурсами, необходимыми для успешного решения задач дополнительного образования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Default="006418B8" w:rsidP="006418B8">
            <w:pPr>
              <w:spacing w:after="0" w:line="272" w:lineRule="auto"/>
              <w:ind w:left="0" w:right="96"/>
            </w:pPr>
            <w:r>
              <w:rPr>
                <w:sz w:val="24"/>
              </w:rPr>
              <w:t xml:space="preserve">. Исполнение плана-графика </w:t>
            </w:r>
            <w:proofErr w:type="gramStart"/>
            <w:r>
              <w:rPr>
                <w:sz w:val="24"/>
              </w:rPr>
              <w:t>повышения  квалификации</w:t>
            </w:r>
            <w:proofErr w:type="gramEnd"/>
            <w:r>
              <w:rPr>
                <w:sz w:val="24"/>
              </w:rPr>
              <w:t xml:space="preserve"> педагогических и руководящих работников образовательной организации в связи с введением 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</w:rPr>
              <w:t>дополнительного образования</w:t>
            </w:r>
          </w:p>
        </w:tc>
        <w:tc>
          <w:tcPr>
            <w:tcW w:w="5670" w:type="dxa"/>
          </w:tcPr>
          <w:p w:rsidR="006418B8" w:rsidRDefault="006418B8" w:rsidP="006418B8">
            <w:pPr>
              <w:spacing w:after="0" w:line="259" w:lineRule="auto"/>
              <w:ind w:left="0"/>
            </w:pPr>
            <w:r>
              <w:rPr>
                <w:sz w:val="24"/>
              </w:rPr>
              <w:t xml:space="preserve">Семинары, </w:t>
            </w:r>
            <w:r>
              <w:rPr>
                <w:sz w:val="24"/>
              </w:rPr>
              <w:tab/>
              <w:t xml:space="preserve">посвящённые </w:t>
            </w:r>
            <w:r>
              <w:rPr>
                <w:sz w:val="24"/>
              </w:rPr>
              <w:tab/>
              <w:t xml:space="preserve">изучению Концепции дополнительного образования </w:t>
            </w:r>
          </w:p>
          <w:p w:rsidR="006418B8" w:rsidRDefault="006418B8" w:rsidP="006418B8">
            <w:pPr>
              <w:spacing w:after="0" w:line="272" w:lineRule="auto"/>
              <w:ind w:left="0"/>
            </w:pPr>
            <w:r>
              <w:rPr>
                <w:sz w:val="24"/>
              </w:rPr>
              <w:t xml:space="preserve">Тренинги для педагогов с целью выявления и соотнесения собственной профессиональной позиции с целями и задачами </w:t>
            </w:r>
          </w:p>
          <w:p w:rsidR="006418B8" w:rsidRDefault="006418B8" w:rsidP="006418B8">
            <w:pPr>
              <w:spacing w:after="0" w:line="259" w:lineRule="auto"/>
              <w:ind w:left="0" w:right="88"/>
            </w:pPr>
            <w:r>
              <w:rPr>
                <w:sz w:val="24"/>
              </w:rPr>
              <w:t xml:space="preserve">Конференции/стажерские практики участников образовательной деятельности и социальных партнёров ОУ по итогам разработки основной образовательной программы, её отдельных разделов, проблемам апробации и введения дополнительного образования – не реже 1 раза в год. 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взаимодействия ОО с социальными партнерами на уровне реализации ДОП</w:t>
            </w:r>
          </w:p>
        </w:tc>
        <w:tc>
          <w:tcPr>
            <w:tcW w:w="5670" w:type="dxa"/>
          </w:tcPr>
          <w:p w:rsid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</w:rPr>
            </w:pPr>
            <w:r>
              <w:rPr>
                <w:sz w:val="24"/>
              </w:rPr>
              <w:t>Количество программ дополнительного образования по различным направлениям и видам деятельности.</w:t>
            </w:r>
          </w:p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</w:rPr>
              <w:t>Количество воспитательных мероприятий, проведенных в рамках ДОП</w:t>
            </w:r>
          </w:p>
        </w:tc>
      </w:tr>
      <w:tr w:rsidR="006418B8" w:rsidRPr="006418B8" w:rsidTr="006418B8">
        <w:tc>
          <w:tcPr>
            <w:tcW w:w="3539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участников ДОП</w:t>
            </w:r>
          </w:p>
        </w:tc>
        <w:tc>
          <w:tcPr>
            <w:tcW w:w="5670" w:type="dxa"/>
          </w:tcPr>
          <w:p w:rsidR="006418B8" w:rsidRPr="006418B8" w:rsidRDefault="006418B8" w:rsidP="006418B8">
            <w:pPr>
              <w:tabs>
                <w:tab w:val="left" w:pos="1702"/>
              </w:tabs>
              <w:ind w:left="0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Анкетирование, опросы, не менее 85%</w:t>
            </w:r>
          </w:p>
        </w:tc>
      </w:tr>
    </w:tbl>
    <w:p w:rsidR="006418B8" w:rsidRDefault="006418B8" w:rsidP="00003C2E">
      <w:pPr>
        <w:pStyle w:val="2"/>
        <w:tabs>
          <w:tab w:val="left" w:pos="1702"/>
        </w:tabs>
        <w:spacing w:after="53"/>
        <w:ind w:left="1701" w:right="5522" w:firstLine="1"/>
        <w:rPr>
          <w:sz w:val="28"/>
          <w:szCs w:val="28"/>
        </w:rPr>
      </w:pPr>
    </w:p>
    <w:p w:rsidR="00A43E2A" w:rsidRPr="00E30203" w:rsidRDefault="00D524EE" w:rsidP="00003C2E">
      <w:pPr>
        <w:pStyle w:val="2"/>
        <w:tabs>
          <w:tab w:val="left" w:pos="1702"/>
        </w:tabs>
        <w:spacing w:after="53"/>
        <w:ind w:left="1701" w:right="5522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Основная литература </w:t>
      </w:r>
      <w:r w:rsidRPr="00E30203">
        <w:rPr>
          <w:b w:val="0"/>
          <w:sz w:val="28"/>
          <w:szCs w:val="28"/>
        </w:rPr>
        <w:t xml:space="preserve">Инженерный класс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Алексашина И.Ю. Формирование и оценка функциональной грамотности учащихся/ И.Ю. Алексашина – «КАРО», 2019 – 91с.  </w:t>
      </w:r>
    </w:p>
    <w:p w:rsidR="00A43E2A" w:rsidRPr="00BE0257" w:rsidRDefault="00D524EE" w:rsidP="00E9100F">
      <w:pPr>
        <w:numPr>
          <w:ilvl w:val="0"/>
          <w:numId w:val="19"/>
        </w:numPr>
        <w:tabs>
          <w:tab w:val="left" w:pos="1702"/>
        </w:tabs>
        <w:spacing w:after="78" w:line="271" w:lineRule="auto"/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Бернард </w:t>
      </w:r>
      <w:proofErr w:type="spellStart"/>
      <w:r w:rsidRPr="00E30203">
        <w:rPr>
          <w:sz w:val="28"/>
          <w:szCs w:val="28"/>
        </w:rPr>
        <w:t>РосПривычка</w:t>
      </w:r>
      <w:proofErr w:type="spellEnd"/>
      <w:r w:rsidRPr="00E30203">
        <w:rPr>
          <w:sz w:val="28"/>
          <w:szCs w:val="28"/>
        </w:rPr>
        <w:t xml:space="preserve"> достигать. Как применять дизайн-мышление для достижения целей, </w:t>
      </w:r>
      <w:proofErr w:type="spellStart"/>
      <w:r w:rsidRPr="00E30203">
        <w:rPr>
          <w:sz w:val="28"/>
          <w:szCs w:val="28"/>
        </w:rPr>
        <w:t>которыеказались</w:t>
      </w:r>
      <w:proofErr w:type="spellEnd"/>
      <w:r w:rsidRPr="00E30203">
        <w:rPr>
          <w:sz w:val="28"/>
          <w:szCs w:val="28"/>
        </w:rPr>
        <w:t xml:space="preserve"> вам невозможными// Электронный ресурс: </w:t>
      </w:r>
      <w:hyperlink r:id="rId18">
        <w:r w:rsidRPr="00E30203">
          <w:rPr>
            <w:color w:val="0000FF"/>
            <w:sz w:val="28"/>
            <w:szCs w:val="28"/>
            <w:u w:val="single" w:color="0000FF"/>
          </w:rPr>
          <w:t>https://www.libfox.ru/65840</w:t>
        </w:r>
      </w:hyperlink>
      <w:hyperlink r:id="rId19">
        <w:r w:rsidRPr="00E30203">
          <w:rPr>
            <w:color w:val="0000FF"/>
            <w:sz w:val="28"/>
            <w:szCs w:val="28"/>
            <w:u w:val="single" w:color="0000FF"/>
          </w:rPr>
          <w:t>1</w:t>
        </w:r>
      </w:hyperlink>
      <w:hyperlink r:id="rId20"/>
      <w:hyperlink r:id="rId21">
        <w:r w:rsidRPr="00E30203">
          <w:rPr>
            <w:color w:val="0000FF"/>
            <w:sz w:val="28"/>
            <w:szCs w:val="28"/>
            <w:u w:val="single" w:color="0000FF"/>
          </w:rPr>
          <w:t>bernar</w:t>
        </w:r>
      </w:hyperlink>
      <w:hyperlink r:id="rId22">
        <w:r w:rsidRPr="00E30203">
          <w:rPr>
            <w:color w:val="0000FF"/>
            <w:sz w:val="28"/>
            <w:szCs w:val="28"/>
            <w:u w:val="single" w:color="0000FF"/>
          </w:rPr>
          <w:t>dro</w:t>
        </w:r>
      </w:hyperlink>
      <w:hyperlink r:id="rId23">
        <w:r w:rsidRPr="00E30203">
          <w:rPr>
            <w:color w:val="0000FF"/>
            <w:sz w:val="28"/>
            <w:szCs w:val="28"/>
            <w:u w:val="single" w:color="0000FF"/>
          </w:rPr>
          <w:t>s</w:t>
        </w:r>
      </w:hyperlink>
      <w:hyperlink r:id="rId24">
        <w:r w:rsidRPr="00E30203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25">
        <w:r w:rsidRPr="00E30203">
          <w:rPr>
            <w:color w:val="0000FF"/>
            <w:sz w:val="28"/>
            <w:szCs w:val="28"/>
            <w:u w:val="single" w:color="0000FF"/>
          </w:rPr>
          <w:t>privychk</w:t>
        </w:r>
      </w:hyperlink>
      <w:hyperlink r:id="rId2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27">
        <w:r w:rsidRPr="00BE0257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28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dostiga</w:t>
        </w:r>
      </w:hyperlink>
      <w:hyperlink r:id="rId2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</w:t>
        </w:r>
        <w:proofErr w:type="spellEnd"/>
      </w:hyperlink>
      <w:hyperlink r:id="rId30">
        <w:r w:rsidRPr="00BE0257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31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ka</w:t>
        </w:r>
      </w:hyperlink>
      <w:hyperlink r:id="rId32">
        <w:r w:rsidRPr="00E30203">
          <w:rPr>
            <w:color w:val="0000FF"/>
            <w:sz w:val="28"/>
            <w:szCs w:val="28"/>
            <w:u w:val="single" w:color="0000FF"/>
            <w:lang w:val="en-US"/>
          </w:rPr>
          <w:t>k</w:t>
        </w:r>
        <w:proofErr w:type="spellEnd"/>
      </w:hyperlink>
      <w:hyperlink r:id="rId33">
        <w:r w:rsidRPr="00BE0257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34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primenya</w:t>
        </w:r>
      </w:hyperlink>
      <w:hyperlink r:id="rId3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</w:t>
        </w:r>
      </w:hyperlink>
      <w:hyperlink r:id="rId36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7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dizay</w:t>
        </w:r>
      </w:hyperlink>
      <w:hyperlink r:id="rId38">
        <w:r w:rsidRPr="00E30203">
          <w:rPr>
            <w:color w:val="0000FF"/>
            <w:sz w:val="28"/>
            <w:szCs w:val="28"/>
            <w:u w:val="single" w:color="0000FF"/>
            <w:lang w:val="en-US"/>
          </w:rPr>
          <w:t>n</w:t>
        </w:r>
      </w:hyperlink>
      <w:hyperlink r:id="rId39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myshleni</w:t>
        </w:r>
      </w:hyperlink>
      <w:hyperlink r:id="rId41">
        <w:r w:rsidRPr="00E30203">
          <w:rPr>
            <w:color w:val="0000FF"/>
            <w:sz w:val="28"/>
            <w:szCs w:val="28"/>
            <w:u w:val="single" w:color="0000FF"/>
            <w:lang w:val="en-US"/>
          </w:rPr>
          <w:t>e</w:t>
        </w:r>
      </w:hyperlink>
      <w:hyperlink r:id="rId42">
        <w:r w:rsidRPr="00983261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3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dly</w:t>
        </w:r>
      </w:hyperlink>
      <w:hyperlink r:id="rId44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4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dostizheniy</w:t>
        </w:r>
      </w:hyperlink>
      <w:hyperlink r:id="rId47">
        <w:r w:rsidRPr="00E30203">
          <w:rPr>
            <w:color w:val="0000FF"/>
            <w:sz w:val="28"/>
            <w:szCs w:val="28"/>
            <w:u w:val="single" w:color="0000FF"/>
            <w:lang w:val="en-US"/>
          </w:rPr>
          <w:t>a</w:t>
        </w:r>
      </w:hyperlink>
      <w:hyperlink r:id="rId48">
        <w:r w:rsidRPr="00E30203">
          <w:rPr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4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tsele</w:t>
        </w:r>
      </w:hyperlink>
      <w:hyperlink r:id="rId5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y</w:t>
        </w:r>
        <w:proofErr w:type="spellEnd"/>
      </w:hyperlink>
      <w:hyperlink r:id="rId51">
        <w:r w:rsidRPr="00BE0257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52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kotory</w:t>
        </w:r>
      </w:hyperlink>
      <w:hyperlink r:id="rId53">
        <w:r w:rsidRPr="00E30203">
          <w:rPr>
            <w:color w:val="0000FF"/>
            <w:sz w:val="28"/>
            <w:szCs w:val="28"/>
            <w:u w:val="single" w:color="0000FF"/>
            <w:lang w:val="en-US"/>
          </w:rPr>
          <w:t>e</w:t>
        </w:r>
      </w:hyperlink>
      <w:hyperlink r:id="rId54"/>
      <w:hyperlink r:id="rId55">
        <w:r w:rsidRPr="00E30203">
          <w:rPr>
            <w:color w:val="0000FF"/>
            <w:sz w:val="28"/>
            <w:szCs w:val="28"/>
            <w:u w:val="single" w:color="0000FF"/>
            <w:lang w:val="en-US"/>
          </w:rPr>
          <w:t>kazali</w:t>
        </w:r>
      </w:hyperlink>
      <w:hyperlink r:id="rId56">
        <w:r w:rsidRPr="00E30203">
          <w:rPr>
            <w:color w:val="0000FF"/>
            <w:sz w:val="28"/>
            <w:szCs w:val="28"/>
            <w:u w:val="single" w:color="0000FF"/>
            <w:lang w:val="en-US"/>
          </w:rPr>
          <w:t>s</w:t>
        </w:r>
        <w:proofErr w:type="spellEnd"/>
      </w:hyperlink>
      <w:hyperlink r:id="rId57">
        <w:r w:rsidRPr="00BE0257">
          <w:rPr>
            <w:color w:val="0000FF"/>
            <w:sz w:val="28"/>
            <w:szCs w:val="28"/>
            <w:u w:val="single" w:color="0000FF"/>
          </w:rPr>
          <w:t>-</w:t>
        </w:r>
      </w:hyperlink>
      <w:hyperlink r:id="rId58">
        <w:proofErr w:type="spellStart"/>
        <w:r w:rsidRPr="00E30203">
          <w:rPr>
            <w:color w:val="0000FF"/>
            <w:sz w:val="28"/>
            <w:szCs w:val="28"/>
            <w:u w:val="single" w:color="0000FF"/>
            <w:lang w:val="en-US"/>
          </w:rPr>
          <w:t>va</w:t>
        </w:r>
      </w:hyperlink>
      <w:hyperlink r:id="rId59">
        <w:r w:rsidRPr="00E30203">
          <w:rPr>
            <w:color w:val="0000FF"/>
            <w:sz w:val="28"/>
            <w:szCs w:val="28"/>
            <w:u w:val="single" w:color="0000FF"/>
            <w:lang w:val="en-US"/>
          </w:rPr>
          <w:t>mnevozmozhnymi</w:t>
        </w:r>
        <w:proofErr w:type="spellEnd"/>
        <w:r w:rsidRPr="00BE0257">
          <w:rPr>
            <w:color w:val="0000FF"/>
            <w:sz w:val="28"/>
            <w:szCs w:val="28"/>
            <w:u w:val="single" w:color="0000FF"/>
          </w:rPr>
          <w:t>.</w:t>
        </w:r>
        <w:r w:rsidRPr="00E30203">
          <w:rPr>
            <w:color w:val="0000FF"/>
            <w:sz w:val="28"/>
            <w:szCs w:val="28"/>
            <w:u w:val="single" w:color="0000FF"/>
            <w:lang w:val="en-US"/>
          </w:rPr>
          <w:t>htm</w:t>
        </w:r>
      </w:hyperlink>
      <w:hyperlink r:id="rId60">
        <w:r w:rsidRPr="00E30203">
          <w:rPr>
            <w:color w:val="0000FF"/>
            <w:sz w:val="28"/>
            <w:szCs w:val="28"/>
            <w:u w:val="single" w:color="0000FF"/>
            <w:lang w:val="en-US"/>
          </w:rPr>
          <w:t>l</w:t>
        </w:r>
      </w:hyperlink>
      <w:hyperlink r:id="rId61">
        <w:r w:rsidRPr="00BE0257">
          <w:rPr>
            <w:sz w:val="28"/>
            <w:szCs w:val="28"/>
          </w:rPr>
          <w:t xml:space="preserve">  </w:t>
        </w:r>
      </w:hyperlink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Бояринцева</w:t>
      </w:r>
      <w:proofErr w:type="spellEnd"/>
      <w:r w:rsidRPr="00E30203">
        <w:rPr>
          <w:sz w:val="28"/>
          <w:szCs w:val="28"/>
        </w:rPr>
        <w:t xml:space="preserve"> А.В. Дополнительное образование сегодня /</w:t>
      </w:r>
      <w:proofErr w:type="gramStart"/>
      <w:r w:rsidRPr="00E30203">
        <w:rPr>
          <w:sz w:val="28"/>
          <w:szCs w:val="28"/>
        </w:rPr>
        <w:t>/»Новые</w:t>
      </w:r>
      <w:proofErr w:type="gramEnd"/>
      <w:r w:rsidRPr="00E30203">
        <w:rPr>
          <w:sz w:val="28"/>
          <w:szCs w:val="28"/>
        </w:rPr>
        <w:t xml:space="preserve"> ценности образования. Принцип дополнительности», / А.В. </w:t>
      </w:r>
      <w:proofErr w:type="spellStart"/>
      <w:r w:rsidRPr="00E30203">
        <w:rPr>
          <w:sz w:val="28"/>
          <w:szCs w:val="28"/>
        </w:rPr>
        <w:t>Боярницева</w:t>
      </w:r>
      <w:proofErr w:type="spellEnd"/>
      <w:r w:rsidRPr="00E30203">
        <w:rPr>
          <w:sz w:val="28"/>
          <w:szCs w:val="28"/>
        </w:rPr>
        <w:t xml:space="preserve">. 2006. - </w:t>
      </w:r>
      <w:proofErr w:type="spellStart"/>
      <w:r w:rsidRPr="00E30203">
        <w:rPr>
          <w:sz w:val="28"/>
          <w:szCs w:val="28"/>
        </w:rPr>
        <w:t>Вып</w:t>
      </w:r>
      <w:proofErr w:type="spellEnd"/>
      <w:r w:rsidRPr="00E30203">
        <w:rPr>
          <w:sz w:val="28"/>
          <w:szCs w:val="28"/>
        </w:rPr>
        <w:t xml:space="preserve">. 4 (28). - С. 105-109.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Ковалева Г.С. Возможные направления совершенствования общего образования для обеспечения инновационного развития страны (по результатам международных исследований качества общего образования). Тезисы, которые обсуждались на заседании Президиума РАО 27 июня 2018 года// Официальный сайт «Центр оценки качества </w:t>
      </w:r>
      <w:proofErr w:type="gramStart"/>
      <w:r w:rsidRPr="00E30203">
        <w:rPr>
          <w:sz w:val="28"/>
          <w:szCs w:val="28"/>
        </w:rPr>
        <w:t>образования  ИСРО</w:t>
      </w:r>
      <w:proofErr w:type="gramEnd"/>
      <w:r w:rsidRPr="00E30203">
        <w:rPr>
          <w:sz w:val="28"/>
          <w:szCs w:val="28"/>
        </w:rPr>
        <w:t xml:space="preserve"> РАО». Электронный доступ: </w:t>
      </w:r>
      <w:hyperlink r:id="rId62">
        <w:r w:rsidRPr="00E30203">
          <w:rPr>
            <w:color w:val="0000FF"/>
            <w:sz w:val="28"/>
            <w:szCs w:val="28"/>
            <w:u w:val="single" w:color="0000FF"/>
          </w:rPr>
          <w:t>http://centeroko.ru/public.htm</w:t>
        </w:r>
      </w:hyperlink>
      <w:hyperlink r:id="rId63">
        <w:r w:rsidRPr="00E30203">
          <w:rPr>
            <w:color w:val="0000FF"/>
            <w:sz w:val="28"/>
            <w:szCs w:val="28"/>
            <w:u w:val="single" w:color="0000FF"/>
          </w:rPr>
          <w:t>l</w:t>
        </w:r>
      </w:hyperlink>
      <w:hyperlink r:id="rId64">
        <w:r w:rsidRPr="00E30203">
          <w:rPr>
            <w:sz w:val="28"/>
            <w:szCs w:val="28"/>
          </w:rPr>
          <w:t xml:space="preserve">  </w:t>
        </w:r>
      </w:hyperlink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Ковалева У.Ю. Система управления развитием образовательного учреждения дополнительного образования детей на основе программно-целевого подхода [Текст] / У.Ю. Ковалева // Теория и практика образования в современном мире: материалы II </w:t>
      </w:r>
      <w:proofErr w:type="spellStart"/>
      <w:r w:rsidRPr="00E30203">
        <w:rPr>
          <w:sz w:val="28"/>
          <w:szCs w:val="28"/>
        </w:rPr>
        <w:t>междунар</w:t>
      </w:r>
      <w:proofErr w:type="spellEnd"/>
      <w:r w:rsidRPr="00E30203">
        <w:rPr>
          <w:sz w:val="28"/>
          <w:szCs w:val="28"/>
        </w:rPr>
        <w:t xml:space="preserve">. науч. </w:t>
      </w:r>
      <w:proofErr w:type="spellStart"/>
      <w:r w:rsidRPr="00E30203">
        <w:rPr>
          <w:sz w:val="28"/>
          <w:szCs w:val="28"/>
        </w:rPr>
        <w:t>конф</w:t>
      </w:r>
      <w:proofErr w:type="spellEnd"/>
      <w:r w:rsidRPr="00E30203">
        <w:rPr>
          <w:sz w:val="28"/>
          <w:szCs w:val="28"/>
        </w:rPr>
        <w:t xml:space="preserve">. (г. </w:t>
      </w:r>
      <w:proofErr w:type="spellStart"/>
      <w:r w:rsidRPr="00E30203">
        <w:rPr>
          <w:sz w:val="28"/>
          <w:szCs w:val="28"/>
        </w:rPr>
        <w:t>СанктПетербург</w:t>
      </w:r>
      <w:proofErr w:type="spellEnd"/>
      <w:r w:rsidRPr="00E30203">
        <w:rPr>
          <w:sz w:val="28"/>
          <w:szCs w:val="28"/>
        </w:rPr>
        <w:t xml:space="preserve">, ноябрь 2012 г.), - СПб, Реноме, 2012,- с,120 - 124.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Пахомова Н.Ю. Метод учебного проекта в образовательном учреждении. – М.: </w:t>
      </w:r>
      <w:proofErr w:type="spellStart"/>
      <w:r w:rsidRPr="00E30203">
        <w:rPr>
          <w:sz w:val="28"/>
          <w:szCs w:val="28"/>
        </w:rPr>
        <w:t>Аркти</w:t>
      </w:r>
      <w:proofErr w:type="spellEnd"/>
      <w:r w:rsidRPr="00E30203">
        <w:rPr>
          <w:sz w:val="28"/>
          <w:szCs w:val="28"/>
        </w:rPr>
        <w:t xml:space="preserve">, 2003.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Пожитнева</w:t>
      </w:r>
      <w:proofErr w:type="spellEnd"/>
      <w:r w:rsidRPr="00E30203">
        <w:rPr>
          <w:sz w:val="28"/>
          <w:szCs w:val="28"/>
        </w:rPr>
        <w:t xml:space="preserve"> В.В. Кейс-технологии для развития одаренности//Химия в </w:t>
      </w:r>
      <w:proofErr w:type="gramStart"/>
      <w:r w:rsidRPr="00E30203">
        <w:rPr>
          <w:sz w:val="28"/>
          <w:szCs w:val="28"/>
        </w:rPr>
        <w:t>школе.-</w:t>
      </w:r>
      <w:proofErr w:type="gramEnd"/>
      <w:r w:rsidRPr="00E30203">
        <w:rPr>
          <w:sz w:val="28"/>
          <w:szCs w:val="28"/>
        </w:rPr>
        <w:t xml:space="preserve">2008.-№4.-С.13-17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Е. С. Организация дистанционного обучения в Российской Федерации // Информатика и образование. – 2005. -№ </w:t>
      </w:r>
      <w:proofErr w:type="gramStart"/>
      <w:r w:rsidRPr="00E30203">
        <w:rPr>
          <w:sz w:val="28"/>
          <w:szCs w:val="28"/>
        </w:rPr>
        <w:t>4,С.</w:t>
      </w:r>
      <w:proofErr w:type="gramEnd"/>
      <w:r w:rsidRPr="00E30203">
        <w:rPr>
          <w:sz w:val="28"/>
          <w:szCs w:val="28"/>
        </w:rPr>
        <w:t xml:space="preserve">13-18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Е.С. Современные педагогические и информационные технологии в системе </w:t>
      </w:r>
      <w:proofErr w:type="gramStart"/>
      <w:r w:rsidRPr="00E30203">
        <w:rPr>
          <w:sz w:val="28"/>
          <w:szCs w:val="28"/>
        </w:rPr>
        <w:t>образования :</w:t>
      </w:r>
      <w:proofErr w:type="gramEnd"/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003C2E">
      <w:pPr>
        <w:tabs>
          <w:tab w:val="left" w:pos="1702"/>
        </w:tabs>
        <w:ind w:left="1701" w:right="175" w:firstLine="1"/>
        <w:rPr>
          <w:sz w:val="28"/>
          <w:szCs w:val="28"/>
        </w:rPr>
      </w:pPr>
      <w:r w:rsidRPr="00E30203">
        <w:rPr>
          <w:sz w:val="28"/>
          <w:szCs w:val="28"/>
        </w:rPr>
        <w:t xml:space="preserve">учебное пособие для студ. вузов / </w:t>
      </w:r>
      <w:proofErr w:type="spellStart"/>
      <w:r w:rsidRPr="00E30203">
        <w:rPr>
          <w:sz w:val="28"/>
          <w:szCs w:val="28"/>
        </w:rPr>
        <w:t>Полат</w:t>
      </w:r>
      <w:proofErr w:type="spellEnd"/>
      <w:r w:rsidRPr="00E30203">
        <w:rPr>
          <w:sz w:val="28"/>
          <w:szCs w:val="28"/>
        </w:rPr>
        <w:t xml:space="preserve"> </w:t>
      </w:r>
      <w:proofErr w:type="gramStart"/>
      <w:r w:rsidRPr="00E30203">
        <w:rPr>
          <w:sz w:val="28"/>
          <w:szCs w:val="28"/>
        </w:rPr>
        <w:t>Е.С. ;</w:t>
      </w:r>
      <w:proofErr w:type="gramEnd"/>
      <w:r w:rsidRPr="00E30203">
        <w:rPr>
          <w:sz w:val="28"/>
          <w:szCs w:val="28"/>
        </w:rPr>
        <w:t xml:space="preserve"> </w:t>
      </w:r>
      <w:proofErr w:type="spellStart"/>
      <w:r w:rsidRPr="00E30203">
        <w:rPr>
          <w:sz w:val="28"/>
          <w:szCs w:val="28"/>
        </w:rPr>
        <w:t>Бухаркина</w:t>
      </w:r>
      <w:proofErr w:type="spellEnd"/>
      <w:r w:rsidRPr="00E30203">
        <w:rPr>
          <w:sz w:val="28"/>
          <w:szCs w:val="28"/>
        </w:rPr>
        <w:t xml:space="preserve"> М.Ю. - 2-е изд., стер. - М: Академия, 2008. - 368 с.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Савенков А.И. Содержание и организация исследовательского обучения школьников. – М.: «Сентябрь», 2003. – 204 с.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Сергеев И.С. Как организовать проектную деятельность учащихся. – М.: </w:t>
      </w:r>
      <w:proofErr w:type="spellStart"/>
      <w:r w:rsidRPr="00E30203">
        <w:rPr>
          <w:sz w:val="28"/>
          <w:szCs w:val="28"/>
        </w:rPr>
        <w:t>Аркти</w:t>
      </w:r>
      <w:proofErr w:type="spellEnd"/>
      <w:r w:rsidRPr="00E30203">
        <w:rPr>
          <w:sz w:val="28"/>
          <w:szCs w:val="28"/>
        </w:rPr>
        <w:t xml:space="preserve">, 2007.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образовательных учреждений. – М.: АРКТИ, 2003.   </w:t>
      </w:r>
    </w:p>
    <w:p w:rsidR="00A43E2A" w:rsidRPr="00E30203" w:rsidRDefault="00D524EE" w:rsidP="00E9100F">
      <w:pPr>
        <w:numPr>
          <w:ilvl w:val="0"/>
          <w:numId w:val="19"/>
        </w:numPr>
        <w:tabs>
          <w:tab w:val="left" w:pos="1702"/>
        </w:tabs>
        <w:ind w:left="1701" w:right="175" w:hanging="360"/>
        <w:rPr>
          <w:sz w:val="28"/>
          <w:szCs w:val="28"/>
        </w:rPr>
      </w:pPr>
      <w:r w:rsidRPr="00E30203">
        <w:rPr>
          <w:sz w:val="28"/>
          <w:szCs w:val="28"/>
        </w:rPr>
        <w:t xml:space="preserve">Сергеева М.Г. Об экспертизе исследовательских работ учащихся // Исследовательская работа школьников. – 2003. № 3. – С. 136-138. Правоохранительный класс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Авдонкин В.С., </w:t>
      </w:r>
      <w:proofErr w:type="spellStart"/>
      <w:r w:rsidRPr="00E30203">
        <w:rPr>
          <w:sz w:val="28"/>
          <w:szCs w:val="28"/>
        </w:rPr>
        <w:t>Бобренев</w:t>
      </w:r>
      <w:proofErr w:type="spellEnd"/>
      <w:r w:rsidRPr="00E30203">
        <w:rPr>
          <w:sz w:val="28"/>
          <w:szCs w:val="28"/>
        </w:rPr>
        <w:t xml:space="preserve"> В.А., </w:t>
      </w:r>
      <w:proofErr w:type="spellStart"/>
      <w:r w:rsidRPr="00E30203">
        <w:rPr>
          <w:sz w:val="28"/>
          <w:szCs w:val="28"/>
        </w:rPr>
        <w:t>Диордиева</w:t>
      </w:r>
      <w:proofErr w:type="spellEnd"/>
      <w:r w:rsidRPr="00E30203">
        <w:rPr>
          <w:sz w:val="28"/>
          <w:szCs w:val="28"/>
        </w:rPr>
        <w:t xml:space="preserve"> О.Н. Правоохранительные и судебные органы России: учебник / под ред. Н.А. Петухова, А.С. </w:t>
      </w:r>
      <w:proofErr w:type="spellStart"/>
      <w:r w:rsidRPr="00E30203">
        <w:rPr>
          <w:sz w:val="28"/>
          <w:szCs w:val="28"/>
        </w:rPr>
        <w:t>Мамыкина</w:t>
      </w:r>
      <w:proofErr w:type="spellEnd"/>
      <w:r w:rsidRPr="00E30203">
        <w:rPr>
          <w:sz w:val="28"/>
          <w:szCs w:val="28"/>
        </w:rPr>
        <w:t xml:space="preserve">. М.: Российский государственный университет правосудия, 2015. 434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Божьев</w:t>
      </w:r>
      <w:proofErr w:type="spellEnd"/>
      <w:r w:rsidRPr="00E30203">
        <w:rPr>
          <w:sz w:val="28"/>
          <w:szCs w:val="28"/>
        </w:rPr>
        <w:t xml:space="preserve"> В. П., Гаврилов Б. Я. Правоохранительные и судебные органы. Учебник для СПО.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296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Головка Л. В., Брусницын Л. В., </w:t>
      </w:r>
      <w:proofErr w:type="spellStart"/>
      <w:r w:rsidRPr="00E30203">
        <w:rPr>
          <w:sz w:val="28"/>
          <w:szCs w:val="28"/>
        </w:rPr>
        <w:t>Ветрова</w:t>
      </w:r>
      <w:proofErr w:type="spellEnd"/>
      <w:r w:rsidRPr="00E30203">
        <w:rPr>
          <w:sz w:val="28"/>
          <w:szCs w:val="28"/>
        </w:rPr>
        <w:t xml:space="preserve"> Г. Н. Судоустройство и правоохранительные органы. Учебник. — М.: Городец, 2020. 768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Лиховицкая</w:t>
      </w:r>
      <w:proofErr w:type="spellEnd"/>
      <w:r w:rsidRPr="00E30203">
        <w:rPr>
          <w:sz w:val="28"/>
          <w:szCs w:val="28"/>
        </w:rPr>
        <w:t xml:space="preserve"> Е. П. Судоустройство и правоохранительные органы. Краткий курс. Учебное пособие. — М.: Проспект, 2019. 224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Маслеев</w:t>
      </w:r>
      <w:proofErr w:type="spellEnd"/>
      <w:r w:rsidRPr="00E30203">
        <w:rPr>
          <w:sz w:val="28"/>
          <w:szCs w:val="28"/>
        </w:rPr>
        <w:t xml:space="preserve"> А. Г., </w:t>
      </w:r>
      <w:proofErr w:type="spellStart"/>
      <w:r w:rsidRPr="00E30203">
        <w:rPr>
          <w:sz w:val="28"/>
          <w:szCs w:val="28"/>
        </w:rPr>
        <w:t>Бердюгина</w:t>
      </w:r>
      <w:proofErr w:type="spellEnd"/>
      <w:r w:rsidRPr="00E30203">
        <w:rPr>
          <w:sz w:val="28"/>
          <w:szCs w:val="28"/>
        </w:rPr>
        <w:t xml:space="preserve"> О. Г., </w:t>
      </w:r>
      <w:proofErr w:type="spellStart"/>
      <w:r w:rsidRPr="00E30203">
        <w:rPr>
          <w:sz w:val="28"/>
          <w:szCs w:val="28"/>
        </w:rPr>
        <w:t>Грибакина</w:t>
      </w:r>
      <w:proofErr w:type="spellEnd"/>
      <w:r w:rsidRPr="00E30203">
        <w:rPr>
          <w:sz w:val="28"/>
          <w:szCs w:val="28"/>
        </w:rPr>
        <w:t xml:space="preserve"> Э. Н. Профессиональная этика (в правоохранительных органах). — М.: Юстиция, 2020. 144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Орлов Ю. К. Судоустройство и правоохранительные органы. Учебник для бакалавров. —  М.: Проспект, 2020. 336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Орлов Ю.К. Судоустройство и правоохранительные органы. Учебник. — М.: Проспект,  </w:t>
      </w:r>
    </w:p>
    <w:p w:rsidR="00A43E2A" w:rsidRPr="00E30203" w:rsidRDefault="00D524EE" w:rsidP="00957A0B">
      <w:p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2018. 336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Попова Н. Ф. Основы управления в правоохранительных органах. Учебник и практикум.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2017. 288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 России. Учебник для вузов.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296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 Российской Федерации. Учебник / под ред. Ляхов Ю. А. —  М.: Инфра-М, Норма, 2018. 416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Правоохранительные органы. Учебник и практикум / под ред. Поляков М.П.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 </w:t>
      </w:r>
    </w:p>
    <w:p w:rsidR="00A43E2A" w:rsidRPr="00E30203" w:rsidRDefault="00D524EE" w:rsidP="00957A0B">
      <w:p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2016. 364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Романовский Г. Б., Романовская О. В. Правоохранительные органы. Учебное пособие. — М.: РИОР, Инфра-М, 2017. 300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Седова Г. И., Степанов В. В. Дознание в правоохранительных органах. Учебное пособие.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130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Станкевич Г. В., Григорова К. С., Акопов С. М. Правоохранительные органы в схемах. Учебное пособи. — М.: Проспект, 2020. 80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Стойко Н. Г., Кириллова Н. П., </w:t>
      </w:r>
      <w:proofErr w:type="spellStart"/>
      <w:r w:rsidRPr="00E30203">
        <w:rPr>
          <w:sz w:val="28"/>
          <w:szCs w:val="28"/>
        </w:rPr>
        <w:t>Лодыженская</w:t>
      </w:r>
      <w:proofErr w:type="spellEnd"/>
      <w:r w:rsidRPr="00E30203">
        <w:rPr>
          <w:sz w:val="28"/>
          <w:szCs w:val="28"/>
        </w:rPr>
        <w:t xml:space="preserve"> И. И. Правоохранительные органы. Учебник для академического </w:t>
      </w:r>
      <w:proofErr w:type="spellStart"/>
      <w:r w:rsidRPr="00E30203">
        <w:rPr>
          <w:sz w:val="28"/>
          <w:szCs w:val="28"/>
        </w:rPr>
        <w:t>бакалавриата</w:t>
      </w:r>
      <w:proofErr w:type="spellEnd"/>
      <w:r w:rsidRPr="00E30203">
        <w:rPr>
          <w:sz w:val="28"/>
          <w:szCs w:val="28"/>
        </w:rPr>
        <w:t xml:space="preserve">. — М.: </w:t>
      </w:r>
      <w:proofErr w:type="spellStart"/>
      <w:r w:rsidRPr="00E30203">
        <w:rPr>
          <w:sz w:val="28"/>
          <w:szCs w:val="28"/>
        </w:rPr>
        <w:t>Юрайт</w:t>
      </w:r>
      <w:proofErr w:type="spellEnd"/>
      <w:r w:rsidRPr="00E30203">
        <w:rPr>
          <w:sz w:val="28"/>
          <w:szCs w:val="28"/>
        </w:rPr>
        <w:t xml:space="preserve">, 2019. 518 с.   </w:t>
      </w:r>
    </w:p>
    <w:p w:rsidR="00A43E2A" w:rsidRPr="00E30203" w:rsidRDefault="00D524EE" w:rsidP="00957A0B">
      <w:pPr>
        <w:numPr>
          <w:ilvl w:val="0"/>
          <w:numId w:val="20"/>
        </w:numPr>
        <w:tabs>
          <w:tab w:val="left" w:pos="1702"/>
        </w:tabs>
        <w:spacing w:after="0"/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Шагиев</w:t>
      </w:r>
      <w:proofErr w:type="spellEnd"/>
      <w:r w:rsidRPr="00E30203">
        <w:rPr>
          <w:sz w:val="28"/>
          <w:szCs w:val="28"/>
        </w:rPr>
        <w:t xml:space="preserve"> Б.В. Правоохранительные и судебные органы РФ. (СПО). Учебник. — М.: </w:t>
      </w:r>
      <w:proofErr w:type="spellStart"/>
      <w:r w:rsidRPr="00E30203">
        <w:rPr>
          <w:sz w:val="28"/>
          <w:szCs w:val="28"/>
        </w:rPr>
        <w:t>КноРус</w:t>
      </w:r>
      <w:proofErr w:type="spellEnd"/>
      <w:r w:rsidRPr="00E30203">
        <w:rPr>
          <w:sz w:val="28"/>
          <w:szCs w:val="28"/>
        </w:rPr>
        <w:t xml:space="preserve">,  </w:t>
      </w:r>
    </w:p>
    <w:p w:rsidR="00A43E2A" w:rsidRPr="00E30203" w:rsidRDefault="00D524EE" w:rsidP="00957A0B">
      <w:pPr>
        <w:tabs>
          <w:tab w:val="left" w:pos="1702"/>
        </w:tabs>
        <w:spacing w:after="223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2019.   </w:t>
      </w:r>
    </w:p>
    <w:p w:rsidR="00A43E2A" w:rsidRPr="00E30203" w:rsidRDefault="00D524EE" w:rsidP="00957A0B">
      <w:pPr>
        <w:tabs>
          <w:tab w:val="left" w:pos="1702"/>
        </w:tabs>
        <w:spacing w:after="78" w:line="259" w:lineRule="auto"/>
        <w:ind w:left="1701" w:right="0"/>
        <w:jc w:val="lef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957A0B">
      <w:pPr>
        <w:pStyle w:val="2"/>
        <w:tabs>
          <w:tab w:val="left" w:pos="1702"/>
        </w:tabs>
        <w:ind w:left="1701" w:firstLine="0"/>
        <w:rPr>
          <w:sz w:val="28"/>
          <w:szCs w:val="28"/>
        </w:rPr>
      </w:pPr>
      <w:r w:rsidRPr="00E30203">
        <w:rPr>
          <w:sz w:val="28"/>
          <w:szCs w:val="28"/>
        </w:rPr>
        <w:t xml:space="preserve">Дополнительная литература  </w:t>
      </w:r>
    </w:p>
    <w:p w:rsidR="00A43E2A" w:rsidRPr="00E30203" w:rsidRDefault="00D524EE" w:rsidP="00957A0B">
      <w:pPr>
        <w:tabs>
          <w:tab w:val="left" w:pos="1702"/>
        </w:tabs>
        <w:spacing w:after="66" w:line="259" w:lineRule="auto"/>
        <w:ind w:left="1701" w:right="29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Амонашвили</w:t>
      </w:r>
      <w:proofErr w:type="spellEnd"/>
      <w:r w:rsidRPr="00E30203">
        <w:rPr>
          <w:sz w:val="28"/>
          <w:szCs w:val="28"/>
        </w:rPr>
        <w:t xml:space="preserve">, Ш.А. Личностно - гуманная основа педагогического процесса / Ш.А. </w:t>
      </w:r>
      <w:proofErr w:type="spellStart"/>
      <w:r w:rsidRPr="00E30203">
        <w:rPr>
          <w:sz w:val="28"/>
          <w:szCs w:val="28"/>
        </w:rPr>
        <w:t>Амонашвили</w:t>
      </w:r>
      <w:proofErr w:type="spellEnd"/>
      <w:r w:rsidRPr="00E30203">
        <w:rPr>
          <w:sz w:val="28"/>
          <w:szCs w:val="28"/>
        </w:rPr>
        <w:t>. - Минск: Университетское, 2010. - 560 с.</w:t>
      </w:r>
      <w:r w:rsidRPr="00E30203">
        <w:rPr>
          <w:b/>
          <w:color w:val="FF0000"/>
          <w:sz w:val="28"/>
          <w:szCs w:val="28"/>
        </w:rPr>
        <w:t xml:space="preserve"> </w:t>
      </w:r>
      <w:r w:rsidRPr="00E30203">
        <w:rPr>
          <w:sz w:val="28"/>
          <w:szCs w:val="28"/>
        </w:rPr>
        <w:t xml:space="preserve">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Безчеревных</w:t>
      </w:r>
      <w:proofErr w:type="spellEnd"/>
      <w:r w:rsidRPr="00E30203">
        <w:rPr>
          <w:sz w:val="28"/>
          <w:szCs w:val="28"/>
        </w:rPr>
        <w:t xml:space="preserve">, Э.В. Проблема образования и воспитания в свете концепции предметной деятельности / Э.В. </w:t>
      </w:r>
      <w:proofErr w:type="spellStart"/>
      <w:r w:rsidRPr="00E30203">
        <w:rPr>
          <w:sz w:val="28"/>
          <w:szCs w:val="28"/>
        </w:rPr>
        <w:t>Безчеревных</w:t>
      </w:r>
      <w:proofErr w:type="spellEnd"/>
      <w:r w:rsidRPr="00E30203">
        <w:rPr>
          <w:sz w:val="28"/>
          <w:szCs w:val="28"/>
        </w:rPr>
        <w:t xml:space="preserve"> // Философско-психологические проблемы развития образования. - М., 2011. - С.18 -35.  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Березина В.Ф. Развитие дополнительного образования детей в системе российского образования: Учебно-метод. пособие. / В.Ф. Березина. - М.: АНО «Диалог культур», 2007. - 334 с.   </w:t>
      </w:r>
    </w:p>
    <w:p w:rsidR="00A43E2A" w:rsidRPr="00E30203" w:rsidRDefault="004E1B03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hyperlink r:id="rId65">
        <w:r w:rsidR="00D524EE" w:rsidRPr="00E30203">
          <w:rPr>
            <w:sz w:val="28"/>
            <w:szCs w:val="28"/>
          </w:rPr>
          <w:t>Гера Р.Д.: Педагогическое проектирование процесса самоопределения школьников.</w:t>
        </w:r>
      </w:hyperlink>
      <w:hyperlink r:id="rId66">
        <w:r w:rsidR="00D524EE" w:rsidRPr="00E30203">
          <w:rPr>
            <w:sz w:val="28"/>
            <w:szCs w:val="28"/>
          </w:rPr>
          <w:t xml:space="preserve"> -</w:t>
        </w:r>
      </w:hyperlink>
      <w:hyperlink r:id="rId67">
        <w:r w:rsidR="00D524EE" w:rsidRPr="00E30203">
          <w:rPr>
            <w:sz w:val="28"/>
            <w:szCs w:val="28"/>
          </w:rPr>
          <w:t xml:space="preserve"> </w:t>
        </w:r>
      </w:hyperlink>
      <w:hyperlink r:id="rId68">
        <w:r w:rsidR="00D524EE" w:rsidRPr="00E30203">
          <w:rPr>
            <w:sz w:val="28"/>
            <w:szCs w:val="28"/>
          </w:rPr>
          <w:t xml:space="preserve">Белгород: </w:t>
        </w:r>
      </w:hyperlink>
      <w:hyperlink r:id="rId69">
        <w:proofErr w:type="spellStart"/>
        <w:r w:rsidR="00D524EE" w:rsidRPr="00E30203">
          <w:rPr>
            <w:sz w:val="28"/>
            <w:szCs w:val="28"/>
          </w:rPr>
          <w:t>БелГУ</w:t>
        </w:r>
        <w:proofErr w:type="spellEnd"/>
        <w:r w:rsidR="00D524EE" w:rsidRPr="00E30203">
          <w:rPr>
            <w:sz w:val="28"/>
            <w:szCs w:val="28"/>
          </w:rPr>
          <w:t>, 2008</w:t>
        </w:r>
      </w:hyperlink>
      <w:hyperlink r:id="rId70">
        <w:r w:rsidR="00D524EE" w:rsidRPr="00E30203">
          <w:rPr>
            <w:sz w:val="28"/>
            <w:szCs w:val="28"/>
          </w:rPr>
          <w:t xml:space="preserve"> </w:t>
        </w:r>
      </w:hyperlink>
      <w:hyperlink r:id="rId71">
        <w:r w:rsidR="00D524EE" w:rsidRPr="00E30203">
          <w:rPr>
            <w:sz w:val="28"/>
            <w:szCs w:val="28"/>
          </w:rPr>
          <w:t xml:space="preserve">  </w:t>
        </w:r>
      </w:hyperlink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>Ерофеева, Н.И. Управление проектами в образовании [Текст] /Н.И. Ерофеева. //Народное образование. -</w:t>
      </w:r>
      <w:proofErr w:type="gramStart"/>
      <w:r w:rsidRPr="00E30203">
        <w:rPr>
          <w:sz w:val="28"/>
          <w:szCs w:val="28"/>
        </w:rPr>
        <w:t>2002.-</w:t>
      </w:r>
      <w:proofErr w:type="gramEnd"/>
      <w:r w:rsidRPr="00E30203">
        <w:rPr>
          <w:sz w:val="28"/>
          <w:szCs w:val="28"/>
        </w:rPr>
        <w:t xml:space="preserve">№?5.- с. 94. 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spacing w:after="0"/>
        <w:ind w:left="1701" w:right="175"/>
        <w:rPr>
          <w:sz w:val="28"/>
          <w:szCs w:val="28"/>
        </w:rPr>
      </w:pPr>
      <w:proofErr w:type="spellStart"/>
      <w:proofErr w:type="gramStart"/>
      <w:r w:rsidRPr="00E30203">
        <w:rPr>
          <w:sz w:val="28"/>
          <w:szCs w:val="28"/>
        </w:rPr>
        <w:t>Загорский,В</w:t>
      </w:r>
      <w:proofErr w:type="spellEnd"/>
      <w:r w:rsidRPr="00E30203">
        <w:rPr>
          <w:sz w:val="28"/>
          <w:szCs w:val="28"/>
        </w:rPr>
        <w:t>.</w:t>
      </w:r>
      <w:proofErr w:type="gramEnd"/>
      <w:r w:rsidRPr="00E30203">
        <w:rPr>
          <w:sz w:val="28"/>
          <w:szCs w:val="28"/>
        </w:rPr>
        <w:t xml:space="preserve"> Нужно ли воспитывать будущих ученых? // Русский журнал 2002 [Электронный ресурс]. – URL: http://old.russ.ru/ist_sovr/sumerki/20021113_zag.html (11.11.02).  </w:t>
      </w:r>
    </w:p>
    <w:p w:rsidR="00A43E2A" w:rsidRPr="00E30203" w:rsidRDefault="00D524EE" w:rsidP="00957A0B">
      <w:pPr>
        <w:tabs>
          <w:tab w:val="left" w:pos="1702"/>
        </w:tabs>
        <w:ind w:left="1701" w:right="175"/>
        <w:rPr>
          <w:sz w:val="28"/>
          <w:szCs w:val="28"/>
        </w:rPr>
      </w:pPr>
      <w:proofErr w:type="spellStart"/>
      <w:r w:rsidRPr="00E30203">
        <w:rPr>
          <w:sz w:val="28"/>
          <w:szCs w:val="28"/>
        </w:rPr>
        <w:t>Ахмедзянов</w:t>
      </w:r>
      <w:proofErr w:type="spellEnd"/>
      <w:r w:rsidRPr="00E30203">
        <w:rPr>
          <w:sz w:val="28"/>
          <w:szCs w:val="28"/>
        </w:rPr>
        <w:t xml:space="preserve">, Д. А. Инновационная составляющая инженерного образования в современной высшей школе / Д. А. </w:t>
      </w:r>
      <w:proofErr w:type="spellStart"/>
      <w:r w:rsidRPr="00E30203">
        <w:rPr>
          <w:sz w:val="28"/>
          <w:szCs w:val="28"/>
        </w:rPr>
        <w:t>Ахмедзянов</w:t>
      </w:r>
      <w:proofErr w:type="spellEnd"/>
      <w:r w:rsidRPr="00E30203">
        <w:rPr>
          <w:sz w:val="28"/>
          <w:szCs w:val="28"/>
        </w:rPr>
        <w:t xml:space="preserve">, Н. Ю. </w:t>
      </w:r>
      <w:proofErr w:type="spellStart"/>
      <w:r w:rsidRPr="00E30203">
        <w:rPr>
          <w:sz w:val="28"/>
          <w:szCs w:val="28"/>
        </w:rPr>
        <w:t>Дударева</w:t>
      </w:r>
      <w:proofErr w:type="spellEnd"/>
      <w:r w:rsidRPr="00E30203">
        <w:rPr>
          <w:sz w:val="28"/>
          <w:szCs w:val="28"/>
        </w:rPr>
        <w:t xml:space="preserve">. — </w:t>
      </w:r>
      <w:proofErr w:type="gramStart"/>
      <w:r w:rsidRPr="00E30203">
        <w:rPr>
          <w:sz w:val="28"/>
          <w:szCs w:val="28"/>
        </w:rPr>
        <w:t>Текст :</w:t>
      </w:r>
      <w:proofErr w:type="gramEnd"/>
      <w:r w:rsidRPr="00E30203">
        <w:rPr>
          <w:sz w:val="28"/>
          <w:szCs w:val="28"/>
        </w:rPr>
        <w:t xml:space="preserve"> непосредственный // Молодой ученый. — 2010. — № 1-2 (13). — Т. 2. — С. 239-243. — URL: https://moluch.ru/archive/13/1034/  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t xml:space="preserve">Инновации в образовании, Материалы VII-й Всероссийской дистанционной августовской </w:t>
      </w:r>
      <w:proofErr w:type="spellStart"/>
      <w:r w:rsidRPr="00E30203">
        <w:rPr>
          <w:sz w:val="28"/>
          <w:szCs w:val="28"/>
        </w:rPr>
        <w:t>научнопрактической</w:t>
      </w:r>
      <w:proofErr w:type="spellEnd"/>
      <w:r w:rsidRPr="00E30203">
        <w:rPr>
          <w:sz w:val="28"/>
          <w:szCs w:val="28"/>
        </w:rPr>
        <w:t xml:space="preserve"> конференции, [Электронный ресурс] - электронный интернет-журнал «</w:t>
      </w:r>
      <w:proofErr w:type="spellStart"/>
      <w:r w:rsidRPr="00E30203">
        <w:rPr>
          <w:sz w:val="28"/>
          <w:szCs w:val="28"/>
        </w:rPr>
        <w:t>Эйдос</w:t>
      </w:r>
      <w:proofErr w:type="spellEnd"/>
      <w:r w:rsidRPr="00E30203">
        <w:rPr>
          <w:sz w:val="28"/>
          <w:szCs w:val="28"/>
        </w:rPr>
        <w:t xml:space="preserve">» - 2015 - 5 дек. Режим доступа: http://www.eidos.ru/journal/htm.  </w:t>
      </w:r>
    </w:p>
    <w:p w:rsidR="00A43E2A" w:rsidRPr="00E30203" w:rsidRDefault="00D524EE" w:rsidP="00957A0B">
      <w:pPr>
        <w:numPr>
          <w:ilvl w:val="0"/>
          <w:numId w:val="21"/>
        </w:numPr>
        <w:tabs>
          <w:tab w:val="left" w:pos="1702"/>
        </w:tabs>
        <w:spacing w:after="2"/>
        <w:ind w:left="1701" w:right="175"/>
        <w:rPr>
          <w:sz w:val="28"/>
          <w:szCs w:val="28"/>
        </w:rPr>
      </w:pPr>
      <w:r w:rsidRPr="00E30203">
        <w:rPr>
          <w:sz w:val="28"/>
          <w:szCs w:val="28"/>
        </w:rPr>
        <w:lastRenderedPageBreak/>
        <w:t xml:space="preserve">Корнева Н. Модель образовательной деятельности учреждения дополнительного образования инновационного типа / Н. Корнева, И. </w:t>
      </w:r>
      <w:proofErr w:type="spellStart"/>
      <w:r w:rsidRPr="00E30203">
        <w:rPr>
          <w:sz w:val="28"/>
          <w:szCs w:val="28"/>
        </w:rPr>
        <w:t>Буева</w:t>
      </w:r>
      <w:proofErr w:type="spellEnd"/>
      <w:r w:rsidRPr="00E30203">
        <w:rPr>
          <w:sz w:val="28"/>
          <w:szCs w:val="28"/>
        </w:rPr>
        <w:t xml:space="preserve"> // Внешкольник. - 2011. - №11. - С.12-16.   </w:t>
      </w:r>
    </w:p>
    <w:p w:rsidR="00A43E2A" w:rsidRPr="00E30203" w:rsidRDefault="00D524EE" w:rsidP="00957A0B">
      <w:pPr>
        <w:tabs>
          <w:tab w:val="left" w:pos="1702"/>
        </w:tabs>
        <w:spacing w:after="0" w:line="259" w:lineRule="auto"/>
        <w:ind w:left="1701" w:right="29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957A0B">
      <w:pPr>
        <w:tabs>
          <w:tab w:val="left" w:pos="1702"/>
        </w:tabs>
        <w:spacing w:after="0" w:line="259" w:lineRule="auto"/>
        <w:ind w:left="1701" w:right="29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957A0B">
      <w:pPr>
        <w:tabs>
          <w:tab w:val="left" w:pos="1702"/>
        </w:tabs>
        <w:spacing w:after="52" w:line="259" w:lineRule="auto"/>
        <w:ind w:left="1701" w:right="29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A43E2A" w:rsidRPr="00E30203" w:rsidRDefault="00D524EE" w:rsidP="00957A0B">
      <w:pPr>
        <w:tabs>
          <w:tab w:val="left" w:pos="1702"/>
        </w:tabs>
        <w:spacing w:after="0" w:line="259" w:lineRule="auto"/>
        <w:ind w:left="1701" w:right="0"/>
        <w:jc w:val="right"/>
        <w:rPr>
          <w:sz w:val="28"/>
          <w:szCs w:val="28"/>
        </w:rPr>
      </w:pPr>
      <w:r w:rsidRPr="00E30203">
        <w:rPr>
          <w:sz w:val="28"/>
          <w:szCs w:val="28"/>
        </w:rPr>
        <w:t xml:space="preserve">  </w:t>
      </w:r>
    </w:p>
    <w:p w:rsidR="00BE0F9C" w:rsidRPr="00E30203" w:rsidRDefault="00BE0F9C" w:rsidP="00003C2E">
      <w:pPr>
        <w:tabs>
          <w:tab w:val="left" w:pos="1702"/>
        </w:tabs>
        <w:spacing w:after="0" w:line="259" w:lineRule="auto"/>
        <w:ind w:left="1701" w:right="0" w:firstLine="1"/>
        <w:jc w:val="right"/>
        <w:rPr>
          <w:sz w:val="28"/>
          <w:szCs w:val="28"/>
        </w:rPr>
      </w:pPr>
    </w:p>
    <w:sectPr w:rsidR="00BE0F9C" w:rsidRPr="00E30203" w:rsidSect="00FA45F2">
      <w:footerReference w:type="even" r:id="rId72"/>
      <w:footerReference w:type="default" r:id="rId73"/>
      <w:footerReference w:type="first" r:id="rId74"/>
      <w:pgSz w:w="11906" w:h="16838"/>
      <w:pgMar w:top="284" w:right="650" w:bottom="1702" w:left="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03" w:rsidRDefault="004E1B03">
      <w:pPr>
        <w:spacing w:after="0" w:line="240" w:lineRule="auto"/>
      </w:pPr>
      <w:r>
        <w:separator/>
      </w:r>
    </w:p>
  </w:endnote>
  <w:endnote w:type="continuationSeparator" w:id="0">
    <w:p w:rsidR="004E1B03" w:rsidRDefault="004E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87" w:rsidRDefault="00902087">
    <w:pPr>
      <w:spacing w:after="20" w:line="259" w:lineRule="auto"/>
      <w:ind w:left="1505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902087" w:rsidRDefault="00902087">
    <w:pPr>
      <w:spacing w:after="13" w:line="259" w:lineRule="auto"/>
      <w:ind w:left="1702" w:right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902087" w:rsidRDefault="00902087">
    <w:pPr>
      <w:spacing w:after="222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  <w:p w:rsidR="00902087" w:rsidRDefault="00902087">
    <w:pPr>
      <w:spacing w:after="0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87" w:rsidRDefault="00902087">
    <w:pPr>
      <w:spacing w:after="20" w:line="259" w:lineRule="auto"/>
      <w:ind w:left="1505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0257" w:rsidRPr="00BE0257">
      <w:rPr>
        <w:rFonts w:ascii="Calibri" w:eastAsia="Calibri" w:hAnsi="Calibri" w:cs="Calibri"/>
        <w:noProof/>
        <w:sz w:val="20"/>
      </w:rPr>
      <w:t>32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902087" w:rsidRDefault="00902087">
    <w:pPr>
      <w:spacing w:after="13" w:line="259" w:lineRule="auto"/>
      <w:ind w:left="1702" w:right="0"/>
      <w:jc w:val="left"/>
    </w:pPr>
    <w:r>
      <w:rPr>
        <w:rFonts w:ascii="Calibri" w:eastAsia="Calibri" w:hAnsi="Calibri" w:cs="Calibri"/>
        <w:sz w:val="20"/>
      </w:rPr>
      <w:t xml:space="preserve"> </w:t>
    </w:r>
    <w:r>
      <w:t xml:space="preserve"> </w:t>
    </w:r>
  </w:p>
  <w:p w:rsidR="00902087" w:rsidRDefault="00902087">
    <w:pPr>
      <w:spacing w:after="222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  <w:p w:rsidR="00902087" w:rsidRDefault="00902087">
    <w:pPr>
      <w:spacing w:after="0" w:line="259" w:lineRule="auto"/>
      <w:ind w:left="1702" w:right="0"/>
      <w:jc w:val="left"/>
    </w:pPr>
    <w:r>
      <w:rPr>
        <w:rFonts w:ascii="Calibri" w:eastAsia="Calibri" w:hAnsi="Calibri" w:cs="Calibri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87" w:rsidRDefault="00902087">
    <w:pPr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03" w:rsidRDefault="004E1B03">
      <w:pPr>
        <w:spacing w:after="0" w:line="240" w:lineRule="auto"/>
      </w:pPr>
      <w:r>
        <w:separator/>
      </w:r>
    </w:p>
  </w:footnote>
  <w:footnote w:type="continuationSeparator" w:id="0">
    <w:p w:rsidR="004E1B03" w:rsidRDefault="004E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8.5pt;height:91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050303F"/>
    <w:multiLevelType w:val="hybridMultilevel"/>
    <w:tmpl w:val="3F0E4A2A"/>
    <w:lvl w:ilvl="0" w:tplc="99ECA02E">
      <w:start w:val="1"/>
      <w:numFmt w:val="bullet"/>
      <w:lvlText w:val="-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067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07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64E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56C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68F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EC8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4D3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C25A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B4821"/>
    <w:multiLevelType w:val="hybridMultilevel"/>
    <w:tmpl w:val="C12644F8"/>
    <w:lvl w:ilvl="0" w:tplc="2D6E287C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622EB0">
      <w:start w:val="1"/>
      <w:numFmt w:val="bullet"/>
      <w:lvlText w:val="o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8F6A2">
      <w:start w:val="1"/>
      <w:numFmt w:val="bullet"/>
      <w:lvlText w:val="▪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40E1FC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0C91C">
      <w:start w:val="1"/>
      <w:numFmt w:val="bullet"/>
      <w:lvlText w:val="o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A2B3AC">
      <w:start w:val="1"/>
      <w:numFmt w:val="bullet"/>
      <w:lvlText w:val="▪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2674CA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0DFEE">
      <w:start w:val="1"/>
      <w:numFmt w:val="bullet"/>
      <w:lvlText w:val="o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2A4848">
      <w:start w:val="1"/>
      <w:numFmt w:val="bullet"/>
      <w:lvlText w:val="▪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0069F"/>
    <w:multiLevelType w:val="hybridMultilevel"/>
    <w:tmpl w:val="58CAC4A8"/>
    <w:lvl w:ilvl="0" w:tplc="DD70A312">
      <w:start w:val="1"/>
      <w:numFmt w:val="bullet"/>
      <w:lvlText w:val="-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5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4EAE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C0FD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0ACD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0AB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E7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AC4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1888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55835"/>
    <w:multiLevelType w:val="hybridMultilevel"/>
    <w:tmpl w:val="55DEA172"/>
    <w:lvl w:ilvl="0" w:tplc="0FA8EBDC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6AB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F2D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A3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4AA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46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4CB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8C8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00E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51D55"/>
    <w:multiLevelType w:val="hybridMultilevel"/>
    <w:tmpl w:val="07860E82"/>
    <w:lvl w:ilvl="0" w:tplc="14EC1E0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06E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EFA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729B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B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1A83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AA9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26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09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3A347F"/>
    <w:multiLevelType w:val="hybridMultilevel"/>
    <w:tmpl w:val="79CAC5B0"/>
    <w:lvl w:ilvl="0" w:tplc="85E63072">
      <w:start w:val="1"/>
      <w:numFmt w:val="bullet"/>
      <w:lvlText w:val="-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E0A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AE9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0BA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CD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82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CE8D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20B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0F7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695440"/>
    <w:multiLevelType w:val="multilevel"/>
    <w:tmpl w:val="C6C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F6A1B"/>
    <w:multiLevelType w:val="hybridMultilevel"/>
    <w:tmpl w:val="93FA8198"/>
    <w:lvl w:ilvl="0" w:tplc="4238F496">
      <w:start w:val="1"/>
      <w:numFmt w:val="bullet"/>
      <w:lvlText w:val="–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6B89A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00FD8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341622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708D0E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82842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4B030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AA4E8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C4F870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76C3B"/>
    <w:multiLevelType w:val="hybridMultilevel"/>
    <w:tmpl w:val="C78A8C00"/>
    <w:lvl w:ilvl="0" w:tplc="83306624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EFC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A7E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E43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2D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26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A68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86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9CC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671015"/>
    <w:multiLevelType w:val="hybridMultilevel"/>
    <w:tmpl w:val="678004E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78F74FD"/>
    <w:multiLevelType w:val="hybridMultilevel"/>
    <w:tmpl w:val="D5F48AA2"/>
    <w:lvl w:ilvl="0" w:tplc="D41CCD96">
      <w:start w:val="1"/>
      <w:numFmt w:val="bullet"/>
      <w:lvlText w:val="-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60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C60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E20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23F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DA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9C8D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ECD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C28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D356DE"/>
    <w:multiLevelType w:val="hybridMultilevel"/>
    <w:tmpl w:val="93F0C410"/>
    <w:lvl w:ilvl="0" w:tplc="52F4ED14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3E3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CA85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60D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8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072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AE99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A2B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A4C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925190"/>
    <w:multiLevelType w:val="hybridMultilevel"/>
    <w:tmpl w:val="B120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7494A"/>
    <w:multiLevelType w:val="hybridMultilevel"/>
    <w:tmpl w:val="DF78974C"/>
    <w:lvl w:ilvl="0" w:tplc="BD5860E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C7990">
      <w:start w:val="1"/>
      <w:numFmt w:val="lowerLetter"/>
      <w:lvlText w:val="%2"/>
      <w:lvlJc w:val="left"/>
      <w:pPr>
        <w:ind w:left="3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200DA">
      <w:start w:val="1"/>
      <w:numFmt w:val="lowerRoman"/>
      <w:lvlText w:val="%3"/>
      <w:lvlJc w:val="left"/>
      <w:pPr>
        <w:ind w:left="4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D68BF2">
      <w:start w:val="1"/>
      <w:numFmt w:val="decimal"/>
      <w:lvlText w:val="%4"/>
      <w:lvlJc w:val="left"/>
      <w:pPr>
        <w:ind w:left="5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6B59E">
      <w:start w:val="1"/>
      <w:numFmt w:val="lowerLetter"/>
      <w:lvlText w:val="%5"/>
      <w:lvlJc w:val="left"/>
      <w:pPr>
        <w:ind w:left="5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C2842">
      <w:start w:val="1"/>
      <w:numFmt w:val="lowerRoman"/>
      <w:lvlText w:val="%6"/>
      <w:lvlJc w:val="left"/>
      <w:pPr>
        <w:ind w:left="6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49B5E">
      <w:start w:val="1"/>
      <w:numFmt w:val="decimal"/>
      <w:lvlText w:val="%7"/>
      <w:lvlJc w:val="left"/>
      <w:pPr>
        <w:ind w:left="7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62716">
      <w:start w:val="1"/>
      <w:numFmt w:val="lowerLetter"/>
      <w:lvlText w:val="%8"/>
      <w:lvlJc w:val="left"/>
      <w:pPr>
        <w:ind w:left="8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70EF38">
      <w:start w:val="1"/>
      <w:numFmt w:val="lowerRoman"/>
      <w:lvlText w:val="%9"/>
      <w:lvlJc w:val="left"/>
      <w:pPr>
        <w:ind w:left="8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711461"/>
    <w:multiLevelType w:val="hybridMultilevel"/>
    <w:tmpl w:val="FA0A0580"/>
    <w:lvl w:ilvl="0" w:tplc="7CAE80CC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AB5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7C05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446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6E9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61E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42E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C82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66F65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933574"/>
    <w:multiLevelType w:val="hybridMultilevel"/>
    <w:tmpl w:val="A02C6A5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25A151BD"/>
    <w:multiLevelType w:val="hybridMultilevel"/>
    <w:tmpl w:val="0504DD74"/>
    <w:lvl w:ilvl="0" w:tplc="5858B836">
      <w:start w:val="1"/>
      <w:numFmt w:val="bullet"/>
      <w:lvlText w:val="-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CFC3C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2BA42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E6D2A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478AA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AC900C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CF056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6AD8A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2224F8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1E3C8B"/>
    <w:multiLevelType w:val="hybridMultilevel"/>
    <w:tmpl w:val="A5B21F96"/>
    <w:lvl w:ilvl="0" w:tplc="3E049AE8">
      <w:start w:val="1"/>
      <w:numFmt w:val="bullet"/>
      <w:lvlText w:val="-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D8D81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DA353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FE04DA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A0EE0A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6DAF4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41EB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C21330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74E41E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F86B0B"/>
    <w:multiLevelType w:val="hybridMultilevel"/>
    <w:tmpl w:val="A872B554"/>
    <w:lvl w:ilvl="0" w:tplc="CA781C72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AB448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8D290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2259A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AAC1F8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03EE6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EBD7E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2F82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00F4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844AEE"/>
    <w:multiLevelType w:val="hybridMultilevel"/>
    <w:tmpl w:val="A4C823D4"/>
    <w:lvl w:ilvl="0" w:tplc="D2FEF0C2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C3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A0D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EF9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A00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8F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609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A8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C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051F02"/>
    <w:multiLevelType w:val="hybridMultilevel"/>
    <w:tmpl w:val="91E22BA4"/>
    <w:lvl w:ilvl="0" w:tplc="8BC81652">
      <w:start w:val="1"/>
      <w:numFmt w:val="upperRoman"/>
      <w:lvlText w:val="%1."/>
      <w:lvlJc w:val="left"/>
      <w:pPr>
        <w:ind w:left="3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03392">
      <w:start w:val="1"/>
      <w:numFmt w:val="decimal"/>
      <w:lvlText w:val="%2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51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015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434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E39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E083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014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CA7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3107E8"/>
    <w:multiLevelType w:val="hybridMultilevel"/>
    <w:tmpl w:val="EF32DC90"/>
    <w:lvl w:ilvl="0" w:tplc="437C5D6E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94A3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229B3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0A27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EA15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DC652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282A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EFDD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7616B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026FF0"/>
    <w:multiLevelType w:val="hybridMultilevel"/>
    <w:tmpl w:val="3BA4589A"/>
    <w:lvl w:ilvl="0" w:tplc="66BA66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1E53C2">
      <w:start w:val="1"/>
      <w:numFmt w:val="bullet"/>
      <w:lvlText w:val="o"/>
      <w:lvlJc w:val="left"/>
      <w:pPr>
        <w:ind w:left="19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CA534">
      <w:start w:val="1"/>
      <w:numFmt w:val="bullet"/>
      <w:lvlText w:val="▪"/>
      <w:lvlJc w:val="left"/>
      <w:pPr>
        <w:ind w:left="2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30D5A2">
      <w:start w:val="1"/>
      <w:numFmt w:val="bullet"/>
      <w:lvlText w:val="•"/>
      <w:lvlJc w:val="left"/>
      <w:pPr>
        <w:ind w:left="3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12454C">
      <w:start w:val="1"/>
      <w:numFmt w:val="bullet"/>
      <w:lvlText w:val="o"/>
      <w:lvlJc w:val="left"/>
      <w:pPr>
        <w:ind w:left="4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7665A0">
      <w:start w:val="1"/>
      <w:numFmt w:val="bullet"/>
      <w:lvlText w:val="▪"/>
      <w:lvlJc w:val="left"/>
      <w:pPr>
        <w:ind w:left="4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BCC12E">
      <w:start w:val="1"/>
      <w:numFmt w:val="bullet"/>
      <w:lvlText w:val="•"/>
      <w:lvlJc w:val="left"/>
      <w:pPr>
        <w:ind w:left="5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EEC898">
      <w:start w:val="1"/>
      <w:numFmt w:val="bullet"/>
      <w:lvlText w:val="o"/>
      <w:lvlJc w:val="left"/>
      <w:pPr>
        <w:ind w:left="6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92C1DA">
      <w:start w:val="1"/>
      <w:numFmt w:val="bullet"/>
      <w:lvlText w:val="▪"/>
      <w:lvlJc w:val="left"/>
      <w:pPr>
        <w:ind w:left="6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8A49CF"/>
    <w:multiLevelType w:val="hybridMultilevel"/>
    <w:tmpl w:val="C25A89AA"/>
    <w:lvl w:ilvl="0" w:tplc="CD6E7504">
      <w:start w:val="1"/>
      <w:numFmt w:val="bullet"/>
      <w:lvlText w:val="•"/>
      <w:lvlPicBulletId w:val="0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86730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05936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A5E4C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A1120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02E9A8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404B4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204E0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0BCD6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DD388C"/>
    <w:multiLevelType w:val="multilevel"/>
    <w:tmpl w:val="3888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355AA"/>
    <w:multiLevelType w:val="hybridMultilevel"/>
    <w:tmpl w:val="3EC2F67E"/>
    <w:lvl w:ilvl="0" w:tplc="CFD6F5E4">
      <w:start w:val="1"/>
      <w:numFmt w:val="bullet"/>
      <w:lvlText w:val="-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4B2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AD2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A4D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23E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2F4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A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038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E8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EE3D7D"/>
    <w:multiLevelType w:val="hybridMultilevel"/>
    <w:tmpl w:val="35C4EAF0"/>
    <w:lvl w:ilvl="0" w:tplc="91FCE32C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94F67A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05362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2D4D4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6DF7C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8047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E622B0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CA4F6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A3304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DD04DB"/>
    <w:multiLevelType w:val="hybridMultilevel"/>
    <w:tmpl w:val="08DE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B4850"/>
    <w:multiLevelType w:val="hybridMultilevel"/>
    <w:tmpl w:val="D8E4532A"/>
    <w:lvl w:ilvl="0" w:tplc="E522DB5A">
      <w:start w:val="1"/>
      <w:numFmt w:val="bullet"/>
      <w:lvlText w:val="-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8D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67A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052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4FF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0E5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586B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8E8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05D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931A1A"/>
    <w:multiLevelType w:val="hybridMultilevel"/>
    <w:tmpl w:val="3D38F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30CE5"/>
    <w:multiLevelType w:val="hybridMultilevel"/>
    <w:tmpl w:val="A2C27402"/>
    <w:lvl w:ilvl="0" w:tplc="0132439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AB208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05C32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B6173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0338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52A24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AEDBD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04D80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00DE44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7864B7"/>
    <w:multiLevelType w:val="hybridMultilevel"/>
    <w:tmpl w:val="1B38B342"/>
    <w:lvl w:ilvl="0" w:tplc="72F6C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E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AD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22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8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8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80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4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5B07DE"/>
    <w:multiLevelType w:val="hybridMultilevel"/>
    <w:tmpl w:val="12408B4C"/>
    <w:lvl w:ilvl="0" w:tplc="7BCE0FF2">
      <w:start w:val="1"/>
      <w:numFmt w:val="bullet"/>
      <w:lvlText w:val="•"/>
      <w:lvlPicBulletId w:val="0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5E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672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8BA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66E9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6C51E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1A61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3A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C66C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3F4D69"/>
    <w:multiLevelType w:val="hybridMultilevel"/>
    <w:tmpl w:val="0428EEE0"/>
    <w:lvl w:ilvl="0" w:tplc="8FC0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C2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8B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8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08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E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C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26F081E"/>
    <w:multiLevelType w:val="hybridMultilevel"/>
    <w:tmpl w:val="54B4FC68"/>
    <w:lvl w:ilvl="0" w:tplc="B80089B6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0B30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6B74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C8719C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2752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02426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0BAF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84211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C1AE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CC479C"/>
    <w:multiLevelType w:val="hybridMultilevel"/>
    <w:tmpl w:val="E8CC67E0"/>
    <w:lvl w:ilvl="0" w:tplc="5532B6EA">
      <w:start w:val="1"/>
      <w:numFmt w:val="bullet"/>
      <w:lvlText w:val="•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484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9273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40C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63CC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A16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2CF4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A279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9C04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A55ED1"/>
    <w:multiLevelType w:val="hybridMultilevel"/>
    <w:tmpl w:val="99280506"/>
    <w:lvl w:ilvl="0" w:tplc="306608FA">
      <w:start w:val="1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84F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05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66C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B06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4C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C8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03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63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C06502"/>
    <w:multiLevelType w:val="multilevel"/>
    <w:tmpl w:val="AE8E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63219"/>
    <w:multiLevelType w:val="hybridMultilevel"/>
    <w:tmpl w:val="30385478"/>
    <w:lvl w:ilvl="0" w:tplc="EBF8427A">
      <w:start w:val="1"/>
      <w:numFmt w:val="bullet"/>
      <w:lvlText w:val="-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A6A5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18C8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74CF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3881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EDA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901E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3270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E811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5A0ABE"/>
    <w:multiLevelType w:val="hybridMultilevel"/>
    <w:tmpl w:val="7A78E338"/>
    <w:lvl w:ilvl="0" w:tplc="94F899E6">
      <w:start w:val="1"/>
      <w:numFmt w:val="bullet"/>
      <w:lvlText w:val="-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EC948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25EA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AAD94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ACB70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EA178E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CAE8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484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CE89C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B173FC"/>
    <w:multiLevelType w:val="hybridMultilevel"/>
    <w:tmpl w:val="C5886D14"/>
    <w:lvl w:ilvl="0" w:tplc="2B302A20">
      <w:start w:val="1"/>
      <w:numFmt w:val="bullet"/>
      <w:lvlText w:val="-"/>
      <w:lvlJc w:val="left"/>
      <w:pPr>
        <w:ind w:left="4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C4E726">
      <w:start w:val="1"/>
      <w:numFmt w:val="bullet"/>
      <w:lvlText w:val="o"/>
      <w:lvlJc w:val="left"/>
      <w:pPr>
        <w:ind w:left="1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6454CA">
      <w:start w:val="1"/>
      <w:numFmt w:val="bullet"/>
      <w:lvlText w:val="▪"/>
      <w:lvlJc w:val="left"/>
      <w:pPr>
        <w:ind w:left="2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C01874">
      <w:start w:val="1"/>
      <w:numFmt w:val="bullet"/>
      <w:lvlText w:val="•"/>
      <w:lvlJc w:val="left"/>
      <w:pPr>
        <w:ind w:left="3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18E4F0">
      <w:start w:val="1"/>
      <w:numFmt w:val="bullet"/>
      <w:lvlText w:val="o"/>
      <w:lvlJc w:val="left"/>
      <w:pPr>
        <w:ind w:left="4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9AEC04">
      <w:start w:val="1"/>
      <w:numFmt w:val="bullet"/>
      <w:lvlText w:val="▪"/>
      <w:lvlJc w:val="left"/>
      <w:pPr>
        <w:ind w:left="4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B4FBE0">
      <w:start w:val="1"/>
      <w:numFmt w:val="bullet"/>
      <w:lvlText w:val="•"/>
      <w:lvlJc w:val="left"/>
      <w:pPr>
        <w:ind w:left="5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280D1C">
      <w:start w:val="1"/>
      <w:numFmt w:val="bullet"/>
      <w:lvlText w:val="o"/>
      <w:lvlJc w:val="left"/>
      <w:pPr>
        <w:ind w:left="6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12FDD6">
      <w:start w:val="1"/>
      <w:numFmt w:val="bullet"/>
      <w:lvlText w:val="▪"/>
      <w:lvlJc w:val="left"/>
      <w:pPr>
        <w:ind w:left="6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E23C7E"/>
    <w:multiLevelType w:val="hybridMultilevel"/>
    <w:tmpl w:val="EA3C95E6"/>
    <w:lvl w:ilvl="0" w:tplc="0419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42" w15:restartNumberingAfterBreak="0">
    <w:nsid w:val="71F8184A"/>
    <w:multiLevelType w:val="hybridMultilevel"/>
    <w:tmpl w:val="F3803B52"/>
    <w:lvl w:ilvl="0" w:tplc="07CEDADC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2FD9A">
      <w:start w:val="1"/>
      <w:numFmt w:val="bullet"/>
      <w:lvlText w:val="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282B0">
      <w:start w:val="1"/>
      <w:numFmt w:val="bullet"/>
      <w:lvlText w:val="▪"/>
      <w:lvlJc w:val="left"/>
      <w:pPr>
        <w:ind w:left="1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4A1CA">
      <w:start w:val="1"/>
      <w:numFmt w:val="bullet"/>
      <w:lvlText w:val="•"/>
      <w:lvlJc w:val="left"/>
      <w:pPr>
        <w:ind w:left="2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AE4E9A">
      <w:start w:val="1"/>
      <w:numFmt w:val="bullet"/>
      <w:lvlText w:val="o"/>
      <w:lvlJc w:val="left"/>
      <w:pPr>
        <w:ind w:left="3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097E6">
      <w:start w:val="1"/>
      <w:numFmt w:val="bullet"/>
      <w:lvlText w:val="▪"/>
      <w:lvlJc w:val="left"/>
      <w:pPr>
        <w:ind w:left="4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3278A2">
      <w:start w:val="1"/>
      <w:numFmt w:val="bullet"/>
      <w:lvlText w:val="•"/>
      <w:lvlJc w:val="left"/>
      <w:pPr>
        <w:ind w:left="4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EC2AC">
      <w:start w:val="1"/>
      <w:numFmt w:val="bullet"/>
      <w:lvlText w:val="o"/>
      <w:lvlJc w:val="left"/>
      <w:pPr>
        <w:ind w:left="5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454A8">
      <w:start w:val="1"/>
      <w:numFmt w:val="bullet"/>
      <w:lvlText w:val="▪"/>
      <w:lvlJc w:val="left"/>
      <w:pPr>
        <w:ind w:left="6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1770FB"/>
    <w:multiLevelType w:val="multilevel"/>
    <w:tmpl w:val="4F4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CD0FBC"/>
    <w:multiLevelType w:val="hybridMultilevel"/>
    <w:tmpl w:val="95EE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30CAF"/>
    <w:multiLevelType w:val="hybridMultilevel"/>
    <w:tmpl w:val="A016199C"/>
    <w:lvl w:ilvl="0" w:tplc="BE7C20FA">
      <w:start w:val="1"/>
      <w:numFmt w:val="bullet"/>
      <w:lvlText w:val="-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394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0CCC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6EB30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F8EEBA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7962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0B5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4CD01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64D8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23"/>
  </w:num>
  <w:num w:numId="5">
    <w:abstractNumId w:val="35"/>
  </w:num>
  <w:num w:numId="6">
    <w:abstractNumId w:val="25"/>
  </w:num>
  <w:num w:numId="7">
    <w:abstractNumId w:val="39"/>
  </w:num>
  <w:num w:numId="8">
    <w:abstractNumId w:val="7"/>
  </w:num>
  <w:num w:numId="9">
    <w:abstractNumId w:val="32"/>
  </w:num>
  <w:num w:numId="10">
    <w:abstractNumId w:val="14"/>
  </w:num>
  <w:num w:numId="11">
    <w:abstractNumId w:val="10"/>
  </w:num>
  <w:num w:numId="12">
    <w:abstractNumId w:val="11"/>
  </w:num>
  <w:num w:numId="13">
    <w:abstractNumId w:val="17"/>
  </w:num>
  <w:num w:numId="14">
    <w:abstractNumId w:val="2"/>
  </w:num>
  <w:num w:numId="15">
    <w:abstractNumId w:val="3"/>
  </w:num>
  <w:num w:numId="16">
    <w:abstractNumId w:val="5"/>
  </w:num>
  <w:num w:numId="17">
    <w:abstractNumId w:val="38"/>
  </w:num>
  <w:num w:numId="18">
    <w:abstractNumId w:val="0"/>
  </w:num>
  <w:num w:numId="19">
    <w:abstractNumId w:val="8"/>
  </w:num>
  <w:num w:numId="20">
    <w:abstractNumId w:val="36"/>
  </w:num>
  <w:num w:numId="21">
    <w:abstractNumId w:val="19"/>
  </w:num>
  <w:num w:numId="22">
    <w:abstractNumId w:val="40"/>
  </w:num>
  <w:num w:numId="23">
    <w:abstractNumId w:val="22"/>
  </w:num>
  <w:num w:numId="24">
    <w:abstractNumId w:val="13"/>
  </w:num>
  <w:num w:numId="25">
    <w:abstractNumId w:val="21"/>
  </w:num>
  <w:num w:numId="26">
    <w:abstractNumId w:val="4"/>
  </w:num>
  <w:num w:numId="27">
    <w:abstractNumId w:val="41"/>
  </w:num>
  <w:num w:numId="28">
    <w:abstractNumId w:val="18"/>
  </w:num>
  <w:num w:numId="29">
    <w:abstractNumId w:val="42"/>
  </w:num>
  <w:num w:numId="30">
    <w:abstractNumId w:val="6"/>
  </w:num>
  <w:num w:numId="31">
    <w:abstractNumId w:val="43"/>
  </w:num>
  <w:num w:numId="32">
    <w:abstractNumId w:val="24"/>
  </w:num>
  <w:num w:numId="33">
    <w:abstractNumId w:val="15"/>
  </w:num>
  <w:num w:numId="34">
    <w:abstractNumId w:val="28"/>
  </w:num>
  <w:num w:numId="35">
    <w:abstractNumId w:val="34"/>
  </w:num>
  <w:num w:numId="36">
    <w:abstractNumId w:val="45"/>
  </w:num>
  <w:num w:numId="37">
    <w:abstractNumId w:val="27"/>
  </w:num>
  <w:num w:numId="38">
    <w:abstractNumId w:val="29"/>
  </w:num>
  <w:num w:numId="39">
    <w:abstractNumId w:val="37"/>
  </w:num>
  <w:num w:numId="40">
    <w:abstractNumId w:val="44"/>
  </w:num>
  <w:num w:numId="41">
    <w:abstractNumId w:val="26"/>
  </w:num>
  <w:num w:numId="42">
    <w:abstractNumId w:val="16"/>
  </w:num>
  <w:num w:numId="43">
    <w:abstractNumId w:val="12"/>
  </w:num>
  <w:num w:numId="44">
    <w:abstractNumId w:val="9"/>
  </w:num>
  <w:num w:numId="45">
    <w:abstractNumId w:val="33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2A"/>
    <w:rsid w:val="00003C2E"/>
    <w:rsid w:val="00027438"/>
    <w:rsid w:val="00075988"/>
    <w:rsid w:val="0008010D"/>
    <w:rsid w:val="00086B81"/>
    <w:rsid w:val="000878AB"/>
    <w:rsid w:val="000B5D4F"/>
    <w:rsid w:val="000E17DA"/>
    <w:rsid w:val="00113468"/>
    <w:rsid w:val="001338FB"/>
    <w:rsid w:val="002C723A"/>
    <w:rsid w:val="003E4029"/>
    <w:rsid w:val="003F39D0"/>
    <w:rsid w:val="00413ADB"/>
    <w:rsid w:val="004205E8"/>
    <w:rsid w:val="004D1C15"/>
    <w:rsid w:val="004D7A8E"/>
    <w:rsid w:val="004E1B03"/>
    <w:rsid w:val="004F36FA"/>
    <w:rsid w:val="00502C80"/>
    <w:rsid w:val="0053478A"/>
    <w:rsid w:val="005562B7"/>
    <w:rsid w:val="005725A3"/>
    <w:rsid w:val="005A11CA"/>
    <w:rsid w:val="006418B8"/>
    <w:rsid w:val="006E5A40"/>
    <w:rsid w:val="00717F5A"/>
    <w:rsid w:val="00727E1C"/>
    <w:rsid w:val="007B3FD9"/>
    <w:rsid w:val="007E4B3E"/>
    <w:rsid w:val="008506D9"/>
    <w:rsid w:val="008972D6"/>
    <w:rsid w:val="008F0546"/>
    <w:rsid w:val="00902087"/>
    <w:rsid w:val="0090480C"/>
    <w:rsid w:val="00926A19"/>
    <w:rsid w:val="0093293E"/>
    <w:rsid w:val="00945346"/>
    <w:rsid w:val="00957A0B"/>
    <w:rsid w:val="00983261"/>
    <w:rsid w:val="00987D0B"/>
    <w:rsid w:val="009B380F"/>
    <w:rsid w:val="00A43E2A"/>
    <w:rsid w:val="00A82B7C"/>
    <w:rsid w:val="00A87CD2"/>
    <w:rsid w:val="00AB1D14"/>
    <w:rsid w:val="00AC0DE2"/>
    <w:rsid w:val="00AC5869"/>
    <w:rsid w:val="00AE235E"/>
    <w:rsid w:val="00B2278A"/>
    <w:rsid w:val="00B56511"/>
    <w:rsid w:val="00BE0257"/>
    <w:rsid w:val="00BE0F9C"/>
    <w:rsid w:val="00BE7BEC"/>
    <w:rsid w:val="00C7575F"/>
    <w:rsid w:val="00C829FE"/>
    <w:rsid w:val="00D258BD"/>
    <w:rsid w:val="00D3778B"/>
    <w:rsid w:val="00D524EE"/>
    <w:rsid w:val="00DB3C51"/>
    <w:rsid w:val="00DE3AC1"/>
    <w:rsid w:val="00E30203"/>
    <w:rsid w:val="00E73012"/>
    <w:rsid w:val="00E9100F"/>
    <w:rsid w:val="00EB34E6"/>
    <w:rsid w:val="00F04A65"/>
    <w:rsid w:val="00F22949"/>
    <w:rsid w:val="00F30CB9"/>
    <w:rsid w:val="00F509C2"/>
    <w:rsid w:val="00F82ADA"/>
    <w:rsid w:val="00FA45F2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7AB7"/>
  <w15:docId w15:val="{E0481527-13BC-4516-ACB0-BD8EAD3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95" w:lineRule="auto"/>
      <w:ind w:left="1688" w:right="186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1"/>
    <w:unhideWhenUsed/>
    <w:qFormat/>
    <w:pPr>
      <w:keepNext/>
      <w:keepLines/>
      <w:numPr>
        <w:numId w:val="24"/>
      </w:numPr>
      <w:spacing w:after="5"/>
      <w:ind w:left="17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72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/>
      <w:ind w:left="1722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ag11">
    <w:name w:val="Zag_11"/>
    <w:uiPriority w:val="99"/>
    <w:rsid w:val="00F22949"/>
  </w:style>
  <w:style w:type="paragraph" w:styleId="a3">
    <w:name w:val="List Paragraph"/>
    <w:basedOn w:val="a"/>
    <w:uiPriority w:val="1"/>
    <w:qFormat/>
    <w:rsid w:val="00717F5A"/>
    <w:pPr>
      <w:ind w:left="720"/>
      <w:contextualSpacing/>
    </w:pPr>
  </w:style>
  <w:style w:type="table" w:styleId="a4">
    <w:name w:val="Table Grid"/>
    <w:basedOn w:val="a1"/>
    <w:uiPriority w:val="39"/>
    <w:rsid w:val="00B2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45346"/>
  </w:style>
  <w:style w:type="paragraph" w:styleId="a5">
    <w:name w:val="Normal (Web)"/>
    <w:basedOn w:val="a"/>
    <w:uiPriority w:val="99"/>
    <w:unhideWhenUsed/>
    <w:rsid w:val="005725A3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</w:rPr>
  </w:style>
  <w:style w:type="character" w:styleId="a6">
    <w:name w:val="Emphasis"/>
    <w:basedOn w:val="a0"/>
    <w:uiPriority w:val="20"/>
    <w:qFormat/>
    <w:rsid w:val="005725A3"/>
    <w:rPr>
      <w:i/>
      <w:iCs/>
    </w:rPr>
  </w:style>
  <w:style w:type="paragraph" w:styleId="a7">
    <w:name w:val="header"/>
    <w:basedOn w:val="a"/>
    <w:link w:val="a8"/>
    <w:uiPriority w:val="99"/>
    <w:unhideWhenUsed/>
    <w:rsid w:val="00BE0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F9C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2C7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75988"/>
  </w:style>
  <w:style w:type="paragraph" w:styleId="a9">
    <w:name w:val="No Spacing"/>
    <w:link w:val="aa"/>
    <w:uiPriority w:val="1"/>
    <w:qFormat/>
    <w:rsid w:val="004205E8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qFormat/>
    <w:rsid w:val="004205E8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26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983261"/>
    <w:pPr>
      <w:widowControl w:val="0"/>
      <w:autoSpaceDE w:val="0"/>
      <w:autoSpaceDN w:val="0"/>
      <w:spacing w:after="0" w:line="240" w:lineRule="auto"/>
      <w:ind w:left="0" w:right="0"/>
      <w:jc w:val="left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8326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83261"/>
    <w:pPr>
      <w:widowControl w:val="0"/>
      <w:autoSpaceDE w:val="0"/>
      <w:autoSpaceDN w:val="0"/>
      <w:spacing w:after="0" w:line="240" w:lineRule="auto"/>
      <w:ind w:left="107" w:right="0"/>
      <w:jc w:val="left"/>
    </w:pPr>
    <w:rPr>
      <w:color w:val="auto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02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20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3" Type="http://schemas.openxmlformats.org/officeDocument/2006/relationships/hyperlink" Target="http://centeroko.ru/public.html" TargetMode="External"/><Relationship Id="rId68" Type="http://schemas.openxmlformats.org/officeDocument/2006/relationships/hyperlink" Target="http://2dip.su/&#1089;&#1087;&#1080;&#1089;&#1086;&#1082;_&#1083;&#1080;&#1090;&#1077;&#1088;&#1072;&#1090;&#1091;&#1088;&#1099;/13352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1" Type="http://schemas.openxmlformats.org/officeDocument/2006/relationships/hyperlink" Target="http://education.lego.com/" TargetMode="External"/><Relationship Id="rId2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6" Type="http://schemas.openxmlformats.org/officeDocument/2006/relationships/hyperlink" Target="http://2dip.su/&#1089;&#1087;&#1080;&#1089;&#1086;&#1082;_&#1083;&#1080;&#1090;&#1077;&#1088;&#1072;&#1090;&#1091;&#1088;&#1099;/133527" TargetMode="External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4" Type="http://schemas.openxmlformats.org/officeDocument/2006/relationships/hyperlink" Target="http://centeroko.ru/public.html" TargetMode="External"/><Relationship Id="rId69" Type="http://schemas.openxmlformats.org/officeDocument/2006/relationships/hyperlink" Target="http://2dip.su/&#1089;&#1087;&#1080;&#1089;&#1086;&#1082;_&#1083;&#1080;&#1090;&#1077;&#1088;&#1072;&#1090;&#1091;&#1088;&#1099;/133527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7" Type="http://schemas.openxmlformats.org/officeDocument/2006/relationships/hyperlink" Target="http://2dip.su/&#1089;&#1087;&#1080;&#1089;&#1086;&#1082;_&#1083;&#1080;&#1090;&#1077;&#1088;&#1072;&#1090;&#1091;&#1088;&#1099;/133527" TargetMode="External"/><Relationship Id="rId2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2" Type="http://schemas.openxmlformats.org/officeDocument/2006/relationships/hyperlink" Target="http://centeroko.ru/public.html" TargetMode="External"/><Relationship Id="rId70" Type="http://schemas.openxmlformats.org/officeDocument/2006/relationships/hyperlink" Target="http://2dip.su/&#1089;&#1087;&#1080;&#1089;&#1086;&#1082;_&#1083;&#1080;&#1090;&#1077;&#1088;&#1072;&#1090;&#1091;&#1088;&#1099;/13352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2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6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7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10" Type="http://schemas.openxmlformats.org/officeDocument/2006/relationships/hyperlink" Target="http://education.lego.com/" TargetMode="External"/><Relationship Id="rId31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4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2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65" Type="http://schemas.openxmlformats.org/officeDocument/2006/relationships/hyperlink" Target="http://2dip.su/&#1089;&#1087;&#1080;&#1089;&#1086;&#1082;_&#1083;&#1080;&#1090;&#1077;&#1088;&#1072;&#1090;&#1091;&#1088;&#1099;/133527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9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34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0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55" Type="http://schemas.openxmlformats.org/officeDocument/2006/relationships/hyperlink" Target="https://www.libfox.ru/658401-bernard-ros-privychka-dostigat-kak-primenyat-dizayn-myshlenie-dlya-dostizheniya-tseley-kotorye-kazalis-vam-nevozmozhnymi.html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2dip.su/&#1089;&#1087;&#1080;&#1089;&#1086;&#1082;_&#1083;&#1080;&#1090;&#1077;&#1088;&#1072;&#1090;&#1091;&#1088;&#1099;/13352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0314-C2BF-4DAC-8DCD-3778133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59</Pages>
  <Words>14894</Words>
  <Characters>84896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cimanvol30@hotmail.ru</dc:creator>
  <cp:keywords/>
  <dc:description/>
  <cp:lastModifiedBy>user</cp:lastModifiedBy>
  <cp:revision>13</cp:revision>
  <cp:lastPrinted>2024-08-18T05:21:00Z</cp:lastPrinted>
  <dcterms:created xsi:type="dcterms:W3CDTF">2024-07-13T08:20:00Z</dcterms:created>
  <dcterms:modified xsi:type="dcterms:W3CDTF">2024-08-31T04:32:00Z</dcterms:modified>
</cp:coreProperties>
</file>