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40" w:type="dxa"/>
        <w:tblLook w:val="0600" w:firstRow="0" w:lastRow="0" w:firstColumn="0" w:lastColumn="0" w:noHBand="1" w:noVBand="1"/>
      </w:tblPr>
      <w:tblGrid>
        <w:gridCol w:w="5320"/>
        <w:gridCol w:w="50"/>
        <w:gridCol w:w="801"/>
        <w:gridCol w:w="3260"/>
        <w:gridCol w:w="709"/>
      </w:tblGrid>
      <w:tr w:rsidR="00B84D67" w:rsidTr="00D07582">
        <w:trPr>
          <w:gridAfter w:val="1"/>
          <w:wAfter w:w="709" w:type="dxa"/>
        </w:trPr>
        <w:tc>
          <w:tcPr>
            <w:tcW w:w="9431" w:type="dxa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D67" w:rsidRDefault="00B84D67" w:rsidP="00D07582">
            <w:pPr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  <w:lang w:val="ru-RU"/>
              </w:rPr>
              <w:t>Муниципальное бюджетное общеобразовательное учреждение «Средняя общеобразовательная школа № 53 с углубленным изучением отдельных предметов»</w:t>
            </w:r>
          </w:p>
          <w:p w:rsidR="00B84D67" w:rsidRDefault="00B84D67" w:rsidP="00D07582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(МБОУ «СОШ №53»)</w:t>
            </w:r>
          </w:p>
        </w:tc>
      </w:tr>
      <w:tr w:rsidR="00B84D67" w:rsidTr="00D07582"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D67" w:rsidRDefault="00B84D67" w:rsidP="00D07582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84D67" w:rsidRDefault="00B84D67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84D67" w:rsidRDefault="00B84D67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D67" w:rsidRDefault="00B84D67" w:rsidP="00D07582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УТВЕРЖДЕНО</w:t>
            </w:r>
          </w:p>
        </w:tc>
      </w:tr>
      <w:tr w:rsidR="00B84D67" w:rsidRPr="00D725DD" w:rsidTr="00D07582">
        <w:trPr>
          <w:gridAfter w:val="1"/>
          <w:wAfter w:w="709" w:type="dxa"/>
        </w:trPr>
        <w:tc>
          <w:tcPr>
            <w:tcW w:w="532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D67" w:rsidRDefault="00B84D67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советом</w:t>
            </w:r>
          </w:p>
          <w:p w:rsidR="00B84D67" w:rsidRDefault="00B84D67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«СОШ №53»</w:t>
            </w:r>
          </w:p>
          <w:p w:rsidR="00B84D67" w:rsidRDefault="00B84D67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№10 от  19.07.2023   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84D67" w:rsidRDefault="00B84D67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84D67" w:rsidRDefault="00B84D67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D67" w:rsidRDefault="00B84D67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84D67" w:rsidRDefault="00B84D67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84D67" w:rsidRDefault="00B84D67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84D67" w:rsidRDefault="00B84D67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 МБОУ «СОШ №53»</w:t>
            </w:r>
            <w:r w:rsidRPr="00B84D6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0" wp14:anchorId="3CAF8D56" wp14:editId="35CDE3E0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177165</wp:posOffset>
                  </wp:positionV>
                  <wp:extent cx="1657350" cy="1609725"/>
                  <wp:effectExtent l="0" t="0" r="0" b="9525"/>
                  <wp:wrapNone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17" t="66811" r="35242" b="17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4D67" w:rsidRDefault="00B84D67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Ю.Г. Галкина</w:t>
            </w:r>
          </w:p>
          <w:p w:rsidR="00B84D67" w:rsidRPr="00D725DD" w:rsidRDefault="00B84D67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725DD">
              <w:rPr>
                <w:lang w:val="ru-RU"/>
              </w:rPr>
              <w:t xml:space="preserve">Приказ № </w:t>
            </w:r>
            <w:r>
              <w:rPr>
                <w:lang w:val="ru-RU"/>
              </w:rPr>
              <w:t xml:space="preserve">256р </w:t>
            </w:r>
            <w:r w:rsidRPr="00D725DD">
              <w:rPr>
                <w:lang w:val="ru-RU"/>
              </w:rPr>
              <w:t xml:space="preserve">     от</w:t>
            </w:r>
            <w:r>
              <w:rPr>
                <w:lang w:val="ru-RU"/>
              </w:rPr>
              <w:t>07.08.2023</w:t>
            </w:r>
          </w:p>
        </w:tc>
      </w:tr>
      <w:tr w:rsidR="00B84D67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B84D67" w:rsidRDefault="00B84D67" w:rsidP="00D07582">
            <w:pPr>
              <w:spacing w:before="0" w:after="0"/>
              <w:rPr>
                <w:lang w:val="ru-RU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84D67" w:rsidRPr="00D725DD" w:rsidRDefault="00B84D67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84D67" w:rsidRPr="00D725DD" w:rsidRDefault="00B84D67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84D67" w:rsidRPr="00D725DD" w:rsidRDefault="00B84D67" w:rsidP="00D07582">
            <w:pPr>
              <w:spacing w:before="0" w:after="0"/>
              <w:rPr>
                <w:lang w:val="ru-RU"/>
              </w:rPr>
            </w:pPr>
          </w:p>
        </w:tc>
      </w:tr>
      <w:tr w:rsidR="00B84D67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B84D67" w:rsidRDefault="00B84D67" w:rsidP="00D07582">
            <w:pPr>
              <w:spacing w:before="0" w:after="0"/>
              <w:rPr>
                <w:lang w:val="ru-RU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84D67" w:rsidRPr="00D725DD" w:rsidRDefault="00B84D67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84D67" w:rsidRPr="00D725DD" w:rsidRDefault="00B84D67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84D67" w:rsidRPr="00D725DD" w:rsidRDefault="00B84D67" w:rsidP="00D07582">
            <w:pPr>
              <w:spacing w:before="0" w:after="0"/>
              <w:rPr>
                <w:lang w:val="ru-RU"/>
              </w:rPr>
            </w:pPr>
          </w:p>
        </w:tc>
      </w:tr>
      <w:tr w:rsidR="00B84D67" w:rsidRPr="00D725DD" w:rsidTr="00D07582">
        <w:trPr>
          <w:gridAfter w:val="1"/>
          <w:wAfter w:w="709" w:type="dxa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D67" w:rsidRPr="00D725DD" w:rsidRDefault="00B84D67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725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84D67" w:rsidRPr="00D725DD" w:rsidRDefault="00B84D67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84D67" w:rsidRPr="00D725DD" w:rsidRDefault="00B84D67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7" w:rsidRPr="00D725DD" w:rsidRDefault="00B84D67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84D67" w:rsidRPr="00D725DD" w:rsidTr="00D07582">
        <w:trPr>
          <w:gridAfter w:val="1"/>
          <w:wAfter w:w="709" w:type="dxa"/>
          <w:trHeight w:val="1278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D67" w:rsidRDefault="00B84D67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Советом старшеклассников</w:t>
            </w:r>
          </w:p>
          <w:p w:rsidR="00B84D67" w:rsidRDefault="00B84D67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«СОШ №53»</w:t>
            </w:r>
          </w:p>
          <w:p w:rsidR="00B84D67" w:rsidRDefault="00B84D67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№5 от   19.07.2023 )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84D67" w:rsidRDefault="00B84D67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84D67" w:rsidRDefault="00B84D67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7" w:rsidRDefault="00B84D67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221CD2" w:rsidRPr="003F7A97" w:rsidRDefault="00221CD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</w:p>
    <w:p w:rsidR="00221CD2" w:rsidRPr="003F7A97" w:rsidRDefault="003F7A9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F7A9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 О ПРОВЕДЕНИИ МЕТАПРЕДМЕТНЫХ НЕДЕЛЬ</w:t>
      </w:r>
    </w:p>
    <w:p w:rsidR="00221CD2" w:rsidRPr="00233825" w:rsidRDefault="005F66FB" w:rsidP="0023382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3382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1. Общие положения</w:t>
      </w:r>
    </w:p>
    <w:p w:rsidR="00221CD2" w:rsidRPr="00233825" w:rsidRDefault="005F66FB" w:rsidP="0023382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1.1. </w:t>
      </w:r>
      <w:proofErr w:type="spellStart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Метапредметные</w:t>
      </w:r>
      <w:proofErr w:type="spellEnd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недели ежегодно проводятся методическими объединениями (предметными кафедрами</w:t>
      </w:r>
      <w:r w:rsidR="003F7A97" w:rsidRPr="00233825">
        <w:rPr>
          <w:rFonts w:hAnsi="Times New Roman" w:cs="Times New Roman"/>
          <w:color w:val="000000"/>
          <w:sz w:val="28"/>
          <w:szCs w:val="28"/>
          <w:lang w:val="ru-RU"/>
        </w:rPr>
        <w:t>/творческими объединениями</w:t>
      </w: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) с целью повышения качества образовательных результатов обучающихся, формируемых в контексте реализации федеральных государственных образовательных стандартов (ФГОС</w:t>
      </w:r>
      <w:r w:rsidR="003F7A97" w:rsidRPr="00233825">
        <w:rPr>
          <w:rFonts w:hAnsi="Times New Roman" w:cs="Times New Roman"/>
          <w:color w:val="000000"/>
          <w:sz w:val="28"/>
          <w:szCs w:val="28"/>
          <w:lang w:val="ru-RU"/>
        </w:rPr>
        <w:t>-2021</w:t>
      </w: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) общего образования, – универсальных учебных действий обучающихся, целостного мировоззрения через создание единой картины мира и т.</w:t>
      </w:r>
      <w:r w:rsidRPr="00233825">
        <w:rPr>
          <w:rFonts w:hAnsi="Times New Roman" w:cs="Times New Roman"/>
          <w:color w:val="000000"/>
          <w:sz w:val="28"/>
          <w:szCs w:val="28"/>
        </w:rPr>
        <w:t> </w:t>
      </w: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д., а также для повышения уровня профессиональной компетентности учителей в рамках планирования методической и </w:t>
      </w:r>
      <w:r w:rsidR="003F7A97"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инновационной деятельности </w:t>
      </w: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по внедрению ФГОС общего образования.</w:t>
      </w:r>
    </w:p>
    <w:p w:rsidR="00221CD2" w:rsidRPr="00233825" w:rsidRDefault="005F66FB" w:rsidP="0023382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1.2. Положение о проведении </w:t>
      </w:r>
      <w:proofErr w:type="spellStart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метапредметных</w:t>
      </w:r>
      <w:proofErr w:type="spellEnd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недель в образовательной организации разработано в соответствии со следующими нормативными правовыми документами:</w:t>
      </w:r>
    </w:p>
    <w:p w:rsidR="00221CD2" w:rsidRPr="00233825" w:rsidRDefault="005F66FB" w:rsidP="00233825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ФГОС начального общего образования, утвержденный приказом </w:t>
      </w:r>
      <w:proofErr w:type="spellStart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Мин</w:t>
      </w:r>
      <w:r w:rsidR="009F2B83" w:rsidRPr="00233825">
        <w:rPr>
          <w:rFonts w:hAnsi="Times New Roman" w:cs="Times New Roman"/>
          <w:color w:val="000000"/>
          <w:sz w:val="28"/>
          <w:szCs w:val="28"/>
          <w:lang w:val="ru-RU"/>
        </w:rPr>
        <w:t>просвещения</w:t>
      </w:r>
      <w:proofErr w:type="spellEnd"/>
      <w:r w:rsidR="009F2B83"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="009F2B83"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РФ </w:t>
      </w: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от</w:t>
      </w:r>
      <w:proofErr w:type="gramEnd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9F2B83" w:rsidRPr="00233825">
        <w:rPr>
          <w:rFonts w:hAnsi="Times New Roman" w:cs="Times New Roman"/>
          <w:color w:val="000000"/>
          <w:sz w:val="28"/>
          <w:szCs w:val="28"/>
          <w:lang w:val="ru-RU"/>
        </w:rPr>
        <w:t>31.05.2021</w:t>
      </w: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№</w:t>
      </w:r>
      <w:r w:rsidR="009F2B83"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286</w:t>
      </w: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221CD2" w:rsidRPr="00233825" w:rsidRDefault="005F66FB" w:rsidP="00233825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ФГОС основного общего образования, утвержденный приказом </w:t>
      </w:r>
      <w:proofErr w:type="spellStart"/>
      <w:proofErr w:type="gramStart"/>
      <w:r w:rsidR="009F2B83" w:rsidRPr="00233825">
        <w:rPr>
          <w:rFonts w:hAnsi="Times New Roman" w:cs="Times New Roman"/>
          <w:color w:val="000000"/>
          <w:sz w:val="28"/>
          <w:szCs w:val="28"/>
          <w:lang w:val="ru-RU"/>
        </w:rPr>
        <w:t>Минпросвещения</w:t>
      </w:r>
      <w:proofErr w:type="spellEnd"/>
      <w:r w:rsidR="009F2B83"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 РФ</w:t>
      </w:r>
      <w:proofErr w:type="gramEnd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от</w:t>
      </w:r>
      <w:r w:rsidR="009F2B83"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31.05.2021</w:t>
      </w: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№</w:t>
      </w:r>
      <w:r w:rsidR="009F2B83"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287</w:t>
      </w: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221CD2" w:rsidRPr="00233825" w:rsidRDefault="005F66FB" w:rsidP="00233825">
      <w:pPr>
        <w:numPr>
          <w:ilvl w:val="0"/>
          <w:numId w:val="1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 xml:space="preserve">ФГОС среднего общего образования, утвержденный приказом </w:t>
      </w:r>
      <w:proofErr w:type="spellStart"/>
      <w:r w:rsidR="009F2B83" w:rsidRPr="00233825">
        <w:rPr>
          <w:rFonts w:hAnsi="Times New Roman" w:cs="Times New Roman"/>
          <w:color w:val="000000"/>
          <w:sz w:val="28"/>
          <w:szCs w:val="28"/>
          <w:lang w:val="ru-RU"/>
        </w:rPr>
        <w:t>Минпросвещения</w:t>
      </w:r>
      <w:proofErr w:type="spellEnd"/>
      <w:r w:rsidR="009F2B83"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РФ</w:t>
      </w: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от</w:t>
      </w:r>
      <w:r w:rsidR="009F2B83"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17.05.2012</w:t>
      </w: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№</w:t>
      </w:r>
      <w:r w:rsidR="009F2B83"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413, 12.08.2022 № 732</w:t>
      </w:r>
    </w:p>
    <w:p w:rsidR="00221CD2" w:rsidRPr="00233825" w:rsidRDefault="005F66FB" w:rsidP="0023382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</w:rPr>
      </w:pPr>
      <w:r w:rsidRPr="00233825">
        <w:rPr>
          <w:rFonts w:hAnsi="Times New Roman" w:cs="Times New Roman"/>
          <w:color w:val="000000"/>
          <w:sz w:val="28"/>
          <w:szCs w:val="28"/>
        </w:rPr>
        <w:t>1.3. Задачи метапредметной недели:</w:t>
      </w:r>
    </w:p>
    <w:p w:rsidR="00221CD2" w:rsidRPr="00233825" w:rsidRDefault="005F66FB" w:rsidP="00233825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вовлечь обучающихся в самостоятельную </w:t>
      </w:r>
      <w:proofErr w:type="spellStart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метапредметную</w:t>
      </w:r>
      <w:proofErr w:type="spellEnd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деятельность, повысить их интерес к изучаемым учебным дисциплинам;</w:t>
      </w:r>
    </w:p>
    <w:p w:rsidR="00221CD2" w:rsidRPr="00233825" w:rsidRDefault="005F66FB" w:rsidP="00233825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выявить обучающихся с творческими способностями, стремлением к углубленному изучению учебных предметов;</w:t>
      </w:r>
    </w:p>
    <w:p w:rsidR="00221CD2" w:rsidRPr="00233825" w:rsidRDefault="005F66FB" w:rsidP="00233825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организовать коллективное взаимодействие, способствующее развитию навыков конструктивного бесконфликтного общения обучающихся разных возрастов;</w:t>
      </w:r>
    </w:p>
    <w:p w:rsidR="00221CD2" w:rsidRPr="00233825" w:rsidRDefault="005F66FB" w:rsidP="00233825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совершенствовать профессиональное мастерство педагогов через подготовку, организацию и проведение открытых уроков и внеклассных мероприятий;</w:t>
      </w:r>
    </w:p>
    <w:p w:rsidR="00221CD2" w:rsidRPr="00233825" w:rsidRDefault="005F66FB" w:rsidP="00233825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сформировать банк педагогических технологий для развития обучающихся в области науки, техники, художественного творчества, реализуемых в контексте введения ФГОС общего образования;</w:t>
      </w:r>
    </w:p>
    <w:p w:rsidR="00221CD2" w:rsidRPr="00233825" w:rsidRDefault="005F66FB" w:rsidP="00233825">
      <w:pPr>
        <w:numPr>
          <w:ilvl w:val="0"/>
          <w:numId w:val="2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привлечь обучающихся к разработке, организации и проведению мероприятий и учебных занятий.</w:t>
      </w:r>
    </w:p>
    <w:p w:rsidR="00221CD2" w:rsidRPr="00233825" w:rsidRDefault="005F66FB" w:rsidP="0023382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3382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2. Организация и порядок проведения </w:t>
      </w:r>
      <w:proofErr w:type="spellStart"/>
      <w:r w:rsidRPr="0023382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метапредметной</w:t>
      </w:r>
      <w:proofErr w:type="spellEnd"/>
      <w:r w:rsidRPr="0023382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недели</w:t>
      </w:r>
    </w:p>
    <w:p w:rsidR="00221CD2" w:rsidRPr="00233825" w:rsidRDefault="005F66FB" w:rsidP="0023382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2.1. Руководители методических объединений (предметных кафедр</w:t>
      </w:r>
      <w:r w:rsidR="009F2B83" w:rsidRPr="00233825">
        <w:rPr>
          <w:rFonts w:hAnsi="Times New Roman" w:cs="Times New Roman"/>
          <w:color w:val="000000"/>
          <w:sz w:val="28"/>
          <w:szCs w:val="28"/>
          <w:lang w:val="ru-RU"/>
        </w:rPr>
        <w:t>/ творческого объединения</w:t>
      </w: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) разрабатывают план-график </w:t>
      </w:r>
      <w:proofErr w:type="spellStart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метапредметной</w:t>
      </w:r>
      <w:proofErr w:type="spellEnd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недели (приложение).</w:t>
      </w:r>
    </w:p>
    <w:p w:rsidR="00221CD2" w:rsidRPr="00233825" w:rsidRDefault="005F66FB" w:rsidP="0023382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2.2. Тематика </w:t>
      </w:r>
      <w:proofErr w:type="spellStart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метапредметной</w:t>
      </w:r>
      <w:proofErr w:type="spellEnd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недели и график ее проведения определяются на заседании</w:t>
      </w:r>
      <w:r w:rsidRPr="00233825">
        <w:rPr>
          <w:sz w:val="28"/>
          <w:szCs w:val="28"/>
          <w:lang w:val="ru-RU"/>
        </w:rPr>
        <w:br/>
      </w: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методических объединений (предметных кафедр), утверждаются руководителем образовательной организации.</w:t>
      </w:r>
    </w:p>
    <w:p w:rsidR="00221CD2" w:rsidRPr="00233825" w:rsidRDefault="005F66FB" w:rsidP="0023382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2.3. Все мероприятия должны соответствовать целям и тематике </w:t>
      </w:r>
      <w:proofErr w:type="spellStart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метапредметной</w:t>
      </w:r>
      <w:proofErr w:type="spellEnd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недели.</w:t>
      </w:r>
    </w:p>
    <w:p w:rsidR="00221CD2" w:rsidRPr="00233825" w:rsidRDefault="005F66FB" w:rsidP="0023382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2.4. Организатором </w:t>
      </w:r>
      <w:proofErr w:type="spellStart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метапредметной</w:t>
      </w:r>
      <w:proofErr w:type="spellEnd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недели является творческая группа учителей.</w:t>
      </w:r>
    </w:p>
    <w:p w:rsidR="00221CD2" w:rsidRPr="00233825" w:rsidRDefault="005F66FB" w:rsidP="0023382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</w:rPr>
      </w:pPr>
      <w:r w:rsidRPr="00233825">
        <w:rPr>
          <w:rFonts w:hAnsi="Times New Roman" w:cs="Times New Roman"/>
          <w:color w:val="000000"/>
          <w:sz w:val="28"/>
          <w:szCs w:val="28"/>
        </w:rPr>
        <w:t>2.5. Участниками метапредметной недели являются:</w:t>
      </w:r>
    </w:p>
    <w:p w:rsidR="00221CD2" w:rsidRPr="00233825" w:rsidRDefault="005F66FB" w:rsidP="00233825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учителя, преподающие предмет или группу </w:t>
      </w:r>
      <w:r w:rsidR="009F2B83"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предметов </w:t>
      </w: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образовательной области, по которым проводится </w:t>
      </w:r>
      <w:proofErr w:type="spellStart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метапредметная</w:t>
      </w:r>
      <w:proofErr w:type="spellEnd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неделя;</w:t>
      </w:r>
    </w:p>
    <w:p w:rsidR="00221CD2" w:rsidRPr="00233825" w:rsidRDefault="005F66FB" w:rsidP="00233825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обучающиеся, изучающие предмет или образовательную область, по которым проводится </w:t>
      </w:r>
      <w:proofErr w:type="spellStart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метапредметная</w:t>
      </w:r>
      <w:proofErr w:type="spellEnd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неделя;</w:t>
      </w:r>
    </w:p>
    <w:p w:rsidR="00221CD2" w:rsidRPr="00233825" w:rsidRDefault="005F66FB" w:rsidP="00233825">
      <w:pPr>
        <w:numPr>
          <w:ilvl w:val="0"/>
          <w:numId w:val="3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233825">
        <w:rPr>
          <w:rFonts w:hAnsi="Times New Roman" w:cs="Times New Roman"/>
          <w:color w:val="000000"/>
          <w:sz w:val="28"/>
          <w:szCs w:val="28"/>
        </w:rPr>
        <w:t>родители</w:t>
      </w:r>
      <w:proofErr w:type="spellEnd"/>
      <w:r w:rsidRPr="00233825">
        <w:rPr>
          <w:rFonts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233825">
        <w:rPr>
          <w:rFonts w:hAnsi="Times New Roman" w:cs="Times New Roman"/>
          <w:color w:val="000000"/>
          <w:sz w:val="28"/>
          <w:szCs w:val="28"/>
        </w:rPr>
        <w:t>законные</w:t>
      </w:r>
      <w:proofErr w:type="spellEnd"/>
      <w:r w:rsidRPr="00233825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3825">
        <w:rPr>
          <w:rFonts w:hAnsi="Times New Roman" w:cs="Times New Roman"/>
          <w:color w:val="000000"/>
          <w:sz w:val="28"/>
          <w:szCs w:val="28"/>
        </w:rPr>
        <w:t>представители</w:t>
      </w:r>
      <w:proofErr w:type="spellEnd"/>
      <w:r w:rsidRPr="00233825">
        <w:rPr>
          <w:rFonts w:hAnsi="Times New Roman" w:cs="Times New Roman"/>
          <w:color w:val="000000"/>
          <w:sz w:val="28"/>
          <w:szCs w:val="28"/>
        </w:rPr>
        <w:t xml:space="preserve">) </w:t>
      </w:r>
      <w:proofErr w:type="spellStart"/>
      <w:r w:rsidRPr="00233825">
        <w:rPr>
          <w:rFonts w:hAnsi="Times New Roman" w:cs="Times New Roman"/>
          <w:color w:val="000000"/>
          <w:sz w:val="28"/>
          <w:szCs w:val="28"/>
        </w:rPr>
        <w:t>обучающихся</w:t>
      </w:r>
      <w:proofErr w:type="spellEnd"/>
      <w:r w:rsidRPr="00233825">
        <w:rPr>
          <w:rFonts w:hAnsi="Times New Roman" w:cs="Times New Roman"/>
          <w:color w:val="000000"/>
          <w:sz w:val="28"/>
          <w:szCs w:val="28"/>
        </w:rPr>
        <w:t>.</w:t>
      </w:r>
    </w:p>
    <w:p w:rsidR="00221CD2" w:rsidRPr="00233825" w:rsidRDefault="005F66FB" w:rsidP="0023382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 xml:space="preserve">2.6. В рамках </w:t>
      </w:r>
      <w:proofErr w:type="spellStart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метапредметной</w:t>
      </w:r>
      <w:proofErr w:type="spellEnd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недели могут проводиться мероприятия, объединенные </w:t>
      </w:r>
      <w:proofErr w:type="gramStart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общей</w:t>
      </w:r>
      <w:r w:rsidR="009F2B83"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метапредметной</w:t>
      </w:r>
      <w:proofErr w:type="spellEnd"/>
      <w:proofErr w:type="gramEnd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темой:</w:t>
      </w:r>
    </w:p>
    <w:p w:rsidR="00221CD2" w:rsidRPr="00233825" w:rsidRDefault="005F66FB" w:rsidP="00233825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учебные занятия и внеурочная деятельность по предмету;</w:t>
      </w:r>
    </w:p>
    <w:p w:rsidR="00221CD2" w:rsidRPr="00233825" w:rsidRDefault="005F66FB" w:rsidP="00233825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внеклассные мероприятия в параллели учебных классов и между параллелями;</w:t>
      </w:r>
    </w:p>
    <w:p w:rsidR="00221CD2" w:rsidRPr="00233825" w:rsidRDefault="005F66FB" w:rsidP="00233825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233825">
        <w:rPr>
          <w:rFonts w:hAnsi="Times New Roman" w:cs="Times New Roman"/>
          <w:color w:val="000000"/>
          <w:sz w:val="28"/>
          <w:szCs w:val="28"/>
        </w:rPr>
        <w:t>общешкольные</w:t>
      </w:r>
      <w:proofErr w:type="spellEnd"/>
      <w:r w:rsidRPr="00233825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3825">
        <w:rPr>
          <w:rFonts w:hAnsi="Times New Roman" w:cs="Times New Roman"/>
          <w:color w:val="000000"/>
          <w:sz w:val="28"/>
          <w:szCs w:val="28"/>
        </w:rPr>
        <w:t>мероприятия</w:t>
      </w:r>
      <w:proofErr w:type="spellEnd"/>
      <w:r w:rsidRPr="00233825">
        <w:rPr>
          <w:rFonts w:hAnsi="Times New Roman" w:cs="Times New Roman"/>
          <w:color w:val="000000"/>
          <w:sz w:val="28"/>
          <w:szCs w:val="28"/>
        </w:rPr>
        <w:t>;</w:t>
      </w:r>
    </w:p>
    <w:p w:rsidR="00221CD2" w:rsidRPr="00233825" w:rsidRDefault="005F66FB" w:rsidP="00233825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233825">
        <w:rPr>
          <w:rFonts w:hAnsi="Times New Roman" w:cs="Times New Roman"/>
          <w:color w:val="000000"/>
          <w:sz w:val="28"/>
          <w:szCs w:val="28"/>
        </w:rPr>
        <w:t>коллективные творческие дела;</w:t>
      </w:r>
    </w:p>
    <w:p w:rsidR="00221CD2" w:rsidRPr="00233825" w:rsidRDefault="005F66FB" w:rsidP="00233825">
      <w:pPr>
        <w:numPr>
          <w:ilvl w:val="0"/>
          <w:numId w:val="4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8"/>
          <w:szCs w:val="28"/>
        </w:rPr>
      </w:pPr>
      <w:r w:rsidRPr="00233825">
        <w:rPr>
          <w:rFonts w:hAnsi="Times New Roman" w:cs="Times New Roman"/>
          <w:color w:val="000000"/>
          <w:sz w:val="28"/>
          <w:szCs w:val="28"/>
        </w:rPr>
        <w:t>другие формы образовательной деятельности.</w:t>
      </w:r>
    </w:p>
    <w:p w:rsidR="00221CD2" w:rsidRPr="00233825" w:rsidRDefault="005F66FB" w:rsidP="0023382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2.7. При составлении плана </w:t>
      </w:r>
      <w:proofErr w:type="spellStart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метапредметной</w:t>
      </w:r>
      <w:proofErr w:type="spellEnd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недели учитывается классификация универсальных учебных действий и разнообразные формы проведения учебных занятий и мероприятий.</w:t>
      </w:r>
    </w:p>
    <w:p w:rsidR="00221CD2" w:rsidRPr="00233825" w:rsidRDefault="005F66FB" w:rsidP="0023382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2.8. Мероприятия проводятся в соответствии с графиком мероприятий с указанием даты, времени и ответственного, утвержденным руководителем образовательной организации.</w:t>
      </w:r>
    </w:p>
    <w:p w:rsidR="00221CD2" w:rsidRPr="00233825" w:rsidRDefault="005F66FB" w:rsidP="0023382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2.9. Каждому учителю-предметнику необходимо провести не менее одного учебного </w:t>
      </w:r>
      <w:proofErr w:type="gramStart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занятия</w:t>
      </w:r>
      <w:r w:rsidR="009F2B83"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proofErr w:type="gramEnd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мероприятия) в рамках </w:t>
      </w:r>
      <w:proofErr w:type="spellStart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метапредметной</w:t>
      </w:r>
      <w:proofErr w:type="spellEnd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недели.</w:t>
      </w:r>
    </w:p>
    <w:p w:rsidR="00221CD2" w:rsidRPr="00233825" w:rsidRDefault="005F66FB" w:rsidP="0023382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2.10. Проведение </w:t>
      </w:r>
      <w:proofErr w:type="spellStart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метапредметной</w:t>
      </w:r>
      <w:proofErr w:type="spellEnd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недели должно сопровождаться наглядной информацией, которая может располагаться на информационных стендах образовательной организации, официальном сайте</w:t>
      </w:r>
      <w:r w:rsidR="009F2B83" w:rsidRPr="00233825">
        <w:rPr>
          <w:rFonts w:hAnsi="Times New Roman" w:cs="Times New Roman"/>
          <w:color w:val="000000"/>
          <w:sz w:val="28"/>
          <w:szCs w:val="28"/>
          <w:lang w:val="ru-RU"/>
        </w:rPr>
        <w:t>, социальных сетях</w:t>
      </w: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221CD2" w:rsidRPr="00233825" w:rsidRDefault="005F66FB" w:rsidP="0023382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2.11. По окончании </w:t>
      </w:r>
      <w:proofErr w:type="spellStart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метапредметной</w:t>
      </w:r>
      <w:proofErr w:type="spellEnd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недели проводится рефлексия среди участников для определения лучших мероприятий. На заседаниях методических объединений (предметных кафедр</w:t>
      </w:r>
      <w:r w:rsidR="009F2B83" w:rsidRPr="00233825">
        <w:rPr>
          <w:rFonts w:hAnsi="Times New Roman" w:cs="Times New Roman"/>
          <w:color w:val="000000"/>
          <w:sz w:val="28"/>
          <w:szCs w:val="28"/>
          <w:lang w:val="ru-RU"/>
        </w:rPr>
        <w:t>/творческих объединений</w:t>
      </w: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) проводится анализ мероприятий, организованных в ходе </w:t>
      </w:r>
      <w:proofErr w:type="spellStart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метапредметной</w:t>
      </w:r>
      <w:proofErr w:type="spellEnd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недели.</w:t>
      </w:r>
    </w:p>
    <w:p w:rsidR="00221CD2" w:rsidRPr="00233825" w:rsidRDefault="005F66FB" w:rsidP="0023382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2.12. По итогам </w:t>
      </w:r>
      <w:proofErr w:type="spellStart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метапредметной</w:t>
      </w:r>
      <w:proofErr w:type="spellEnd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недели руководители методических объединений (предметных кафедр</w:t>
      </w:r>
      <w:r w:rsidR="00233825" w:rsidRPr="00233825">
        <w:rPr>
          <w:rFonts w:hAnsi="Times New Roman" w:cs="Times New Roman"/>
          <w:color w:val="000000"/>
          <w:sz w:val="28"/>
          <w:szCs w:val="28"/>
          <w:lang w:val="ru-RU"/>
        </w:rPr>
        <w:t>/творческого объединения</w:t>
      </w: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) представляют заместителю руководителя следующие документы:</w:t>
      </w:r>
      <w:r w:rsidR="00233825"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планы или сценарии открытых мероприятий;</w:t>
      </w:r>
      <w:r w:rsidR="00233825"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аналитический отчет о проведении мониторинга образовательных результатов обучающихся, участвовавших в </w:t>
      </w:r>
      <w:proofErr w:type="spellStart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метапредметной</w:t>
      </w:r>
      <w:proofErr w:type="spellEnd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неделе.</w:t>
      </w:r>
    </w:p>
    <w:p w:rsidR="00221CD2" w:rsidRPr="00233825" w:rsidRDefault="005F66FB" w:rsidP="0023382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2.13. Результаты </w:t>
      </w:r>
      <w:proofErr w:type="spellStart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метапредметной</w:t>
      </w:r>
      <w:proofErr w:type="spellEnd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недели служат основанием для оценивания достижений</w:t>
      </w:r>
      <w:r w:rsidRPr="00233825">
        <w:rPr>
          <w:sz w:val="28"/>
          <w:szCs w:val="28"/>
          <w:lang w:val="ru-RU"/>
        </w:rPr>
        <w:br/>
      </w:r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>метапредметных</w:t>
      </w:r>
      <w:proofErr w:type="spellEnd"/>
      <w:r w:rsidRPr="00233825">
        <w:rPr>
          <w:rFonts w:hAnsi="Times New Roman" w:cs="Times New Roman"/>
          <w:color w:val="000000"/>
          <w:sz w:val="28"/>
          <w:szCs w:val="28"/>
          <w:lang w:val="ru-RU"/>
        </w:rPr>
        <w:t xml:space="preserve"> планируемых результатов освоения основной образовательной программы.</w:t>
      </w:r>
    </w:p>
    <w:p w:rsidR="00221CD2" w:rsidRPr="003F7A97" w:rsidRDefault="005F66FB" w:rsidP="00233825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3F7A9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Приложение</w:t>
      </w:r>
    </w:p>
    <w:p w:rsidR="00221CD2" w:rsidRPr="003F7A97" w:rsidRDefault="005F66FB" w:rsidP="00233825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F7A9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Примерный план проведения предметной недели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20"/>
        <w:gridCol w:w="2260"/>
        <w:gridCol w:w="3827"/>
        <w:gridCol w:w="2853"/>
      </w:tblGrid>
      <w:tr w:rsidR="00221CD2" w:rsidRPr="002338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3382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3382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Этап реализации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3382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3382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221CD2" w:rsidRPr="002338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5F66FB" w:rsidP="0023382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5F66FB" w:rsidP="0023382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>Организационный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Создание творческой группы по</w:t>
            </w:r>
          </w:p>
          <w:p w:rsidR="00221CD2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подготовке </w:t>
            </w:r>
            <w:proofErr w:type="spellStart"/>
            <w:r w:rsidRP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метапредметной</w:t>
            </w:r>
            <w:proofErr w:type="spellEnd"/>
            <w:r w:rsidRP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</w:p>
          <w:p w:rsidR="00233825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руководителя</w:t>
            </w:r>
            <w:proofErr w:type="spellEnd"/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21CD2" w:rsidRPr="00233825" w:rsidRDefault="00221CD2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21CD2" w:rsidRPr="00B84D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5F66FB" w:rsidP="0023382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221CD2" w:rsidP="0023382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Формулирование целей, задач, тематики</w:t>
            </w:r>
          </w:p>
          <w:p w:rsidR="00221CD2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метапредметной</w:t>
            </w:r>
            <w:proofErr w:type="spellEnd"/>
            <w:r w:rsidRP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</w:t>
            </w:r>
          </w:p>
          <w:p w:rsidR="00221CD2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</w:p>
          <w:p w:rsidR="00221CD2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объединений,</w:t>
            </w:r>
          </w:p>
          <w:p w:rsidR="00221CD2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предметных кафедр</w:t>
            </w:r>
          </w:p>
          <w:p w:rsidR="00233825" w:rsidRPr="00233825" w:rsidRDefault="00233825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</w:p>
        </w:tc>
      </w:tr>
      <w:tr w:rsidR="00221CD2" w:rsidRPr="002338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5F66FB" w:rsidP="0023382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5F66FB" w:rsidP="0023382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>Подготовительный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проекта приказа о проведении</w:t>
            </w:r>
            <w:r w:rsid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метапредметной</w:t>
            </w:r>
            <w:proofErr w:type="spellEnd"/>
            <w:r w:rsidRP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</w:p>
          <w:p w:rsidR="00221CD2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руководителя</w:t>
            </w:r>
            <w:proofErr w:type="spellEnd"/>
          </w:p>
        </w:tc>
      </w:tr>
      <w:tr w:rsidR="00221CD2" w:rsidRPr="002338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5F66FB" w:rsidP="0023382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221CD2" w:rsidP="0023382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>Разработка плана метапредметной</w:t>
            </w:r>
          </w:p>
          <w:p w:rsidR="00221CD2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>недели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  <w:p w:rsidR="00221CD2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>творческой</w:t>
            </w:r>
            <w:proofErr w:type="spellEnd"/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  <w:proofErr w:type="spellEnd"/>
          </w:p>
        </w:tc>
      </w:tr>
      <w:tr w:rsidR="00221CD2" w:rsidRPr="002338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5F66FB" w:rsidP="0023382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221CD2" w:rsidP="0023382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Распределение обязанностей между участниками </w:t>
            </w:r>
            <w:proofErr w:type="spellStart"/>
            <w:r w:rsidRP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метапредметной</w:t>
            </w:r>
            <w:proofErr w:type="spellEnd"/>
            <w:r w:rsidRP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  <w:p w:rsidR="00221CD2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>творческой</w:t>
            </w:r>
            <w:proofErr w:type="spellEnd"/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  <w:proofErr w:type="spellEnd"/>
          </w:p>
        </w:tc>
      </w:tr>
      <w:tr w:rsidR="00221CD2" w:rsidRPr="002338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5F66FB" w:rsidP="0023382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5F66FB" w:rsidP="0023382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>Содержательный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3825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мероприятий в рамках</w:t>
            </w:r>
          </w:p>
          <w:p w:rsidR="00221CD2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предметной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Педагогические</w:t>
            </w:r>
            <w:proofErr w:type="spellEnd"/>
          </w:p>
          <w:p w:rsidR="00221CD2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>работники</w:t>
            </w:r>
            <w:proofErr w:type="spellEnd"/>
          </w:p>
        </w:tc>
      </w:tr>
      <w:tr w:rsidR="00221CD2" w:rsidRPr="002338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5F66FB" w:rsidP="0023382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221CD2" w:rsidP="0023382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3825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Презентация результатов</w:t>
            </w:r>
          </w:p>
          <w:p w:rsidR="00221CD2" w:rsidRPr="00B84D67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метапредметной</w:t>
            </w:r>
            <w:proofErr w:type="spellEnd"/>
            <w:r w:rsidRP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недели (</w:t>
            </w:r>
            <w:proofErr w:type="spellStart"/>
            <w:r w:rsidRP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выставки,</w:t>
            </w:r>
            <w:r w:rsidRPr="00B84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публикации</w:t>
            </w:r>
            <w:proofErr w:type="spellEnd"/>
            <w:r w:rsidRPr="00B84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3825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Педагогические</w:t>
            </w:r>
            <w:proofErr w:type="spellEnd"/>
          </w:p>
          <w:p w:rsidR="00221CD2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>работники</w:t>
            </w:r>
            <w:proofErr w:type="spellEnd"/>
          </w:p>
        </w:tc>
      </w:tr>
      <w:tr w:rsidR="00221CD2" w:rsidRPr="002338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5F66FB" w:rsidP="0023382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5F66FB" w:rsidP="0023382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>Рефлексивный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3825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Подведение итогов работы. Поощрение</w:t>
            </w:r>
          </w:p>
          <w:p w:rsidR="00221CD2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активных участников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3825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</w:p>
          <w:p w:rsidR="00233825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руководителя</w:t>
            </w:r>
            <w:proofErr w:type="spellEnd"/>
            <w:r w:rsidRPr="0023382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21CD2" w:rsidRPr="00233825" w:rsidRDefault="00221CD2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21CD2" w:rsidRPr="00B84D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Default="005F66FB" w:rsidP="0023382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Default="00221CD2" w:rsidP="0023382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233825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7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на заседаниях</w:t>
            </w:r>
            <w:r w:rsid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F7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методических объединений, предметных</w:t>
            </w:r>
            <w:r w:rsid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кафедр</w:t>
            </w:r>
            <w:r w:rsid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ТО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CD2" w:rsidRPr="003F7A97" w:rsidRDefault="005F66FB" w:rsidP="0023382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7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</w:t>
            </w:r>
            <w:r w:rsid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F7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F7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объединений,</w:t>
            </w:r>
            <w:r w:rsid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F7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предметных кафед</w:t>
            </w:r>
            <w:r w:rsidR="002338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р, ТО</w:t>
            </w:r>
          </w:p>
        </w:tc>
      </w:tr>
    </w:tbl>
    <w:p w:rsidR="005F66FB" w:rsidRPr="003F7A97" w:rsidRDefault="005F66FB" w:rsidP="00233825">
      <w:pPr>
        <w:spacing w:before="0" w:beforeAutospacing="0" w:after="0" w:afterAutospacing="0"/>
        <w:rPr>
          <w:lang w:val="ru-RU"/>
        </w:rPr>
      </w:pPr>
    </w:p>
    <w:sectPr w:rsidR="005F66FB" w:rsidRPr="003F7A9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35D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0F297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2862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46107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223AF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21CD2"/>
    <w:rsid w:val="00233825"/>
    <w:rsid w:val="002D33B1"/>
    <w:rsid w:val="002D3591"/>
    <w:rsid w:val="003514A0"/>
    <w:rsid w:val="003F7A97"/>
    <w:rsid w:val="004F7E17"/>
    <w:rsid w:val="005A05CE"/>
    <w:rsid w:val="005F66FB"/>
    <w:rsid w:val="00653AF6"/>
    <w:rsid w:val="009F2B83"/>
    <w:rsid w:val="00B73A5A"/>
    <w:rsid w:val="00B84D67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0BE1C0-96D2-4F91-97CF-49DA50D62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916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>Подготовлено экспертами Актион-МЦФЭР</dc:description>
  <cp:lastModifiedBy>user</cp:lastModifiedBy>
  <cp:revision>2</cp:revision>
  <dcterms:created xsi:type="dcterms:W3CDTF">2011-11-02T04:15:00Z</dcterms:created>
  <dcterms:modified xsi:type="dcterms:W3CDTF">2023-09-23T11:30:00Z</dcterms:modified>
</cp:coreProperties>
</file>