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37D" w:rsidRPr="00BB6392" w:rsidRDefault="00A2337D" w:rsidP="00A2337D">
      <w:pPr>
        <w:spacing w:after="0" w:line="240" w:lineRule="auto"/>
        <w:ind w:left="120"/>
        <w:jc w:val="center"/>
      </w:pPr>
      <w:r w:rsidRPr="00BB6392">
        <w:rPr>
          <w:b/>
        </w:rPr>
        <w:t>‌</w:t>
      </w:r>
      <w:bookmarkStart w:id="0" w:name="c9c270cb-8db4-4b8a-a6c7-a5bbc00b9a2a"/>
      <w:r w:rsidRPr="00BB6392">
        <w:rPr>
          <w:b/>
        </w:rPr>
        <w:t>Министерство образования и науки Алтайского края</w:t>
      </w:r>
      <w:bookmarkEnd w:id="0"/>
      <w:r w:rsidRPr="00BB6392">
        <w:rPr>
          <w:b/>
        </w:rPr>
        <w:t xml:space="preserve">‌‌ </w:t>
      </w:r>
    </w:p>
    <w:p w:rsidR="00A2337D" w:rsidRPr="00BB6392" w:rsidRDefault="00A2337D" w:rsidP="00A2337D">
      <w:pPr>
        <w:spacing w:after="0" w:line="240" w:lineRule="auto"/>
        <w:ind w:left="120"/>
        <w:jc w:val="center"/>
      </w:pPr>
      <w:r w:rsidRPr="00BB6392">
        <w:rPr>
          <w:b/>
        </w:rPr>
        <w:t>‌</w:t>
      </w:r>
      <w:bookmarkStart w:id="1" w:name="2ef03dff-ffc2-48f0-b077-ed4025dcdffe"/>
      <w:r w:rsidRPr="00BB6392">
        <w:rPr>
          <w:b/>
        </w:rPr>
        <w:t>Комитет по образованию города Барнаула</w:t>
      </w:r>
      <w:bookmarkEnd w:id="1"/>
      <w:r w:rsidRPr="00BB6392">
        <w:rPr>
          <w:b/>
        </w:rPr>
        <w:t>‌</w:t>
      </w:r>
      <w:r w:rsidRPr="00BB6392">
        <w:t>​</w:t>
      </w:r>
    </w:p>
    <w:p w:rsidR="00A2337D" w:rsidRDefault="00A2337D" w:rsidP="00A2337D">
      <w:pPr>
        <w:spacing w:after="0" w:line="240" w:lineRule="auto"/>
        <w:ind w:left="120"/>
        <w:jc w:val="center"/>
      </w:pPr>
      <w:r>
        <w:rPr>
          <w:b/>
        </w:rPr>
        <w:t>МБОУ "СОШ №53"</w:t>
      </w:r>
    </w:p>
    <w:p w:rsidR="00A2337D" w:rsidRDefault="00A2337D" w:rsidP="00A2337D">
      <w:pPr>
        <w:spacing w:after="0" w:line="240" w:lineRule="auto"/>
        <w:ind w:left="120"/>
      </w:pPr>
    </w:p>
    <w:p w:rsidR="00A2337D" w:rsidRDefault="00A2337D" w:rsidP="00A2337D">
      <w:pPr>
        <w:spacing w:after="0"/>
        <w:ind w:left="120"/>
      </w:pPr>
    </w:p>
    <w:p w:rsidR="00A2337D" w:rsidRPr="0038543B" w:rsidRDefault="00A2337D" w:rsidP="00A2337D">
      <w:pPr>
        <w:jc w:val="center"/>
        <w:rPr>
          <w:rStyle w:val="Zag11"/>
          <w:rFonts w:eastAsia="@Arial Unicode MS"/>
          <w:b/>
          <w:szCs w:val="28"/>
        </w:rPr>
      </w:pPr>
      <w:r>
        <w:rPr>
          <w:rStyle w:val="Zag11"/>
          <w:rFonts w:eastAsia="@Arial Unicode MS"/>
          <w:b/>
          <w:noProof/>
          <w:szCs w:val="28"/>
        </w:rPr>
        <w:drawing>
          <wp:inline distT="0" distB="0" distL="0" distR="0" wp14:anchorId="0507BEAB" wp14:editId="152A4CC9">
            <wp:extent cx="2209800" cy="866972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276" cy="869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36"/>
        <w:gridCol w:w="3246"/>
        <w:gridCol w:w="3036"/>
      </w:tblGrid>
      <w:tr w:rsidR="00A2337D" w:rsidRPr="0038543B" w:rsidTr="005B3768">
        <w:tc>
          <w:tcPr>
            <w:tcW w:w="3190" w:type="dxa"/>
          </w:tcPr>
          <w:p w:rsidR="00A2337D" w:rsidRPr="00AB670C" w:rsidRDefault="00A2337D" w:rsidP="005B3768">
            <w:pPr>
              <w:rPr>
                <w:rStyle w:val="Zag11"/>
                <w:rFonts w:eastAsia="@Arial Unicode MS"/>
                <w:b/>
                <w:szCs w:val="28"/>
              </w:rPr>
            </w:pPr>
            <w:r w:rsidRPr="00AB670C">
              <w:rPr>
                <w:rStyle w:val="Zag11"/>
                <w:rFonts w:eastAsia="@Arial Unicode MS"/>
                <w:szCs w:val="28"/>
              </w:rPr>
              <w:t>РАССМОТРЕНО</w:t>
            </w:r>
          </w:p>
          <w:p w:rsidR="00A2337D" w:rsidRPr="00AB670C" w:rsidRDefault="00A2337D" w:rsidP="005B3768">
            <w:pPr>
              <w:rPr>
                <w:rStyle w:val="Zag11"/>
                <w:rFonts w:eastAsia="@Arial Unicode MS"/>
                <w:szCs w:val="28"/>
              </w:rPr>
            </w:pPr>
            <w:r w:rsidRPr="00AB670C">
              <w:rPr>
                <w:rStyle w:val="Zag11"/>
                <w:rFonts w:eastAsia="@Arial Unicode MS"/>
                <w:szCs w:val="28"/>
              </w:rPr>
              <w:t>на заседании педагогического совета протокол №3   от 08.05.2024</w:t>
            </w:r>
          </w:p>
          <w:p w:rsidR="00A2337D" w:rsidRPr="00AB670C" w:rsidRDefault="00A2337D" w:rsidP="005B3768">
            <w:pPr>
              <w:rPr>
                <w:rStyle w:val="Zag11"/>
                <w:rFonts w:eastAsia="@Arial Unicode MS"/>
                <w:b/>
                <w:szCs w:val="28"/>
              </w:rPr>
            </w:pPr>
          </w:p>
          <w:p w:rsidR="00A2337D" w:rsidRPr="00AB670C" w:rsidRDefault="00A2337D" w:rsidP="005B3768">
            <w:pPr>
              <w:rPr>
                <w:rStyle w:val="Zag11"/>
                <w:rFonts w:eastAsia="@Arial Unicode MS"/>
                <w:b/>
                <w:szCs w:val="28"/>
              </w:rPr>
            </w:pPr>
          </w:p>
        </w:tc>
        <w:tc>
          <w:tcPr>
            <w:tcW w:w="3190" w:type="dxa"/>
          </w:tcPr>
          <w:p w:rsidR="00A2337D" w:rsidRPr="00AB670C" w:rsidRDefault="00A2337D" w:rsidP="005B3768">
            <w:pPr>
              <w:rPr>
                <w:rStyle w:val="Zag11"/>
                <w:rFonts w:eastAsia="@Arial Unicode MS"/>
                <w:b/>
                <w:szCs w:val="28"/>
              </w:rPr>
            </w:pPr>
            <w:r w:rsidRPr="00AB670C">
              <w:rPr>
                <w:rStyle w:val="Zag11"/>
                <w:rFonts w:eastAsia="@Arial Unicode MS"/>
                <w:szCs w:val="28"/>
              </w:rPr>
              <w:t>СОГЛАСОВАНО:</w:t>
            </w:r>
          </w:p>
          <w:p w:rsidR="00A2337D" w:rsidRPr="00AB670C" w:rsidRDefault="00A2337D" w:rsidP="005B3768">
            <w:pPr>
              <w:rPr>
                <w:rStyle w:val="Zag11"/>
                <w:rFonts w:eastAsia="@Arial Unicode MS"/>
                <w:szCs w:val="28"/>
              </w:rPr>
            </w:pPr>
            <w:r w:rsidRPr="00AB670C">
              <w:rPr>
                <w:rStyle w:val="Zag11"/>
                <w:rFonts w:eastAsia="@Arial Unicode MS"/>
                <w:szCs w:val="28"/>
              </w:rPr>
              <w:t xml:space="preserve">Председатель Совета учреждения </w:t>
            </w:r>
          </w:p>
          <w:p w:rsidR="00A2337D" w:rsidRPr="00AB670C" w:rsidRDefault="00A2337D" w:rsidP="005B3768">
            <w:pPr>
              <w:rPr>
                <w:rStyle w:val="Zag11"/>
                <w:rFonts w:eastAsia="@Arial Unicode MS"/>
                <w:b/>
                <w:szCs w:val="28"/>
              </w:rPr>
            </w:pPr>
            <w:r w:rsidRPr="00AB670C">
              <w:rPr>
                <w:rStyle w:val="Zag11"/>
                <w:rFonts w:eastAsia="@Arial Unicode MS"/>
                <w:szCs w:val="28"/>
              </w:rPr>
              <w:t>Протокол № 2от 11.04.2024</w:t>
            </w:r>
          </w:p>
        </w:tc>
        <w:tc>
          <w:tcPr>
            <w:tcW w:w="3191" w:type="dxa"/>
          </w:tcPr>
          <w:p w:rsidR="00A2337D" w:rsidRPr="00AB670C" w:rsidRDefault="00A2337D" w:rsidP="005B3768">
            <w:pPr>
              <w:rPr>
                <w:rStyle w:val="Zag11"/>
                <w:rFonts w:eastAsia="@Arial Unicode MS"/>
                <w:b/>
                <w:szCs w:val="28"/>
              </w:rPr>
            </w:pPr>
            <w:r w:rsidRPr="0038543B">
              <w:rPr>
                <w:noProof/>
                <w:szCs w:val="28"/>
              </w:rPr>
              <w:drawing>
                <wp:anchor distT="0" distB="0" distL="114300" distR="115062" simplePos="0" relativeHeight="251659264" behindDoc="1" locked="0" layoutInCell="1" allowOverlap="0" wp14:anchorId="12D08A5F" wp14:editId="65591FB3">
                  <wp:simplePos x="0" y="0"/>
                  <wp:positionH relativeFrom="margin">
                    <wp:posOffset>-79375</wp:posOffset>
                  </wp:positionH>
                  <wp:positionV relativeFrom="margin">
                    <wp:posOffset>27305</wp:posOffset>
                  </wp:positionV>
                  <wp:extent cx="1657223" cy="1609725"/>
                  <wp:effectExtent l="0" t="0" r="0" b="0"/>
                  <wp:wrapNone/>
                  <wp:docPr id="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617" t="66811" r="35242" b="171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223" cy="16097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B670C">
              <w:rPr>
                <w:rStyle w:val="Zag11"/>
                <w:rFonts w:eastAsia="@Arial Unicode MS"/>
                <w:szCs w:val="28"/>
              </w:rPr>
              <w:t>УТВЕРЖДЕНО:</w:t>
            </w:r>
          </w:p>
          <w:p w:rsidR="00A2337D" w:rsidRPr="00AB670C" w:rsidRDefault="00A2337D" w:rsidP="005B3768">
            <w:pPr>
              <w:rPr>
                <w:rStyle w:val="Zag11"/>
                <w:rFonts w:eastAsia="@Arial Unicode MS"/>
                <w:szCs w:val="28"/>
              </w:rPr>
            </w:pPr>
            <w:r w:rsidRPr="00AB670C">
              <w:rPr>
                <w:rStyle w:val="Zag11"/>
                <w:rFonts w:eastAsia="@Arial Unicode MS"/>
                <w:szCs w:val="28"/>
              </w:rPr>
              <w:t>Директор МБОУ СОШ №53</w:t>
            </w:r>
          </w:p>
          <w:p w:rsidR="00A2337D" w:rsidRPr="00AB670C" w:rsidRDefault="00A2337D" w:rsidP="005B3768">
            <w:pPr>
              <w:rPr>
                <w:rStyle w:val="Zag11"/>
                <w:rFonts w:eastAsia="@Arial Unicode MS"/>
                <w:szCs w:val="28"/>
              </w:rPr>
            </w:pPr>
            <w:r w:rsidRPr="00AB670C">
              <w:rPr>
                <w:rStyle w:val="Zag11"/>
                <w:rFonts w:eastAsia="@Arial Unicode MS"/>
                <w:szCs w:val="28"/>
              </w:rPr>
              <w:t>_______Ю.Г. Галкина</w:t>
            </w:r>
          </w:p>
          <w:p w:rsidR="00A2337D" w:rsidRPr="00AB670C" w:rsidRDefault="00A2337D" w:rsidP="005B3768">
            <w:pPr>
              <w:rPr>
                <w:rStyle w:val="Zag11"/>
                <w:rFonts w:eastAsia="@Arial Unicode MS"/>
                <w:szCs w:val="28"/>
              </w:rPr>
            </w:pPr>
          </w:p>
          <w:p w:rsidR="00A2337D" w:rsidRPr="0038543B" w:rsidRDefault="00A2337D" w:rsidP="005B3768">
            <w:pPr>
              <w:rPr>
                <w:rStyle w:val="Zag11"/>
                <w:rFonts w:eastAsia="@Arial Unicode MS"/>
                <w:b/>
                <w:szCs w:val="28"/>
              </w:rPr>
            </w:pPr>
            <w:r w:rsidRPr="0038543B">
              <w:rPr>
                <w:rStyle w:val="Zag11"/>
                <w:rFonts w:eastAsia="@Arial Unicode MS"/>
                <w:szCs w:val="28"/>
              </w:rPr>
              <w:t xml:space="preserve">Приказ  №   </w:t>
            </w:r>
            <w:r>
              <w:rPr>
                <w:rStyle w:val="Zag11"/>
                <w:rFonts w:eastAsia="@Arial Unicode MS"/>
                <w:szCs w:val="28"/>
              </w:rPr>
              <w:t>106р</w:t>
            </w:r>
            <w:r w:rsidRPr="0038543B">
              <w:rPr>
                <w:rStyle w:val="Zag11"/>
                <w:rFonts w:eastAsia="@Arial Unicode MS"/>
                <w:szCs w:val="28"/>
              </w:rPr>
              <w:t xml:space="preserve"> от</w:t>
            </w:r>
            <w:r>
              <w:rPr>
                <w:rStyle w:val="Zag11"/>
                <w:rFonts w:eastAsia="@Arial Unicode MS"/>
                <w:szCs w:val="28"/>
              </w:rPr>
              <w:t xml:space="preserve"> 08.05.2024</w:t>
            </w:r>
            <w:r w:rsidRPr="0038543B">
              <w:rPr>
                <w:rStyle w:val="Zag11"/>
                <w:rFonts w:eastAsia="@Arial Unicode MS"/>
                <w:szCs w:val="28"/>
              </w:rPr>
              <w:t xml:space="preserve"> </w:t>
            </w:r>
          </w:p>
        </w:tc>
      </w:tr>
    </w:tbl>
    <w:p w:rsidR="00A2337D" w:rsidRPr="0038543B" w:rsidRDefault="00A2337D" w:rsidP="00A2337D">
      <w:pPr>
        <w:rPr>
          <w:rStyle w:val="Zag11"/>
          <w:rFonts w:eastAsia="@Arial Unicode MS"/>
          <w:b/>
          <w:szCs w:val="28"/>
        </w:rPr>
      </w:pPr>
    </w:p>
    <w:p w:rsidR="00A2337D" w:rsidRDefault="00A2337D" w:rsidP="00A2337D">
      <w:pPr>
        <w:jc w:val="center"/>
        <w:rPr>
          <w:rStyle w:val="Zag11"/>
          <w:rFonts w:eastAsia="@Arial Unicode MS"/>
          <w:b/>
          <w:szCs w:val="28"/>
        </w:rPr>
      </w:pPr>
      <w:r>
        <w:rPr>
          <w:rStyle w:val="Zag11"/>
          <w:rFonts w:eastAsia="@Arial Unicode MS"/>
          <w:b/>
          <w:szCs w:val="28"/>
        </w:rPr>
        <w:t xml:space="preserve">ДОПОЛНИТЕЛЬНАЯ ОБЩЕОБРАЗОВАТЕЛЬНАЯ ОБЩЕРАЗВИВАЮЩАЯ ПРОГРАММА </w:t>
      </w:r>
    </w:p>
    <w:p w:rsidR="00A2337D" w:rsidRDefault="00A2337D" w:rsidP="00A2337D">
      <w:pPr>
        <w:jc w:val="center"/>
        <w:rPr>
          <w:rStyle w:val="Zag11"/>
          <w:rFonts w:eastAsia="@Arial Unicode MS"/>
          <w:b/>
          <w:szCs w:val="28"/>
        </w:rPr>
      </w:pPr>
      <w:r>
        <w:rPr>
          <w:rStyle w:val="Zag11"/>
          <w:rFonts w:eastAsia="@Arial Unicode MS"/>
          <w:b/>
          <w:szCs w:val="28"/>
        </w:rPr>
        <w:t>СТУПЕНЬКИ ДЕТСТВА</w:t>
      </w:r>
    </w:p>
    <w:p w:rsidR="00A2337D" w:rsidRDefault="00A2337D" w:rsidP="00A2337D">
      <w:pPr>
        <w:jc w:val="center"/>
        <w:rPr>
          <w:rStyle w:val="Zag11"/>
          <w:rFonts w:eastAsia="@Arial Unicode MS"/>
          <w:b/>
          <w:szCs w:val="28"/>
        </w:rPr>
      </w:pPr>
      <w:r>
        <w:rPr>
          <w:rStyle w:val="Zag11"/>
          <w:rFonts w:eastAsia="@Arial Unicode MS"/>
          <w:b/>
          <w:szCs w:val="28"/>
        </w:rPr>
        <w:t>Направленность – социально-гуманитарная</w:t>
      </w:r>
    </w:p>
    <w:p w:rsidR="00A2337D" w:rsidRDefault="00A2337D" w:rsidP="00A2337D">
      <w:pPr>
        <w:jc w:val="center"/>
        <w:rPr>
          <w:rStyle w:val="Zag11"/>
          <w:rFonts w:eastAsia="@Arial Unicode MS"/>
          <w:b/>
          <w:szCs w:val="28"/>
        </w:rPr>
      </w:pPr>
      <w:r>
        <w:rPr>
          <w:rStyle w:val="Zag11"/>
          <w:rFonts w:eastAsia="@Arial Unicode MS"/>
          <w:b/>
          <w:szCs w:val="28"/>
        </w:rPr>
        <w:t>Возраст – 5-7 лет</w:t>
      </w:r>
    </w:p>
    <w:p w:rsidR="00A2337D" w:rsidRDefault="00A2337D" w:rsidP="00A2337D">
      <w:pPr>
        <w:jc w:val="center"/>
        <w:rPr>
          <w:rStyle w:val="Zag11"/>
          <w:rFonts w:eastAsia="@Arial Unicode MS"/>
          <w:b/>
          <w:szCs w:val="28"/>
        </w:rPr>
      </w:pPr>
      <w:r>
        <w:rPr>
          <w:rStyle w:val="Zag11"/>
          <w:rFonts w:eastAsia="@Arial Unicode MS"/>
          <w:b/>
          <w:szCs w:val="28"/>
        </w:rPr>
        <w:t>Срок обучения- 2 года</w:t>
      </w:r>
    </w:p>
    <w:p w:rsidR="00A2337D" w:rsidRDefault="00A2337D" w:rsidP="00A2337D">
      <w:pPr>
        <w:jc w:val="center"/>
        <w:rPr>
          <w:rStyle w:val="Zag11"/>
          <w:rFonts w:eastAsia="@Arial Unicode MS"/>
          <w:b/>
          <w:szCs w:val="28"/>
        </w:rPr>
      </w:pPr>
    </w:p>
    <w:p w:rsidR="00A2337D" w:rsidRDefault="00A2337D" w:rsidP="00A2337D">
      <w:pPr>
        <w:jc w:val="center"/>
        <w:rPr>
          <w:rStyle w:val="Zag11"/>
          <w:rFonts w:eastAsia="@Arial Unicode MS"/>
          <w:b/>
          <w:szCs w:val="28"/>
        </w:rPr>
      </w:pPr>
    </w:p>
    <w:p w:rsidR="00A2337D" w:rsidRDefault="00A2337D" w:rsidP="00A2337D">
      <w:pPr>
        <w:jc w:val="center"/>
        <w:rPr>
          <w:rStyle w:val="Zag11"/>
          <w:rFonts w:eastAsia="@Arial Unicode MS"/>
          <w:b/>
          <w:szCs w:val="28"/>
        </w:rPr>
      </w:pPr>
    </w:p>
    <w:p w:rsidR="00A2337D" w:rsidRDefault="00A2337D" w:rsidP="00A2337D">
      <w:pPr>
        <w:jc w:val="center"/>
        <w:rPr>
          <w:rStyle w:val="Zag11"/>
          <w:rFonts w:eastAsia="@Arial Unicode MS"/>
          <w:b/>
          <w:szCs w:val="28"/>
        </w:rPr>
      </w:pPr>
    </w:p>
    <w:p w:rsidR="00A2337D" w:rsidRDefault="00A2337D" w:rsidP="00A2337D">
      <w:pPr>
        <w:jc w:val="center"/>
        <w:rPr>
          <w:rStyle w:val="Zag11"/>
          <w:rFonts w:eastAsia="@Arial Unicode MS"/>
          <w:b/>
          <w:szCs w:val="28"/>
        </w:rPr>
      </w:pPr>
    </w:p>
    <w:p w:rsidR="00A2337D" w:rsidRDefault="00A2337D" w:rsidP="00A2337D">
      <w:pPr>
        <w:jc w:val="center"/>
        <w:rPr>
          <w:rStyle w:val="Zag11"/>
          <w:rFonts w:eastAsia="@Arial Unicode MS"/>
          <w:b/>
          <w:szCs w:val="28"/>
        </w:rPr>
      </w:pPr>
    </w:p>
    <w:p w:rsidR="00A2337D" w:rsidRPr="0038543B" w:rsidRDefault="00A2337D" w:rsidP="00A2337D">
      <w:pPr>
        <w:jc w:val="center"/>
        <w:rPr>
          <w:rStyle w:val="Zag11"/>
          <w:rFonts w:eastAsia="@Arial Unicode MS"/>
          <w:b/>
          <w:szCs w:val="28"/>
        </w:rPr>
      </w:pPr>
      <w:r>
        <w:rPr>
          <w:rStyle w:val="Zag11"/>
          <w:rFonts w:eastAsia="@Arial Unicode MS"/>
          <w:b/>
          <w:szCs w:val="28"/>
        </w:rPr>
        <w:t>Барнаул, 2024</w:t>
      </w:r>
    </w:p>
    <w:p w:rsidR="00A2337D" w:rsidRPr="0038543B" w:rsidRDefault="00A2337D" w:rsidP="00A2337D">
      <w:pPr>
        <w:jc w:val="center"/>
        <w:rPr>
          <w:rStyle w:val="Zag11"/>
          <w:rFonts w:eastAsia="@Arial Unicode MS"/>
          <w:b/>
          <w:szCs w:val="28"/>
        </w:rPr>
      </w:pPr>
    </w:p>
    <w:p w:rsidR="00C361B7" w:rsidRDefault="00C361B7" w:rsidP="00A2337D">
      <w:pPr>
        <w:spacing w:after="0" w:line="240" w:lineRule="auto"/>
        <w:ind w:left="437" w:firstLine="0"/>
        <w:jc w:val="center"/>
      </w:pPr>
    </w:p>
    <w:p w:rsidR="00C361B7" w:rsidRDefault="00BC61EF" w:rsidP="00A2337D">
      <w:pPr>
        <w:spacing w:after="197" w:line="240" w:lineRule="auto"/>
        <w:ind w:left="381" w:right="441" w:hanging="10"/>
        <w:jc w:val="center"/>
      </w:pPr>
      <w:r>
        <w:t xml:space="preserve">СОДЕРЖАНИЕ </w:t>
      </w:r>
    </w:p>
    <w:p w:rsidR="00C361B7" w:rsidRDefault="00BC61EF" w:rsidP="00A2337D">
      <w:pPr>
        <w:numPr>
          <w:ilvl w:val="0"/>
          <w:numId w:val="1"/>
        </w:numPr>
        <w:spacing w:after="0" w:line="240" w:lineRule="auto"/>
        <w:ind w:hanging="359"/>
        <w:jc w:val="left"/>
      </w:pPr>
      <w:r>
        <w:rPr>
          <w:b/>
        </w:rPr>
        <w:t xml:space="preserve">ЦЕЛЕВОЙ РАЗДЕЛ </w:t>
      </w:r>
    </w:p>
    <w:p w:rsidR="00C361B7" w:rsidRDefault="00BC61EF" w:rsidP="00A2337D">
      <w:pPr>
        <w:tabs>
          <w:tab w:val="center" w:pos="8975"/>
        </w:tabs>
        <w:spacing w:after="160" w:line="240" w:lineRule="auto"/>
        <w:ind w:left="0" w:firstLine="0"/>
        <w:jc w:val="left"/>
      </w:pPr>
      <w:r>
        <w:t xml:space="preserve">Пояснительная записка </w:t>
      </w:r>
      <w:r>
        <w:tab/>
        <w:t xml:space="preserve">3 </w:t>
      </w:r>
    </w:p>
    <w:p w:rsidR="00C361B7" w:rsidRDefault="00BC61EF" w:rsidP="00A2337D">
      <w:pPr>
        <w:tabs>
          <w:tab w:val="center" w:pos="8975"/>
        </w:tabs>
        <w:spacing w:after="160" w:line="240" w:lineRule="auto"/>
        <w:ind w:left="0" w:firstLine="0"/>
        <w:jc w:val="left"/>
      </w:pPr>
      <w:r>
        <w:t xml:space="preserve">Концептуальные основы программы </w:t>
      </w:r>
      <w:r>
        <w:tab/>
        <w:t xml:space="preserve">3 </w:t>
      </w:r>
    </w:p>
    <w:p w:rsidR="00C361B7" w:rsidRDefault="00BC61EF" w:rsidP="00A2337D">
      <w:pPr>
        <w:tabs>
          <w:tab w:val="center" w:pos="8975"/>
        </w:tabs>
        <w:spacing w:after="160" w:line="240" w:lineRule="auto"/>
        <w:ind w:left="0" w:firstLine="0"/>
        <w:jc w:val="left"/>
      </w:pPr>
      <w:r>
        <w:t xml:space="preserve">Принципы программы </w:t>
      </w:r>
      <w:r>
        <w:tab/>
        <w:t xml:space="preserve">5 </w:t>
      </w:r>
    </w:p>
    <w:p w:rsidR="00C361B7" w:rsidRDefault="00BC61EF" w:rsidP="00A2337D">
      <w:pPr>
        <w:tabs>
          <w:tab w:val="center" w:pos="8975"/>
        </w:tabs>
        <w:spacing w:after="160" w:line="240" w:lineRule="auto"/>
        <w:ind w:left="0" w:firstLine="0"/>
        <w:jc w:val="left"/>
      </w:pPr>
      <w:r>
        <w:t xml:space="preserve">Цели и задачи реализации программы </w:t>
      </w:r>
      <w:r>
        <w:tab/>
        <w:t xml:space="preserve">5 </w:t>
      </w:r>
    </w:p>
    <w:p w:rsidR="00C361B7" w:rsidRDefault="00BC61EF" w:rsidP="00A2337D">
      <w:pPr>
        <w:tabs>
          <w:tab w:val="center" w:pos="8975"/>
        </w:tabs>
        <w:spacing w:after="160" w:line="240" w:lineRule="auto"/>
        <w:ind w:left="0" w:firstLine="0"/>
        <w:jc w:val="left"/>
      </w:pPr>
      <w:r>
        <w:t xml:space="preserve">Планируемые результаты освоения программы </w:t>
      </w:r>
      <w:r>
        <w:tab/>
        <w:t xml:space="preserve">7 </w:t>
      </w:r>
    </w:p>
    <w:p w:rsidR="00C361B7" w:rsidRDefault="00BC61EF" w:rsidP="00A2337D">
      <w:pPr>
        <w:spacing w:after="160" w:line="240" w:lineRule="auto"/>
        <w:ind w:left="0" w:firstLine="0"/>
        <w:jc w:val="left"/>
      </w:pPr>
      <w:r>
        <w:rPr>
          <w:b/>
        </w:rPr>
        <w:t xml:space="preserve"> </w:t>
      </w:r>
      <w:r w:rsidR="00A2337D">
        <w:rPr>
          <w:b/>
        </w:rPr>
        <w:t>2.</w:t>
      </w:r>
      <w:r>
        <w:rPr>
          <w:b/>
        </w:rPr>
        <w:t xml:space="preserve">СОДЕРЖАТЕЛЬНЫЙ РАЗДЕЛ </w:t>
      </w:r>
    </w:p>
    <w:p w:rsidR="00C361B7" w:rsidRDefault="00BC61EF" w:rsidP="00A2337D">
      <w:pPr>
        <w:spacing w:after="160" w:line="240" w:lineRule="auto"/>
        <w:ind w:left="0" w:firstLine="0"/>
        <w:jc w:val="left"/>
      </w:pPr>
      <w:r>
        <w:t xml:space="preserve">Особенности методов, средств и форм организации деятельности  </w:t>
      </w:r>
    </w:p>
    <w:p w:rsidR="00C361B7" w:rsidRDefault="00BC61EF" w:rsidP="00A2337D">
      <w:pPr>
        <w:tabs>
          <w:tab w:val="center" w:pos="8975"/>
        </w:tabs>
        <w:spacing w:after="160" w:line="240" w:lineRule="auto"/>
        <w:ind w:left="0" w:firstLine="0"/>
        <w:jc w:val="left"/>
      </w:pPr>
      <w:r>
        <w:t xml:space="preserve">старших детей </w:t>
      </w:r>
      <w:r>
        <w:tab/>
        <w:t xml:space="preserve">9 </w:t>
      </w:r>
    </w:p>
    <w:p w:rsidR="00C361B7" w:rsidRDefault="00BC61EF" w:rsidP="00A2337D">
      <w:pPr>
        <w:tabs>
          <w:tab w:val="center" w:pos="2775"/>
          <w:tab w:val="center" w:pos="5072"/>
          <w:tab w:val="center" w:pos="7669"/>
        </w:tabs>
        <w:spacing w:after="160" w:line="240" w:lineRule="auto"/>
        <w:ind w:left="0" w:firstLine="0"/>
        <w:jc w:val="left"/>
      </w:pPr>
      <w:r>
        <w:t xml:space="preserve">Особенности </w:t>
      </w:r>
      <w:r>
        <w:tab/>
        <w:t xml:space="preserve">содержания </w:t>
      </w:r>
      <w:r>
        <w:tab/>
        <w:t xml:space="preserve">непосредственной </w:t>
      </w:r>
      <w:r>
        <w:tab/>
        <w:t xml:space="preserve">образовательной  </w:t>
      </w:r>
    </w:p>
    <w:p w:rsidR="00C361B7" w:rsidRDefault="00BC61EF" w:rsidP="00A2337D">
      <w:pPr>
        <w:tabs>
          <w:tab w:val="right" w:pos="9418"/>
        </w:tabs>
        <w:spacing w:after="160" w:line="240" w:lineRule="auto"/>
        <w:ind w:left="0" w:firstLine="0"/>
        <w:jc w:val="left"/>
      </w:pPr>
      <w:r>
        <w:t xml:space="preserve">деятельности детей </w:t>
      </w:r>
      <w:r>
        <w:tab/>
        <w:t xml:space="preserve">10 </w:t>
      </w:r>
    </w:p>
    <w:p w:rsidR="00C361B7" w:rsidRDefault="00BC61EF" w:rsidP="00A2337D">
      <w:pPr>
        <w:tabs>
          <w:tab w:val="center" w:pos="2207"/>
          <w:tab w:val="center" w:pos="4187"/>
          <w:tab w:val="center" w:pos="6259"/>
          <w:tab w:val="center" w:pos="8138"/>
        </w:tabs>
        <w:spacing w:after="160" w:line="240" w:lineRule="auto"/>
        <w:ind w:left="0" w:firstLine="0"/>
        <w:jc w:val="left"/>
      </w:pPr>
      <w:r>
        <w:t xml:space="preserve">Краткая </w:t>
      </w:r>
      <w:r>
        <w:tab/>
        <w:t xml:space="preserve">характеристика </w:t>
      </w:r>
      <w:r>
        <w:tab/>
        <w:t xml:space="preserve">предметных </w:t>
      </w:r>
      <w:r>
        <w:tab/>
        <w:t xml:space="preserve">образовательных </w:t>
      </w:r>
      <w:r>
        <w:tab/>
        <w:t xml:space="preserve">областей  </w:t>
      </w:r>
    </w:p>
    <w:p w:rsidR="00C361B7" w:rsidRDefault="00BC61EF" w:rsidP="00A2337D">
      <w:pPr>
        <w:tabs>
          <w:tab w:val="right" w:pos="9418"/>
        </w:tabs>
        <w:spacing w:after="160" w:line="240" w:lineRule="auto"/>
        <w:ind w:left="0" w:firstLine="0"/>
        <w:jc w:val="left"/>
      </w:pPr>
      <w:r>
        <w:t xml:space="preserve">программы «Ступеньки детства» </w:t>
      </w:r>
      <w:r>
        <w:tab/>
        <w:t xml:space="preserve">12 </w:t>
      </w:r>
    </w:p>
    <w:p w:rsidR="00C361B7" w:rsidRDefault="00BC61EF" w:rsidP="00A2337D">
      <w:pPr>
        <w:tabs>
          <w:tab w:val="right" w:pos="9418"/>
        </w:tabs>
        <w:spacing w:after="160" w:line="240" w:lineRule="auto"/>
        <w:ind w:left="0" w:firstLine="0"/>
        <w:jc w:val="left"/>
      </w:pPr>
      <w:r>
        <w:t xml:space="preserve">           Окружающий мир </w:t>
      </w:r>
      <w:r>
        <w:tab/>
        <w:t xml:space="preserve">12 </w:t>
      </w:r>
    </w:p>
    <w:p w:rsidR="00C361B7" w:rsidRDefault="00BC61EF" w:rsidP="00A2337D">
      <w:pPr>
        <w:tabs>
          <w:tab w:val="center" w:pos="3517"/>
          <w:tab w:val="right" w:pos="9418"/>
        </w:tabs>
        <w:spacing w:after="160" w:line="24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Художественно-конструкторская деятельность </w:t>
      </w:r>
      <w:r>
        <w:tab/>
        <w:t xml:space="preserve">17 </w:t>
      </w:r>
    </w:p>
    <w:p w:rsidR="00C361B7" w:rsidRDefault="00BC61EF" w:rsidP="00A2337D">
      <w:pPr>
        <w:tabs>
          <w:tab w:val="center" w:pos="3492"/>
          <w:tab w:val="right" w:pos="9418"/>
        </w:tabs>
        <w:spacing w:after="160" w:line="24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Развитие речи, подготовка к чтению и </w:t>
      </w:r>
      <w:proofErr w:type="gramStart"/>
      <w:r>
        <w:t xml:space="preserve">письму,  </w:t>
      </w:r>
      <w:r>
        <w:tab/>
      </w:r>
      <w:proofErr w:type="gramEnd"/>
      <w:r>
        <w:t xml:space="preserve">21 </w:t>
      </w:r>
    </w:p>
    <w:p w:rsidR="00C361B7" w:rsidRDefault="00BC61EF" w:rsidP="00A2337D">
      <w:pPr>
        <w:tabs>
          <w:tab w:val="center" w:pos="2051"/>
          <w:tab w:val="center" w:pos="8905"/>
        </w:tabs>
        <w:spacing w:after="160" w:line="24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к овладению грамотой </w:t>
      </w:r>
      <w:r>
        <w:tab/>
        <w:t xml:space="preserve"> </w:t>
      </w:r>
    </w:p>
    <w:p w:rsidR="00C361B7" w:rsidRDefault="00BC61EF" w:rsidP="00A2337D">
      <w:pPr>
        <w:tabs>
          <w:tab w:val="center" w:pos="2396"/>
          <w:tab w:val="right" w:pos="9418"/>
        </w:tabs>
        <w:spacing w:after="160" w:line="24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Математическая подготовка </w:t>
      </w:r>
      <w:r>
        <w:tab/>
        <w:t xml:space="preserve">24 </w:t>
      </w:r>
    </w:p>
    <w:p w:rsidR="00C361B7" w:rsidRDefault="00BC61EF" w:rsidP="00A2337D">
      <w:pPr>
        <w:tabs>
          <w:tab w:val="center" w:pos="2565"/>
          <w:tab w:val="right" w:pos="9418"/>
        </w:tabs>
        <w:spacing w:after="160" w:line="24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Музыка с элементами ритмики </w:t>
      </w:r>
      <w:r>
        <w:tab/>
        <w:t xml:space="preserve">27 </w:t>
      </w:r>
    </w:p>
    <w:p w:rsidR="00C361B7" w:rsidRDefault="00BC61EF" w:rsidP="00A2337D">
      <w:pPr>
        <w:tabs>
          <w:tab w:val="center" w:pos="1497"/>
          <w:tab w:val="right" w:pos="9418"/>
        </w:tabs>
        <w:spacing w:after="160" w:line="240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Хореография </w:t>
      </w:r>
      <w:r>
        <w:tab/>
        <w:t xml:space="preserve">30 </w:t>
      </w:r>
    </w:p>
    <w:p w:rsidR="00C361B7" w:rsidRDefault="00BC61EF" w:rsidP="00A2337D">
      <w:pPr>
        <w:spacing w:after="160" w:line="240" w:lineRule="auto"/>
        <w:ind w:left="0" w:firstLine="0"/>
        <w:jc w:val="left"/>
      </w:pPr>
      <w:r>
        <w:t xml:space="preserve"> </w:t>
      </w:r>
      <w:r>
        <w:tab/>
      </w:r>
      <w:r w:rsidR="00A2337D">
        <w:t>3</w:t>
      </w:r>
      <w:r>
        <w:rPr>
          <w:b/>
        </w:rPr>
        <w:t xml:space="preserve">. ОРГАНИЗАЦИОННЫЙ РАЗДЕЛ </w:t>
      </w:r>
    </w:p>
    <w:p w:rsidR="00C361B7" w:rsidRDefault="00BC61EF" w:rsidP="00A2337D">
      <w:pPr>
        <w:spacing w:after="160" w:line="240" w:lineRule="auto"/>
        <w:ind w:left="0" w:firstLine="0"/>
        <w:jc w:val="left"/>
      </w:pPr>
      <w:r>
        <w:rPr>
          <w:b/>
        </w:rPr>
        <w:t xml:space="preserve"> </w:t>
      </w:r>
      <w:r>
        <w:t xml:space="preserve">Общие вопросы организации образовательного процесса </w:t>
      </w:r>
      <w:r>
        <w:tab/>
        <w:t xml:space="preserve">32 </w:t>
      </w:r>
    </w:p>
    <w:p w:rsidR="00C361B7" w:rsidRDefault="00BC61EF" w:rsidP="00A2337D">
      <w:pPr>
        <w:tabs>
          <w:tab w:val="right" w:pos="9418"/>
        </w:tabs>
        <w:spacing w:after="160" w:line="240" w:lineRule="auto"/>
        <w:ind w:left="0" w:firstLine="0"/>
        <w:jc w:val="left"/>
      </w:pPr>
      <w:r>
        <w:t xml:space="preserve">Примерный учебный план занятий в группах раннего развития </w:t>
      </w:r>
      <w:r>
        <w:tab/>
        <w:t xml:space="preserve">33 </w:t>
      </w:r>
    </w:p>
    <w:p w:rsidR="00C361B7" w:rsidRDefault="00BC61EF" w:rsidP="00A2337D">
      <w:pPr>
        <w:tabs>
          <w:tab w:val="center" w:pos="2385"/>
          <w:tab w:val="center" w:pos="4136"/>
          <w:tab w:val="center" w:pos="5143"/>
          <w:tab w:val="center" w:pos="6336"/>
          <w:tab w:val="right" w:pos="9418"/>
        </w:tabs>
        <w:spacing w:after="160" w:line="240" w:lineRule="auto"/>
        <w:ind w:left="0" w:firstLine="0"/>
        <w:jc w:val="left"/>
      </w:pPr>
      <w:r>
        <w:t xml:space="preserve">Перечень </w:t>
      </w:r>
      <w:r>
        <w:tab/>
        <w:t xml:space="preserve">рекомендуемых </w:t>
      </w:r>
      <w:r>
        <w:tab/>
        <w:t xml:space="preserve">пособий </w:t>
      </w:r>
      <w:r>
        <w:tab/>
        <w:t xml:space="preserve">для </w:t>
      </w:r>
      <w:r>
        <w:tab/>
        <w:t xml:space="preserve">реализации </w:t>
      </w:r>
      <w:r>
        <w:tab/>
        <w:t xml:space="preserve">программы 33 </w:t>
      </w:r>
    </w:p>
    <w:p w:rsidR="00C361B7" w:rsidRDefault="00BC61EF" w:rsidP="00A2337D">
      <w:pPr>
        <w:spacing w:after="160" w:line="240" w:lineRule="auto"/>
        <w:ind w:left="0" w:firstLine="0"/>
        <w:jc w:val="left"/>
      </w:pPr>
      <w:r>
        <w:t xml:space="preserve">«Ступеньки детства» </w:t>
      </w:r>
    </w:p>
    <w:p w:rsidR="00C361B7" w:rsidRDefault="00BC61EF" w:rsidP="00A2337D">
      <w:pPr>
        <w:spacing w:after="160" w:line="240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</w:r>
      <w:r>
        <w:t xml:space="preserve"> </w:t>
      </w:r>
      <w:r>
        <w:rPr>
          <w:b/>
        </w:rPr>
        <w:t xml:space="preserve">Использованная литература и </w:t>
      </w:r>
      <w:proofErr w:type="spellStart"/>
      <w:r>
        <w:rPr>
          <w:b/>
        </w:rPr>
        <w:t>интернет-</w:t>
      </w:r>
      <w:proofErr w:type="gramStart"/>
      <w:r>
        <w:rPr>
          <w:b/>
        </w:rPr>
        <w:t>ресурсы</w:t>
      </w:r>
      <w:proofErr w:type="spellEnd"/>
      <w:r>
        <w:rPr>
          <w:b/>
        </w:rPr>
        <w:t xml:space="preserve">  </w:t>
      </w:r>
      <w:r>
        <w:rPr>
          <w:b/>
        </w:rPr>
        <w:tab/>
      </w:r>
      <w:proofErr w:type="gramEnd"/>
      <w:r>
        <w:t xml:space="preserve">34 </w:t>
      </w:r>
    </w:p>
    <w:p w:rsidR="00C361B7" w:rsidRDefault="00BC61EF" w:rsidP="00A2337D">
      <w:pPr>
        <w:spacing w:after="160" w:line="240" w:lineRule="auto"/>
        <w:ind w:left="0" w:firstLine="0"/>
        <w:jc w:val="left"/>
      </w:pPr>
      <w:r>
        <w:rPr>
          <w:b/>
        </w:rPr>
        <w:t xml:space="preserve">Приложение 1. Условия для обучения и содержания детей старшего </w:t>
      </w:r>
      <w:r>
        <w:t xml:space="preserve">36 </w:t>
      </w:r>
    </w:p>
    <w:p w:rsidR="00C361B7" w:rsidRDefault="00BC61EF" w:rsidP="00A2337D">
      <w:pPr>
        <w:spacing w:after="160" w:line="240" w:lineRule="auto"/>
        <w:ind w:left="0" w:firstLine="0"/>
        <w:jc w:val="left"/>
      </w:pPr>
      <w:r>
        <w:rPr>
          <w:b/>
        </w:rPr>
        <w:t xml:space="preserve">дошкольного возраста </w:t>
      </w:r>
    </w:p>
    <w:p w:rsidR="00C361B7" w:rsidRDefault="00BC61EF" w:rsidP="00A2337D">
      <w:pPr>
        <w:spacing w:after="160" w:line="240" w:lineRule="auto"/>
        <w:ind w:left="0" w:firstLine="0"/>
        <w:jc w:val="left"/>
      </w:pPr>
      <w:r>
        <w:rPr>
          <w:b/>
        </w:rPr>
        <w:lastRenderedPageBreak/>
        <w:t xml:space="preserve"> </w:t>
      </w:r>
      <w:r>
        <w:rPr>
          <w:b/>
        </w:rPr>
        <w:tab/>
        <w:t xml:space="preserve"> </w:t>
      </w:r>
      <w:bookmarkStart w:id="2" w:name="_GoBack"/>
      <w:bookmarkEnd w:id="2"/>
      <w:r>
        <w:t xml:space="preserve">ЦЕЛЕВОЙ РАЗДЕЛ </w:t>
      </w:r>
    </w:p>
    <w:p w:rsidR="00C361B7" w:rsidRDefault="00BC61EF">
      <w:pPr>
        <w:pStyle w:val="2"/>
        <w:ind w:left="650" w:right="288"/>
      </w:pPr>
      <w:r>
        <w:t xml:space="preserve">Пояснительная записка </w:t>
      </w:r>
    </w:p>
    <w:p w:rsidR="00C361B7" w:rsidRDefault="00BC61EF">
      <w:pPr>
        <w:spacing w:after="15"/>
        <w:ind w:left="-15" w:right="59"/>
      </w:pPr>
      <w:r>
        <w:t xml:space="preserve">Дополнительная общеобразовательная общеразвивающая программа социально-педагогической направленности «Ступеньки детства» направлена </w:t>
      </w:r>
      <w:proofErr w:type="gramStart"/>
      <w:r>
        <w:t>на  адаптацию</w:t>
      </w:r>
      <w:proofErr w:type="gramEnd"/>
      <w:r>
        <w:t xml:space="preserve"> и подготовку детей старшего дошкольного возраста к систематическому обучению в школе разработана в соответствии с Постановлением Главного государственного санитарного врача Российской </w:t>
      </w:r>
    </w:p>
    <w:p w:rsidR="00C361B7" w:rsidRDefault="00BC61EF">
      <w:pPr>
        <w:ind w:left="-15" w:right="59" w:firstLine="0"/>
      </w:pPr>
      <w:r>
        <w:t xml:space="preserve">Федерации от </w:t>
      </w:r>
      <w:proofErr w:type="gramStart"/>
      <w:r>
        <w:t>04  июля</w:t>
      </w:r>
      <w:proofErr w:type="gramEnd"/>
      <w:r>
        <w:t xml:space="preserve"> 2014 г. № 41 «Об утверждении СанПиН 2.4.4.3172-14 «Санитарно-эпидемиологические требования к устройству, содержанию и организации режима работы организаций дополнительного образования детей»; </w:t>
      </w:r>
    </w:p>
    <w:p w:rsidR="00C361B7" w:rsidRDefault="00BC61EF">
      <w:pPr>
        <w:ind w:left="-15" w:right="59"/>
      </w:pPr>
      <w:r>
        <w:t>Представленная Программа является модифицированным вариантом программы «Ступеньки детства», рекомендованной Ученым советом Института педагогики и психологии ГОУ ВПО «Московский городской педагогический университет» (</w:t>
      </w:r>
      <w:r>
        <w:rPr>
          <w:b/>
        </w:rPr>
        <w:t xml:space="preserve">Ступеньки детства. </w:t>
      </w:r>
      <w:r>
        <w:t xml:space="preserve">Примерная основная образовательная программа дошкольного образования/ Н.М. Конышева, О.И. </w:t>
      </w:r>
      <w:proofErr w:type="spellStart"/>
      <w:r>
        <w:t>Бадулина</w:t>
      </w:r>
      <w:proofErr w:type="spellEnd"/>
      <w:r>
        <w:t xml:space="preserve">, М.В. Зверева; под ред. проф. Н. М. Конышевой. – 4-е издание, </w:t>
      </w:r>
      <w:proofErr w:type="gramStart"/>
      <w:r>
        <w:t>переработанное  и</w:t>
      </w:r>
      <w:proofErr w:type="gramEnd"/>
      <w:r>
        <w:t xml:space="preserve"> доп. — Смоленск: Ассоциация XXI век, 2014. — 58 с.: ил. — ISBN 978-5-418-00639-4).   </w:t>
      </w:r>
    </w:p>
    <w:p w:rsidR="00C361B7" w:rsidRDefault="00BC61EF">
      <w:pPr>
        <w:spacing w:after="158"/>
        <w:ind w:left="706" w:right="59" w:firstLine="0"/>
      </w:pPr>
      <w:r>
        <w:t xml:space="preserve">Модификация заключается в следующем: </w:t>
      </w:r>
    </w:p>
    <w:p w:rsidR="00C361B7" w:rsidRDefault="00BC61EF">
      <w:pPr>
        <w:numPr>
          <w:ilvl w:val="0"/>
          <w:numId w:val="2"/>
        </w:numPr>
        <w:spacing w:after="162"/>
        <w:ind w:right="59"/>
      </w:pPr>
      <w:r>
        <w:t xml:space="preserve">изменено количество времени на изучение отдельных предметных областей (связано со временем пребывания детей в группах раннего развития в школе),   </w:t>
      </w:r>
    </w:p>
    <w:p w:rsidR="00C361B7" w:rsidRDefault="00BC61EF">
      <w:pPr>
        <w:numPr>
          <w:ilvl w:val="0"/>
          <w:numId w:val="2"/>
        </w:numPr>
        <w:spacing w:after="33"/>
        <w:ind w:right="59"/>
      </w:pPr>
      <w:r>
        <w:t xml:space="preserve">введен дополнительный курс «Музыка с элементами ритмики». </w:t>
      </w:r>
    </w:p>
    <w:p w:rsidR="00C361B7" w:rsidRDefault="00BC61EF">
      <w:pPr>
        <w:spacing w:after="147" w:line="259" w:lineRule="auto"/>
        <w:ind w:left="437" w:firstLine="0"/>
        <w:jc w:val="center"/>
      </w:pPr>
      <w:r>
        <w:rPr>
          <w:b/>
        </w:rPr>
        <w:t xml:space="preserve"> </w:t>
      </w:r>
    </w:p>
    <w:p w:rsidR="00C361B7" w:rsidRDefault="00BC61EF">
      <w:pPr>
        <w:pStyle w:val="2"/>
        <w:spacing w:after="88"/>
        <w:ind w:left="650" w:right="285"/>
      </w:pPr>
      <w:r>
        <w:t xml:space="preserve">Концептуальные основы программы </w:t>
      </w:r>
    </w:p>
    <w:p w:rsidR="00C361B7" w:rsidRDefault="00BC61EF">
      <w:pPr>
        <w:spacing w:after="77"/>
        <w:ind w:left="-15" w:right="59"/>
      </w:pPr>
      <w:r>
        <w:t xml:space="preserve">Программа «Ступеньки детства» предназначена для подготовки детей к систематическому школьному обучению, выравниванию их стартовых возможностей при поступлении первый класс и рассчитана для детей старшего дошкольного возраста (5–6 лет). Программа может быть использована как в групповой, так и в индивидуальной работе с детьми, во время их кратковременного пребывания в группах раннего развития. </w:t>
      </w:r>
    </w:p>
    <w:p w:rsidR="00C361B7" w:rsidRDefault="00BC61EF">
      <w:pPr>
        <w:spacing w:after="161"/>
        <w:ind w:left="-15" w:right="59"/>
      </w:pPr>
      <w:r>
        <w:t xml:space="preserve">Программа «Ступеньки детства» является комплексной и включает в себя такие важные линии развития ребенка, как: </w:t>
      </w:r>
    </w:p>
    <w:p w:rsidR="00C361B7" w:rsidRDefault="00BC61EF">
      <w:pPr>
        <w:numPr>
          <w:ilvl w:val="0"/>
          <w:numId w:val="3"/>
        </w:numPr>
        <w:spacing w:after="111"/>
        <w:ind w:right="59" w:firstLine="1146"/>
      </w:pPr>
      <w:r>
        <w:t xml:space="preserve">психофизиологическое развитие и охрана здоровья, </w:t>
      </w:r>
    </w:p>
    <w:p w:rsidR="00C361B7" w:rsidRDefault="00BC61EF">
      <w:pPr>
        <w:numPr>
          <w:ilvl w:val="0"/>
          <w:numId w:val="3"/>
        </w:numPr>
        <w:spacing w:after="111"/>
        <w:ind w:right="59" w:firstLine="1146"/>
      </w:pPr>
      <w:r>
        <w:t xml:space="preserve">социально-личностное развитие, </w:t>
      </w:r>
    </w:p>
    <w:p w:rsidR="00C361B7" w:rsidRDefault="00BC61EF">
      <w:pPr>
        <w:numPr>
          <w:ilvl w:val="0"/>
          <w:numId w:val="3"/>
        </w:numPr>
        <w:ind w:right="59" w:firstLine="1146"/>
      </w:pPr>
      <w:r>
        <w:lastRenderedPageBreak/>
        <w:t xml:space="preserve">эмоционально-эстетическое развитие, </w:t>
      </w:r>
    </w:p>
    <w:p w:rsidR="00C361B7" w:rsidRDefault="00BC61EF">
      <w:pPr>
        <w:numPr>
          <w:ilvl w:val="0"/>
          <w:numId w:val="3"/>
        </w:numPr>
        <w:ind w:right="59" w:firstLine="1146"/>
      </w:pPr>
      <w:r>
        <w:t xml:space="preserve">духовно-нравственное и интеллектуальное развитие. </w:t>
      </w:r>
    </w:p>
    <w:p w:rsidR="00C361B7" w:rsidRDefault="00BC61EF">
      <w:pPr>
        <w:spacing w:after="81"/>
        <w:ind w:left="-15" w:right="59"/>
      </w:pPr>
      <w:r>
        <w:t xml:space="preserve">В основу программы положена идея о необходимости строгого соблюдения </w:t>
      </w:r>
      <w:r>
        <w:rPr>
          <w:b/>
        </w:rPr>
        <w:t>природных законов развития ребенка</w:t>
      </w:r>
      <w:r>
        <w:t xml:space="preserve"> в рамках развивающего обучения и связанная с ней </w:t>
      </w:r>
      <w:r>
        <w:rPr>
          <w:b/>
        </w:rPr>
        <w:t>идея преемственности</w:t>
      </w:r>
      <w:r>
        <w:t xml:space="preserve"> в разных звеньях образовательного процесса (дошкольное образование – начальное общее образование). </w:t>
      </w:r>
    </w:p>
    <w:p w:rsidR="00C361B7" w:rsidRDefault="00BC61EF">
      <w:pPr>
        <w:spacing w:after="76"/>
        <w:ind w:left="-15" w:right="59"/>
      </w:pPr>
      <w:r>
        <w:t xml:space="preserve">Современное содержание начального образования не требует от ребенка каких-либо специфических «школьных» знаний. А основные трудности в его усвоении связаны с бедностью базового чувственного опыта детей, недостаточной развитостью их психических познавательных процессов и способов учебной деятельности. Следовательно, в рамках настоящей образовательной программы недопустимо включение абстрактных форм познания, активного форсирования учебной деятельности. </w:t>
      </w:r>
    </w:p>
    <w:p w:rsidR="00C361B7" w:rsidRDefault="00BC61EF">
      <w:pPr>
        <w:spacing w:after="153"/>
        <w:ind w:left="-15" w:right="59"/>
      </w:pPr>
      <w:r>
        <w:t xml:space="preserve">Предлагаемая в рамках реализации программы «Ступеньки детства» система работы с дошкольниками по достижению их школьной зрелости включает: </w:t>
      </w:r>
    </w:p>
    <w:p w:rsidR="00C361B7" w:rsidRDefault="00BC61EF">
      <w:pPr>
        <w:numPr>
          <w:ilvl w:val="0"/>
          <w:numId w:val="3"/>
        </w:numPr>
        <w:spacing w:after="153"/>
        <w:ind w:right="59" w:firstLine="1146"/>
      </w:pPr>
      <w:r>
        <w:rPr>
          <w:u w:val="single" w:color="000000"/>
        </w:rPr>
        <w:t>формирование мотивационной готовности</w:t>
      </w:r>
      <w:r>
        <w:t xml:space="preserve"> (т.е. внутреннего стремления к знаниям), </w:t>
      </w:r>
    </w:p>
    <w:p w:rsidR="00C361B7" w:rsidRDefault="00BC61EF">
      <w:pPr>
        <w:numPr>
          <w:ilvl w:val="0"/>
          <w:numId w:val="3"/>
        </w:numPr>
        <w:spacing w:after="159" w:line="271" w:lineRule="auto"/>
        <w:ind w:right="59" w:firstLine="1146"/>
      </w:pPr>
      <w:r>
        <w:rPr>
          <w:u w:val="single" w:color="000000"/>
        </w:rPr>
        <w:t xml:space="preserve">формирование </w:t>
      </w:r>
      <w:r>
        <w:rPr>
          <w:u w:val="single" w:color="000000"/>
        </w:rPr>
        <w:tab/>
        <w:t xml:space="preserve">интеллектуально-познавательной </w:t>
      </w:r>
      <w:r>
        <w:rPr>
          <w:u w:val="single" w:color="000000"/>
        </w:rPr>
        <w:tab/>
        <w:t>готовности</w:t>
      </w:r>
      <w:r>
        <w:t xml:space="preserve"> (развитости основных психических процессов: восприятия, внимания, воображения, памяти, мышления, речи) и приемов умственной деятельности (анализ, синтез, сравнение, классификация и т.д.); </w:t>
      </w:r>
    </w:p>
    <w:p w:rsidR="00C361B7" w:rsidRDefault="00BC61EF">
      <w:pPr>
        <w:numPr>
          <w:ilvl w:val="0"/>
          <w:numId w:val="3"/>
        </w:numPr>
        <w:spacing w:after="153" w:line="269" w:lineRule="auto"/>
        <w:ind w:right="59" w:firstLine="1146"/>
      </w:pPr>
      <w:r>
        <w:rPr>
          <w:u w:val="single" w:color="000000"/>
        </w:rPr>
        <w:t xml:space="preserve">формирование </w:t>
      </w:r>
      <w:r>
        <w:rPr>
          <w:u w:val="single" w:color="000000"/>
        </w:rPr>
        <w:tab/>
      </w:r>
      <w:proofErr w:type="spellStart"/>
      <w:r>
        <w:rPr>
          <w:u w:val="single" w:color="000000"/>
        </w:rPr>
        <w:t>деятельностной</w:t>
      </w:r>
      <w:proofErr w:type="spellEnd"/>
      <w:r>
        <w:rPr>
          <w:u w:val="single" w:color="000000"/>
        </w:rPr>
        <w:t xml:space="preserve"> </w:t>
      </w:r>
      <w:r>
        <w:rPr>
          <w:u w:val="single" w:color="000000"/>
        </w:rPr>
        <w:tab/>
        <w:t xml:space="preserve">готовности </w:t>
      </w:r>
      <w:r>
        <w:rPr>
          <w:u w:val="single" w:color="000000"/>
        </w:rPr>
        <w:tab/>
        <w:t xml:space="preserve">и </w:t>
      </w:r>
      <w:r>
        <w:rPr>
          <w:u w:val="single" w:color="000000"/>
        </w:rPr>
        <w:tab/>
        <w:t>развитости</w:t>
      </w:r>
      <w:r>
        <w:t xml:space="preserve"> </w:t>
      </w:r>
      <w:r>
        <w:rPr>
          <w:u w:val="single" w:color="000000"/>
        </w:rPr>
        <w:t>практических процессов и действий</w:t>
      </w:r>
      <w:r>
        <w:t xml:space="preserve"> (ориентировки в задании, действий по его выполнению, самоконтроль); </w:t>
      </w:r>
    </w:p>
    <w:p w:rsidR="00C361B7" w:rsidRDefault="00BC61EF">
      <w:pPr>
        <w:numPr>
          <w:ilvl w:val="0"/>
          <w:numId w:val="3"/>
        </w:numPr>
        <w:spacing w:after="74" w:line="271" w:lineRule="auto"/>
        <w:ind w:right="59" w:firstLine="1146"/>
      </w:pPr>
      <w:r>
        <w:rPr>
          <w:u w:val="single" w:color="000000"/>
        </w:rPr>
        <w:t>формирование социально-личностной готовности</w:t>
      </w:r>
      <w:r>
        <w:t xml:space="preserve"> (определенного уровня воспитанности личностных качеств, предполагающего умения общаться и взаимодействовать с людьми, а также работоспособности ребенка). </w:t>
      </w:r>
    </w:p>
    <w:p w:rsidR="00C361B7" w:rsidRDefault="00BC61EF">
      <w:pPr>
        <w:spacing w:after="81"/>
        <w:ind w:left="-15" w:right="59"/>
      </w:pPr>
      <w:r>
        <w:t xml:space="preserve">Именно это и должно быть сформировано у ребенка в дошкольный период, чтобы обеспечить ему успешное обучение в школе. </w:t>
      </w:r>
    </w:p>
    <w:p w:rsidR="00C361B7" w:rsidRDefault="00BC61EF">
      <w:pPr>
        <w:ind w:left="-15" w:right="59"/>
      </w:pPr>
      <w:r>
        <w:t xml:space="preserve">Еще одна очень важная проблема в дошкольном образовании и воспитании – это развитие духовно-нравственной сферы ребенка, являющейся основой его психического здоровья.  Именно в дошкольный период </w:t>
      </w:r>
      <w:r>
        <w:lastRenderedPageBreak/>
        <w:t xml:space="preserve">закладываются основы нравственности человека. Это возможно осуществлять через организацию жизни и деятельности детей за счет определенной расстановки акцентов в содержании развивающих занятий. Данный подход в воспитании делает работу по духовно-нравственному развитию детей естественной, лишенной нарочитости и, главное, не утомительной для детей. </w:t>
      </w:r>
    </w:p>
    <w:p w:rsidR="00C361B7" w:rsidRDefault="00BC61EF">
      <w:pPr>
        <w:spacing w:after="77"/>
        <w:ind w:left="-15" w:right="59"/>
      </w:pPr>
      <w:r>
        <w:t xml:space="preserve">Таким образом, все компоненты Программы имеют специфическую окраску и иерархию приоритетов и, соответственно, направлены на формирование школьной зрелости детей в целом. </w:t>
      </w:r>
    </w:p>
    <w:p w:rsidR="00C361B7" w:rsidRDefault="00BC61EF">
      <w:pPr>
        <w:spacing w:after="32" w:line="259" w:lineRule="auto"/>
        <w:ind w:left="437" w:firstLine="0"/>
        <w:jc w:val="center"/>
      </w:pPr>
      <w:r>
        <w:rPr>
          <w:b/>
        </w:rPr>
        <w:t xml:space="preserve"> </w:t>
      </w:r>
    </w:p>
    <w:p w:rsidR="00C361B7" w:rsidRDefault="00BC61EF">
      <w:pPr>
        <w:pStyle w:val="2"/>
        <w:spacing w:after="168"/>
        <w:ind w:left="650" w:right="282"/>
      </w:pPr>
      <w:r>
        <w:t xml:space="preserve">Принципы программы </w:t>
      </w:r>
    </w:p>
    <w:p w:rsidR="00C361B7" w:rsidRDefault="00BC61EF">
      <w:pPr>
        <w:numPr>
          <w:ilvl w:val="0"/>
          <w:numId w:val="4"/>
        </w:numPr>
        <w:spacing w:after="158"/>
        <w:ind w:right="59" w:firstLine="785"/>
      </w:pPr>
      <w:r>
        <w:t xml:space="preserve">Оптимальный учет функциональных возможностей и естественных законов развития ребенка в организации различных видов его деятельности. </w:t>
      </w:r>
    </w:p>
    <w:p w:rsidR="00C361B7" w:rsidRDefault="00BC61EF">
      <w:pPr>
        <w:numPr>
          <w:ilvl w:val="0"/>
          <w:numId w:val="4"/>
        </w:numPr>
        <w:spacing w:after="161"/>
        <w:ind w:right="59" w:firstLine="785"/>
      </w:pPr>
      <w:r>
        <w:t xml:space="preserve">Ограничение учебных нагрузок детей, отказ от экстенсивного пути в организации учебно-познавательной деятельности за счет оптимизации педагогического процесса. </w:t>
      </w:r>
    </w:p>
    <w:p w:rsidR="00C361B7" w:rsidRDefault="00BC61EF">
      <w:pPr>
        <w:numPr>
          <w:ilvl w:val="0"/>
          <w:numId w:val="4"/>
        </w:numPr>
        <w:spacing w:after="157"/>
        <w:ind w:right="59" w:firstLine="785"/>
      </w:pPr>
      <w:r>
        <w:t xml:space="preserve">Создание для каждого ребенка условий максимально эмоционального благополучия и успешности в процессе усвоения предусмотренных в программе знаний, умений и навыков. </w:t>
      </w:r>
    </w:p>
    <w:p w:rsidR="00C361B7" w:rsidRDefault="00BC61EF">
      <w:pPr>
        <w:numPr>
          <w:ilvl w:val="0"/>
          <w:numId w:val="4"/>
        </w:numPr>
        <w:spacing w:after="165"/>
        <w:ind w:right="59" w:firstLine="785"/>
      </w:pPr>
      <w:r>
        <w:t xml:space="preserve">Забота о духовно-нравственном развитии личности в рамках учебных занятий, свободных видов деятельности и организации общения с детьми. </w:t>
      </w:r>
    </w:p>
    <w:p w:rsidR="00C361B7" w:rsidRDefault="00BC61EF">
      <w:pPr>
        <w:numPr>
          <w:ilvl w:val="0"/>
          <w:numId w:val="4"/>
        </w:numPr>
        <w:spacing w:after="107"/>
        <w:ind w:right="59" w:firstLine="785"/>
      </w:pPr>
      <w:r>
        <w:t xml:space="preserve">Включение опыта </w:t>
      </w:r>
      <w:proofErr w:type="gramStart"/>
      <w:r>
        <w:t>ребенка  в</w:t>
      </w:r>
      <w:proofErr w:type="gramEnd"/>
      <w:r>
        <w:t xml:space="preserve"> образовательный процесс. </w:t>
      </w:r>
    </w:p>
    <w:p w:rsidR="00C361B7" w:rsidRDefault="00BC61EF">
      <w:pPr>
        <w:numPr>
          <w:ilvl w:val="0"/>
          <w:numId w:val="4"/>
        </w:numPr>
        <w:spacing w:after="153"/>
        <w:ind w:right="59" w:firstLine="785"/>
      </w:pPr>
      <w:r>
        <w:t xml:space="preserve">Приоритет самостоятельной деятельности ребенка в процесс обучения и воспитания. </w:t>
      </w:r>
    </w:p>
    <w:p w:rsidR="00C361B7" w:rsidRDefault="00BC61EF">
      <w:pPr>
        <w:numPr>
          <w:ilvl w:val="0"/>
          <w:numId w:val="4"/>
        </w:numPr>
        <w:spacing w:after="162"/>
        <w:ind w:right="59" w:firstLine="785"/>
      </w:pPr>
      <w:r>
        <w:t xml:space="preserve">Интеграция знаний, умений и навыков (через содержание и виды познавательной деятельности, организуемой по отдельным направлениям). </w:t>
      </w:r>
    </w:p>
    <w:p w:rsidR="00C361B7" w:rsidRDefault="00BC61EF">
      <w:pPr>
        <w:numPr>
          <w:ilvl w:val="0"/>
          <w:numId w:val="4"/>
        </w:numPr>
        <w:spacing w:after="13"/>
        <w:ind w:right="59" w:firstLine="785"/>
      </w:pPr>
      <w:r>
        <w:t xml:space="preserve">Открытый характер предметного содержания </w:t>
      </w:r>
      <w:proofErr w:type="spellStart"/>
      <w:r>
        <w:t>образовательноразвивающей</w:t>
      </w:r>
      <w:proofErr w:type="spellEnd"/>
      <w:r>
        <w:t xml:space="preserve"> работы с детьми на всех ступенях. </w:t>
      </w:r>
    </w:p>
    <w:p w:rsidR="00C361B7" w:rsidRDefault="00BC61EF">
      <w:pPr>
        <w:spacing w:after="32" w:line="259" w:lineRule="auto"/>
        <w:ind w:left="3" w:firstLine="0"/>
        <w:jc w:val="center"/>
      </w:pPr>
      <w:r>
        <w:rPr>
          <w:b/>
        </w:rPr>
        <w:t xml:space="preserve"> </w:t>
      </w:r>
    </w:p>
    <w:p w:rsidR="00C361B7" w:rsidRDefault="00BC61EF">
      <w:pPr>
        <w:pStyle w:val="2"/>
        <w:spacing w:after="53"/>
        <w:ind w:left="650" w:right="714"/>
      </w:pPr>
      <w:r>
        <w:t xml:space="preserve">Основные цели и задачи программы </w:t>
      </w:r>
    </w:p>
    <w:p w:rsidR="00C361B7" w:rsidRDefault="00BC61EF">
      <w:pPr>
        <w:numPr>
          <w:ilvl w:val="0"/>
          <w:numId w:val="5"/>
        </w:numPr>
        <w:spacing w:after="155"/>
        <w:ind w:right="59"/>
      </w:pPr>
      <w:r>
        <w:t xml:space="preserve">Укрепление психофизиологического здоровья детей, создание предпосылок к духовно-нравственному саморазвитию личности. </w:t>
      </w:r>
    </w:p>
    <w:p w:rsidR="00C361B7" w:rsidRDefault="00BC61EF">
      <w:pPr>
        <w:numPr>
          <w:ilvl w:val="0"/>
          <w:numId w:val="5"/>
        </w:numPr>
        <w:ind w:right="59"/>
      </w:pPr>
      <w:r>
        <w:t xml:space="preserve">Развитие любознательности, стремления к расширению знаний. </w:t>
      </w:r>
    </w:p>
    <w:p w:rsidR="00C361B7" w:rsidRDefault="00BC61EF">
      <w:pPr>
        <w:numPr>
          <w:ilvl w:val="0"/>
          <w:numId w:val="5"/>
        </w:numPr>
        <w:spacing w:after="156"/>
        <w:ind w:right="59"/>
      </w:pPr>
      <w:r>
        <w:lastRenderedPageBreak/>
        <w:t xml:space="preserve">Развитие инициативности, самостоятельности, </w:t>
      </w:r>
      <w:proofErr w:type="gramStart"/>
      <w:r>
        <w:t>познавательной  активности</w:t>
      </w:r>
      <w:proofErr w:type="gramEnd"/>
      <w:r>
        <w:t xml:space="preserve">. </w:t>
      </w:r>
    </w:p>
    <w:p w:rsidR="00C361B7" w:rsidRDefault="00BC61EF">
      <w:pPr>
        <w:numPr>
          <w:ilvl w:val="0"/>
          <w:numId w:val="5"/>
        </w:numPr>
        <w:spacing w:after="153"/>
        <w:ind w:right="59"/>
      </w:pPr>
      <w:r>
        <w:t xml:space="preserve">Формирование и развитие основных познавательных процессов и умственных действий. </w:t>
      </w:r>
    </w:p>
    <w:p w:rsidR="00C361B7" w:rsidRDefault="00BC61EF">
      <w:pPr>
        <w:numPr>
          <w:ilvl w:val="0"/>
          <w:numId w:val="5"/>
        </w:numPr>
        <w:spacing w:after="131" w:line="259" w:lineRule="auto"/>
        <w:ind w:right="59"/>
      </w:pPr>
      <w:r>
        <w:t xml:space="preserve">Формирование приемов учебно-познавательной деятельности. </w:t>
      </w:r>
    </w:p>
    <w:p w:rsidR="00C361B7" w:rsidRDefault="00BC61EF">
      <w:pPr>
        <w:numPr>
          <w:ilvl w:val="0"/>
          <w:numId w:val="5"/>
        </w:numPr>
        <w:ind w:right="59"/>
      </w:pPr>
      <w:r>
        <w:t xml:space="preserve">Формирование коммуникативных умений, произвольности поведения, доброжелательности, умения взаимодействовать с педагогом и сверстниками. </w:t>
      </w:r>
    </w:p>
    <w:p w:rsidR="00C361B7" w:rsidRDefault="00BC61EF">
      <w:pPr>
        <w:numPr>
          <w:ilvl w:val="0"/>
          <w:numId w:val="5"/>
        </w:numPr>
        <w:spacing w:after="0"/>
        <w:ind w:right="59"/>
      </w:pPr>
      <w:r>
        <w:t xml:space="preserve">Методическая поддержка педагогов, позволяющая осуществлять полноценное развитие ребенка с сохранением его физического и психического здоровья, в тесной взаимосвязи с естественными потребностями и законами.  </w:t>
      </w:r>
    </w:p>
    <w:p w:rsidR="00C361B7" w:rsidRDefault="00BC61EF">
      <w:pPr>
        <w:spacing w:after="32" w:line="259" w:lineRule="auto"/>
        <w:ind w:left="706" w:firstLine="0"/>
        <w:jc w:val="left"/>
      </w:pPr>
      <w:r>
        <w:t xml:space="preserve"> </w:t>
      </w:r>
    </w:p>
    <w:p w:rsidR="00C361B7" w:rsidRDefault="00BC61EF">
      <w:pPr>
        <w:pStyle w:val="2"/>
        <w:spacing w:after="0"/>
        <w:ind w:left="650" w:right="704"/>
      </w:pPr>
      <w:r>
        <w:t xml:space="preserve">Основные линии развития ребенка </w:t>
      </w:r>
    </w:p>
    <w:p w:rsidR="00C361B7" w:rsidRDefault="00BC61EF">
      <w:pPr>
        <w:spacing w:after="0" w:line="259" w:lineRule="auto"/>
        <w:ind w:left="0" w:right="146" w:firstLine="0"/>
        <w:jc w:val="center"/>
      </w:pPr>
      <w:r>
        <w:rPr>
          <w:sz w:val="26"/>
        </w:rPr>
        <w:t xml:space="preserve"> </w:t>
      </w:r>
    </w:p>
    <w:tbl>
      <w:tblPr>
        <w:tblStyle w:val="TableGrid"/>
        <w:tblW w:w="9575" w:type="dxa"/>
        <w:tblInd w:w="-112" w:type="dxa"/>
        <w:tblCellMar>
          <w:top w:w="59" w:type="dxa"/>
          <w:left w:w="112" w:type="dxa"/>
          <w:right w:w="34" w:type="dxa"/>
        </w:tblCellMar>
        <w:tblLook w:val="04A0" w:firstRow="1" w:lastRow="0" w:firstColumn="1" w:lastColumn="0" w:noHBand="0" w:noVBand="1"/>
      </w:tblPr>
      <w:tblGrid>
        <w:gridCol w:w="3869"/>
        <w:gridCol w:w="5706"/>
      </w:tblGrid>
      <w:tr w:rsidR="00C361B7">
        <w:trPr>
          <w:trHeight w:val="454"/>
        </w:trPr>
        <w:tc>
          <w:tcPr>
            <w:tcW w:w="3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right="85" w:firstLine="0"/>
              <w:jc w:val="center"/>
            </w:pPr>
            <w:r>
              <w:rPr>
                <w:b/>
              </w:rPr>
              <w:t xml:space="preserve">Линии развития ребенка </w:t>
            </w:r>
          </w:p>
        </w:tc>
        <w:tc>
          <w:tcPr>
            <w:tcW w:w="5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166" w:firstLine="0"/>
              <w:jc w:val="left"/>
            </w:pPr>
            <w:r>
              <w:rPr>
                <w:b/>
              </w:rPr>
              <w:t xml:space="preserve">Основные направления линий развития </w:t>
            </w:r>
          </w:p>
        </w:tc>
      </w:tr>
      <w:tr w:rsidR="00C361B7">
        <w:trPr>
          <w:trHeight w:val="3147"/>
        </w:trPr>
        <w:tc>
          <w:tcPr>
            <w:tcW w:w="3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firstLine="0"/>
              <w:jc w:val="left"/>
            </w:pPr>
            <w:r>
              <w:t xml:space="preserve">Психофизиологическое развитие </w:t>
            </w:r>
          </w:p>
        </w:tc>
        <w:tc>
          <w:tcPr>
            <w:tcW w:w="5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numPr>
                <w:ilvl w:val="0"/>
                <w:numId w:val="25"/>
              </w:numPr>
              <w:spacing w:after="116" w:line="259" w:lineRule="auto"/>
              <w:ind w:right="39" w:firstLine="324"/>
              <w:jc w:val="right"/>
            </w:pPr>
            <w:r>
              <w:t xml:space="preserve">Забота о сохранении здоровья </w:t>
            </w:r>
          </w:p>
          <w:p w:rsidR="00C361B7" w:rsidRDefault="00BC61EF">
            <w:pPr>
              <w:numPr>
                <w:ilvl w:val="0"/>
                <w:numId w:val="25"/>
              </w:numPr>
              <w:spacing w:after="0" w:line="259" w:lineRule="auto"/>
              <w:ind w:right="39" w:firstLine="324"/>
              <w:jc w:val="right"/>
            </w:pPr>
            <w:r>
              <w:t xml:space="preserve">Развитие </w:t>
            </w:r>
            <w:r>
              <w:tab/>
              <w:t xml:space="preserve">функциональных </w:t>
            </w:r>
          </w:p>
          <w:p w:rsidR="00C361B7" w:rsidRDefault="00BC61EF">
            <w:pPr>
              <w:spacing w:after="168" w:line="259" w:lineRule="auto"/>
              <w:ind w:left="0" w:firstLine="0"/>
              <w:jc w:val="left"/>
            </w:pPr>
            <w:r>
              <w:t xml:space="preserve">возможностей организма </w:t>
            </w:r>
          </w:p>
          <w:p w:rsidR="00C361B7" w:rsidRDefault="00BC61EF">
            <w:pPr>
              <w:numPr>
                <w:ilvl w:val="0"/>
                <w:numId w:val="25"/>
              </w:numPr>
              <w:spacing w:after="0" w:line="259" w:lineRule="auto"/>
              <w:ind w:right="39" w:firstLine="324"/>
              <w:jc w:val="right"/>
            </w:pPr>
            <w:r>
              <w:t xml:space="preserve">Формирование </w:t>
            </w:r>
            <w:r>
              <w:tab/>
              <w:t xml:space="preserve">представлений </w:t>
            </w:r>
            <w:r>
              <w:tab/>
              <w:t xml:space="preserve">о </w:t>
            </w:r>
          </w:p>
          <w:p w:rsidR="00C361B7" w:rsidRDefault="00BC61EF">
            <w:pPr>
              <w:spacing w:after="167" w:line="259" w:lineRule="auto"/>
              <w:ind w:left="36" w:firstLine="0"/>
              <w:jc w:val="left"/>
            </w:pPr>
            <w:r>
              <w:t xml:space="preserve">здоровом образе жизни </w:t>
            </w:r>
          </w:p>
          <w:p w:rsidR="00C361B7" w:rsidRDefault="00BC61EF">
            <w:pPr>
              <w:numPr>
                <w:ilvl w:val="0"/>
                <w:numId w:val="25"/>
              </w:numPr>
              <w:spacing w:after="58" w:line="234" w:lineRule="auto"/>
              <w:ind w:right="39" w:firstLine="324"/>
              <w:jc w:val="right"/>
            </w:pPr>
            <w:r>
              <w:t xml:space="preserve">Привитие навыков и привычек, поддерживающих психофизиологическое </w:t>
            </w:r>
          </w:p>
          <w:p w:rsidR="00C361B7" w:rsidRDefault="00BC61EF">
            <w:pPr>
              <w:spacing w:after="0" w:line="259" w:lineRule="auto"/>
              <w:ind w:left="36" w:firstLine="0"/>
              <w:jc w:val="left"/>
            </w:pPr>
            <w:r>
              <w:t xml:space="preserve">развитие </w:t>
            </w:r>
          </w:p>
        </w:tc>
      </w:tr>
      <w:tr w:rsidR="00C361B7">
        <w:trPr>
          <w:trHeight w:val="3263"/>
        </w:trPr>
        <w:tc>
          <w:tcPr>
            <w:tcW w:w="3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firstLine="0"/>
              <w:jc w:val="left"/>
            </w:pPr>
            <w:r>
              <w:t xml:space="preserve">Духовно-нравственное развитие </w:t>
            </w:r>
          </w:p>
        </w:tc>
        <w:tc>
          <w:tcPr>
            <w:tcW w:w="5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numPr>
                <w:ilvl w:val="0"/>
                <w:numId w:val="26"/>
              </w:numPr>
              <w:spacing w:after="0" w:line="259" w:lineRule="auto"/>
              <w:ind w:right="40" w:firstLine="324"/>
              <w:jc w:val="right"/>
            </w:pPr>
            <w:r>
              <w:t xml:space="preserve">Формирование </w:t>
            </w:r>
            <w:r>
              <w:tab/>
              <w:t xml:space="preserve">представлений </w:t>
            </w:r>
            <w:r>
              <w:tab/>
              <w:t xml:space="preserve">о </w:t>
            </w:r>
          </w:p>
          <w:p w:rsidR="00C361B7" w:rsidRDefault="00BC61EF">
            <w:pPr>
              <w:spacing w:after="174" w:line="259" w:lineRule="auto"/>
              <w:ind w:left="36" w:firstLine="0"/>
              <w:jc w:val="left"/>
            </w:pPr>
            <w:r>
              <w:t xml:space="preserve">моральных ценностях </w:t>
            </w:r>
          </w:p>
          <w:p w:rsidR="00C361B7" w:rsidRDefault="00BC61EF">
            <w:pPr>
              <w:numPr>
                <w:ilvl w:val="0"/>
                <w:numId w:val="26"/>
              </w:numPr>
              <w:spacing w:after="155" w:line="273" w:lineRule="auto"/>
              <w:ind w:right="40" w:firstLine="324"/>
              <w:jc w:val="right"/>
            </w:pPr>
            <w:r>
              <w:t xml:space="preserve">Овладение морально-нравственными эталонами </w:t>
            </w:r>
          </w:p>
          <w:p w:rsidR="00C361B7" w:rsidRDefault="00BC61EF">
            <w:pPr>
              <w:numPr>
                <w:ilvl w:val="0"/>
                <w:numId w:val="26"/>
              </w:numPr>
              <w:spacing w:after="117" w:line="259" w:lineRule="auto"/>
              <w:ind w:right="40" w:firstLine="324"/>
              <w:jc w:val="right"/>
            </w:pPr>
            <w:r>
              <w:t xml:space="preserve">Воспитание нравственных чувств </w:t>
            </w:r>
          </w:p>
          <w:p w:rsidR="00C361B7" w:rsidRDefault="00BC61EF">
            <w:pPr>
              <w:numPr>
                <w:ilvl w:val="0"/>
                <w:numId w:val="26"/>
              </w:numPr>
              <w:spacing w:after="0" w:line="259" w:lineRule="auto"/>
              <w:ind w:right="40" w:firstLine="324"/>
              <w:jc w:val="right"/>
            </w:pPr>
            <w:r>
              <w:t xml:space="preserve">Воспитание </w:t>
            </w:r>
            <w:r>
              <w:tab/>
              <w:t xml:space="preserve">внимательного </w:t>
            </w:r>
            <w:r>
              <w:tab/>
              <w:t xml:space="preserve">и </w:t>
            </w:r>
          </w:p>
          <w:p w:rsidR="00C361B7" w:rsidRDefault="00BC61EF">
            <w:pPr>
              <w:spacing w:after="95" w:line="259" w:lineRule="auto"/>
              <w:ind w:left="36" w:firstLine="0"/>
              <w:jc w:val="left"/>
            </w:pPr>
            <w:r>
              <w:t xml:space="preserve">участливого отношения к окружающим </w:t>
            </w:r>
          </w:p>
          <w:p w:rsidR="00C361B7" w:rsidRDefault="00BC61EF">
            <w:pPr>
              <w:spacing w:after="0" w:line="259" w:lineRule="auto"/>
              <w:ind w:left="720" w:firstLine="0"/>
              <w:jc w:val="left"/>
            </w:pPr>
            <w:r>
              <w:t xml:space="preserve"> </w:t>
            </w:r>
          </w:p>
        </w:tc>
      </w:tr>
      <w:tr w:rsidR="00C361B7">
        <w:trPr>
          <w:trHeight w:val="3472"/>
        </w:trPr>
        <w:tc>
          <w:tcPr>
            <w:tcW w:w="3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Эмоционально-эстетическое развитие </w:t>
            </w:r>
          </w:p>
        </w:tc>
        <w:tc>
          <w:tcPr>
            <w:tcW w:w="5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numPr>
                <w:ilvl w:val="0"/>
                <w:numId w:val="27"/>
              </w:numPr>
              <w:spacing w:after="141" w:line="278" w:lineRule="auto"/>
              <w:ind w:right="35" w:firstLine="324"/>
            </w:pPr>
            <w:r>
              <w:t xml:space="preserve">Воспитание </w:t>
            </w:r>
            <w:r>
              <w:tab/>
              <w:t xml:space="preserve">эмоциональной отзывчивости </w:t>
            </w:r>
          </w:p>
          <w:p w:rsidR="00C361B7" w:rsidRDefault="00BC61EF">
            <w:pPr>
              <w:numPr>
                <w:ilvl w:val="0"/>
                <w:numId w:val="27"/>
              </w:numPr>
              <w:spacing w:after="123" w:line="259" w:lineRule="auto"/>
              <w:ind w:right="35" w:firstLine="324"/>
            </w:pPr>
            <w:r>
              <w:t xml:space="preserve">Формирование эстетических эталонов </w:t>
            </w:r>
          </w:p>
          <w:p w:rsidR="00C361B7" w:rsidRDefault="00BC61EF">
            <w:pPr>
              <w:numPr>
                <w:ilvl w:val="0"/>
                <w:numId w:val="27"/>
              </w:numPr>
              <w:spacing w:after="172" w:line="256" w:lineRule="auto"/>
              <w:ind w:right="35" w:firstLine="324"/>
            </w:pPr>
            <w:r>
              <w:t xml:space="preserve">Развитие ассоциативно-образного мышления, интереса к творческой деятельности </w:t>
            </w:r>
          </w:p>
          <w:p w:rsidR="00C361B7" w:rsidRDefault="00BC61EF">
            <w:pPr>
              <w:numPr>
                <w:ilvl w:val="0"/>
                <w:numId w:val="27"/>
              </w:numPr>
              <w:spacing w:after="0" w:line="259" w:lineRule="auto"/>
              <w:ind w:right="35" w:firstLine="324"/>
            </w:pPr>
            <w:r>
              <w:t xml:space="preserve">Овладение средствами выражения эмоционально-оценочного отношения к окружающему </w:t>
            </w:r>
          </w:p>
        </w:tc>
      </w:tr>
      <w:tr w:rsidR="00C361B7">
        <w:trPr>
          <w:trHeight w:val="1117"/>
        </w:trPr>
        <w:tc>
          <w:tcPr>
            <w:tcW w:w="3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firstLine="0"/>
              <w:jc w:val="left"/>
            </w:pPr>
            <w:r>
              <w:t xml:space="preserve">Социально-личностное развитие </w:t>
            </w:r>
          </w:p>
        </w:tc>
        <w:tc>
          <w:tcPr>
            <w:tcW w:w="5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right="79" w:firstLine="36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Воспитание культуры взаимодействия с окружающим миром, осознания себя как личности и индивидуальности </w:t>
            </w:r>
          </w:p>
        </w:tc>
      </w:tr>
      <w:tr w:rsidR="00C361B7">
        <w:trPr>
          <w:trHeight w:val="353"/>
        </w:trPr>
        <w:tc>
          <w:tcPr>
            <w:tcW w:w="3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firstLine="0"/>
              <w:jc w:val="left"/>
            </w:pPr>
            <w:r>
              <w:t>Интеллектуально-</w:t>
            </w:r>
          </w:p>
        </w:tc>
        <w:tc>
          <w:tcPr>
            <w:tcW w:w="5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tabs>
                <w:tab w:val="center" w:pos="1067"/>
                <w:tab w:val="center" w:pos="3060"/>
                <w:tab w:val="right" w:pos="5560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Развитие </w:t>
            </w:r>
            <w:r>
              <w:tab/>
              <w:t xml:space="preserve">познавательного </w:t>
            </w:r>
            <w:r>
              <w:tab/>
              <w:t xml:space="preserve">интереса, </w:t>
            </w:r>
          </w:p>
        </w:tc>
      </w:tr>
      <w:tr w:rsidR="00C361B7">
        <w:trPr>
          <w:trHeight w:val="2024"/>
        </w:trPr>
        <w:tc>
          <w:tcPr>
            <w:tcW w:w="3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firstLine="0"/>
              <w:jc w:val="left"/>
            </w:pPr>
            <w:r>
              <w:t xml:space="preserve">познавательное развитие </w:t>
            </w:r>
          </w:p>
        </w:tc>
        <w:tc>
          <w:tcPr>
            <w:tcW w:w="5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169" w:line="259" w:lineRule="auto"/>
              <w:ind w:left="36" w:firstLine="0"/>
              <w:jc w:val="left"/>
            </w:pPr>
            <w:r>
              <w:t xml:space="preserve">активности, эрудиции </w:t>
            </w:r>
          </w:p>
          <w:p w:rsidR="00C361B7" w:rsidRDefault="00BC61EF">
            <w:pPr>
              <w:numPr>
                <w:ilvl w:val="0"/>
                <w:numId w:val="28"/>
              </w:numPr>
              <w:spacing w:after="140" w:line="280" w:lineRule="auto"/>
              <w:ind w:right="40" w:firstLine="324"/>
              <w:jc w:val="left"/>
            </w:pPr>
            <w:r>
              <w:t xml:space="preserve">Развитие психических процессов и умственных действий </w:t>
            </w:r>
          </w:p>
          <w:p w:rsidR="00C361B7" w:rsidRDefault="00BC61EF">
            <w:pPr>
              <w:numPr>
                <w:ilvl w:val="0"/>
                <w:numId w:val="28"/>
              </w:numPr>
              <w:spacing w:after="0" w:line="259" w:lineRule="auto"/>
              <w:ind w:right="40" w:firstLine="324"/>
              <w:jc w:val="left"/>
            </w:pPr>
            <w:r>
              <w:t xml:space="preserve">Формирование </w:t>
            </w:r>
            <w:r>
              <w:tab/>
              <w:t xml:space="preserve">структуры </w:t>
            </w:r>
            <w:r>
              <w:tab/>
              <w:t xml:space="preserve">учебной </w:t>
            </w:r>
          </w:p>
          <w:p w:rsidR="00C361B7" w:rsidRDefault="00BC61EF">
            <w:pPr>
              <w:spacing w:after="0" w:line="259" w:lineRule="auto"/>
              <w:ind w:left="36" w:firstLine="0"/>
              <w:jc w:val="left"/>
            </w:pPr>
            <w:r>
              <w:t xml:space="preserve">деятельности </w:t>
            </w:r>
          </w:p>
        </w:tc>
      </w:tr>
    </w:tbl>
    <w:p w:rsidR="00C361B7" w:rsidRDefault="00BC61EF">
      <w:pPr>
        <w:spacing w:after="151" w:line="259" w:lineRule="auto"/>
        <w:ind w:left="425" w:firstLine="0"/>
        <w:jc w:val="left"/>
      </w:pPr>
      <w:r>
        <w:t xml:space="preserve"> </w:t>
      </w:r>
    </w:p>
    <w:p w:rsidR="00C361B7" w:rsidRDefault="00BC61EF">
      <w:pPr>
        <w:spacing w:after="153"/>
        <w:ind w:left="-15" w:right="59"/>
      </w:pPr>
      <w:r>
        <w:t xml:space="preserve">Все направления работы по развитию детей реализуются </w:t>
      </w:r>
      <w:r>
        <w:rPr>
          <w:b/>
        </w:rPr>
        <w:t xml:space="preserve">комплексно, а не по отдельным локальным сферам развития </w:t>
      </w:r>
      <w:r>
        <w:t>обучающихся:</w:t>
      </w:r>
      <w:r>
        <w:rPr>
          <w:b/>
        </w:rPr>
        <w:t xml:space="preserve"> </w:t>
      </w:r>
      <w:r>
        <w:t xml:space="preserve">во всех конкретных видах деятельности они проходят </w:t>
      </w:r>
      <w:r>
        <w:rPr>
          <w:b/>
        </w:rPr>
        <w:t>во взаимосвязи</w:t>
      </w:r>
      <w:r>
        <w:t xml:space="preserve"> друг с другом. Это обеспечено: </w:t>
      </w:r>
    </w:p>
    <w:p w:rsidR="00C361B7" w:rsidRDefault="00BC61EF">
      <w:pPr>
        <w:numPr>
          <w:ilvl w:val="0"/>
          <w:numId w:val="6"/>
        </w:numPr>
        <w:ind w:right="59" w:firstLine="785"/>
      </w:pPr>
      <w:r>
        <w:t xml:space="preserve">специально-разработанной системой заданий, соответствующих интересам, запросам и возможностям детей старшего дошкольного возраста, </w:t>
      </w:r>
    </w:p>
    <w:p w:rsidR="00C361B7" w:rsidRDefault="00BC61EF">
      <w:pPr>
        <w:numPr>
          <w:ilvl w:val="0"/>
          <w:numId w:val="6"/>
        </w:numPr>
        <w:spacing w:after="106"/>
        <w:ind w:right="59" w:firstLine="785"/>
      </w:pPr>
      <w:r>
        <w:t xml:space="preserve">организацией общения детей, </w:t>
      </w:r>
    </w:p>
    <w:p w:rsidR="00C361B7" w:rsidRDefault="00BC61EF">
      <w:pPr>
        <w:numPr>
          <w:ilvl w:val="0"/>
          <w:numId w:val="6"/>
        </w:numPr>
        <w:spacing w:after="33"/>
        <w:ind w:right="59" w:firstLine="785"/>
      </w:pPr>
      <w:r>
        <w:t xml:space="preserve">соответствующими видами свободной деятельности детей. </w:t>
      </w:r>
    </w:p>
    <w:p w:rsidR="00C361B7" w:rsidRDefault="00BC61EF">
      <w:pPr>
        <w:spacing w:after="0"/>
        <w:ind w:left="-15" w:right="59"/>
      </w:pPr>
      <w:r>
        <w:t xml:space="preserve">Согласно классическим положениям педагогики и психологии, единство личности в процессе развития трактуется как целостное образование. Развивать ребенка, так </w:t>
      </w:r>
      <w:proofErr w:type="gramStart"/>
      <w:r>
        <w:t>же</w:t>
      </w:r>
      <w:proofErr w:type="gramEnd"/>
      <w:r>
        <w:t xml:space="preserve"> как и воспитывать его, невозможно «на пустом месте». Эти процессы строятся на каком-то содержательном материале (на новых знаниях, действиях или на переосмыслении уже имеющихся) и на том, как именно организуется деятельность по его усвоению. Этому способствуют правильно организованные </w:t>
      </w:r>
      <w:r>
        <w:rPr>
          <w:b/>
        </w:rPr>
        <w:t>обычные</w:t>
      </w:r>
      <w:r>
        <w:t xml:space="preserve"> для детей виды деятельности (игры, </w:t>
      </w:r>
      <w:r>
        <w:lastRenderedPageBreak/>
        <w:t xml:space="preserve">общение, посильные занятия с педагогом). Они являются </w:t>
      </w:r>
      <w:r>
        <w:rPr>
          <w:b/>
        </w:rPr>
        <w:t xml:space="preserve">оптимальным полем </w:t>
      </w:r>
      <w:r>
        <w:t xml:space="preserve">для их развития и воспитания. </w:t>
      </w:r>
    </w:p>
    <w:p w:rsidR="00C361B7" w:rsidRDefault="00BC61EF">
      <w:pPr>
        <w:spacing w:after="31" w:line="259" w:lineRule="auto"/>
        <w:ind w:left="706" w:firstLine="0"/>
        <w:jc w:val="left"/>
      </w:pPr>
      <w:r>
        <w:t xml:space="preserve"> </w:t>
      </w:r>
    </w:p>
    <w:p w:rsidR="00C361B7" w:rsidRDefault="00BC61EF">
      <w:pPr>
        <w:pStyle w:val="2"/>
        <w:ind w:left="650" w:right="706"/>
      </w:pPr>
      <w:r>
        <w:t xml:space="preserve">Планируемые результаты освоения программы </w:t>
      </w:r>
    </w:p>
    <w:p w:rsidR="00C361B7" w:rsidRDefault="00BC61EF">
      <w:pPr>
        <w:ind w:left="-15" w:right="59"/>
      </w:pPr>
      <w:r>
        <w:rPr>
          <w:b/>
        </w:rPr>
        <w:t>Планируемые результаты</w:t>
      </w:r>
      <w:r>
        <w:t xml:space="preserve"> освоения программы могут формулироваться как </w:t>
      </w:r>
      <w:r>
        <w:rPr>
          <w:b/>
        </w:rPr>
        <w:t>целевые ориентиры</w:t>
      </w:r>
      <w:r>
        <w:t xml:space="preserve">, характеризующие возможные достижения детей на основе предлагаемого содержания и организации образовательной деятельности. </w:t>
      </w:r>
    </w:p>
    <w:p w:rsidR="00C361B7" w:rsidRDefault="00BC61EF">
      <w:pPr>
        <w:spacing w:after="162"/>
        <w:ind w:left="-15" w:right="59"/>
      </w:pPr>
      <w:r>
        <w:t xml:space="preserve">По завершении программы дополнительного образования ребенок способен: </w:t>
      </w:r>
    </w:p>
    <w:p w:rsidR="00C361B7" w:rsidRDefault="00BC61EF">
      <w:pPr>
        <w:numPr>
          <w:ilvl w:val="0"/>
          <w:numId w:val="7"/>
        </w:numPr>
        <w:spacing w:after="123" w:line="259" w:lineRule="auto"/>
        <w:ind w:right="59"/>
      </w:pPr>
      <w:r>
        <w:t xml:space="preserve">использовать основные культурные способы деятельности; </w:t>
      </w:r>
    </w:p>
    <w:p w:rsidR="00C361B7" w:rsidRDefault="00BC61EF">
      <w:pPr>
        <w:numPr>
          <w:ilvl w:val="0"/>
          <w:numId w:val="7"/>
        </w:numPr>
        <w:spacing w:after="154"/>
        <w:ind w:right="59"/>
      </w:pPr>
      <w:r>
        <w:t xml:space="preserve">принимать собственные решения, опираясь на свои знания и умения в различных видах деятельности. </w:t>
      </w:r>
    </w:p>
    <w:p w:rsidR="00C361B7" w:rsidRDefault="00BC61EF">
      <w:pPr>
        <w:numPr>
          <w:ilvl w:val="0"/>
          <w:numId w:val="7"/>
        </w:numPr>
        <w:spacing w:after="162"/>
        <w:ind w:right="59"/>
      </w:pPr>
      <w:r>
        <w:t xml:space="preserve">проявлять инициативу и самостоятельность в разных видах деятельности – игре, общении, конструировании и др.; </w:t>
      </w:r>
    </w:p>
    <w:p w:rsidR="00C361B7" w:rsidRDefault="00BC61EF">
      <w:pPr>
        <w:numPr>
          <w:ilvl w:val="0"/>
          <w:numId w:val="7"/>
        </w:numPr>
        <w:ind w:right="59"/>
      </w:pPr>
      <w:r>
        <w:t xml:space="preserve">выбирать </w:t>
      </w:r>
      <w:r>
        <w:tab/>
        <w:t xml:space="preserve">себе </w:t>
      </w:r>
      <w:r>
        <w:tab/>
        <w:t xml:space="preserve">род </w:t>
      </w:r>
      <w:r>
        <w:tab/>
        <w:t xml:space="preserve">занятий, </w:t>
      </w:r>
      <w:r>
        <w:tab/>
        <w:t xml:space="preserve">участников </w:t>
      </w:r>
      <w:r>
        <w:tab/>
        <w:t xml:space="preserve">по </w:t>
      </w:r>
      <w:r>
        <w:tab/>
        <w:t xml:space="preserve">совместной деятельности; </w:t>
      </w:r>
    </w:p>
    <w:p w:rsidR="00C361B7" w:rsidRDefault="00BC61EF">
      <w:pPr>
        <w:numPr>
          <w:ilvl w:val="0"/>
          <w:numId w:val="7"/>
        </w:numPr>
        <w:spacing w:after="167"/>
        <w:ind w:right="59"/>
      </w:pPr>
      <w:r>
        <w:t xml:space="preserve">проявлять положительное отношение к миру, другим людям и самому себе; чувство собственного достоинства; адекватно проявлять свои чувства (в том числе чувство веры в себя), сопереживать неудачам и радоваться успехам других; </w:t>
      </w:r>
    </w:p>
    <w:p w:rsidR="00C361B7" w:rsidRDefault="00BC61EF">
      <w:pPr>
        <w:numPr>
          <w:ilvl w:val="0"/>
          <w:numId w:val="7"/>
        </w:numPr>
        <w:spacing w:after="159"/>
        <w:ind w:right="59"/>
      </w:pPr>
      <w:r>
        <w:t xml:space="preserve">активно взаимодействовать со сверстниками и взрослыми и участвовать в совместных играх, стараясь продуктивно разрешать конфликты, договариваясь, учитывая интересы и чувства других; </w:t>
      </w:r>
    </w:p>
    <w:p w:rsidR="00C361B7" w:rsidRDefault="00BC61EF">
      <w:pPr>
        <w:numPr>
          <w:ilvl w:val="0"/>
          <w:numId w:val="7"/>
        </w:numPr>
        <w:spacing w:after="154"/>
        <w:ind w:right="59"/>
      </w:pPr>
      <w:r>
        <w:t xml:space="preserve">следовать социальным нормам поведения и правилам в разных видах деятельности, во взаимоотношениях с взрослыми и сверстниками, проявляя способность к своим волевым усилиям; </w:t>
      </w:r>
    </w:p>
    <w:p w:rsidR="00C361B7" w:rsidRDefault="00BC61EF">
      <w:pPr>
        <w:numPr>
          <w:ilvl w:val="0"/>
          <w:numId w:val="7"/>
        </w:numPr>
        <w:spacing w:after="154"/>
        <w:ind w:right="59"/>
      </w:pPr>
      <w:r>
        <w:t xml:space="preserve">проявлять развитое воображение в разных видах деятельности, и, прежде всего, в игре; </w:t>
      </w:r>
    </w:p>
    <w:p w:rsidR="00C361B7" w:rsidRDefault="00BC61EF">
      <w:pPr>
        <w:numPr>
          <w:ilvl w:val="0"/>
          <w:numId w:val="7"/>
        </w:numPr>
        <w:spacing w:after="164"/>
        <w:ind w:right="59"/>
      </w:pPr>
      <w:r>
        <w:t xml:space="preserve">выражать свои мысли и желания, демонстрируя достаточно хорошее владение устной речью; использовать речь для выражения своих мыслей, чувств и желаний в ситуации общения; </w:t>
      </w:r>
    </w:p>
    <w:p w:rsidR="00C361B7" w:rsidRDefault="00BC61EF">
      <w:pPr>
        <w:numPr>
          <w:ilvl w:val="0"/>
          <w:numId w:val="7"/>
        </w:numPr>
        <w:ind w:right="59"/>
      </w:pPr>
      <w:r>
        <w:t xml:space="preserve">контролировать свои движения и управлять ими; </w:t>
      </w:r>
    </w:p>
    <w:p w:rsidR="00C361B7" w:rsidRDefault="00BC61EF">
      <w:pPr>
        <w:numPr>
          <w:ilvl w:val="0"/>
          <w:numId w:val="7"/>
        </w:numPr>
        <w:spacing w:after="159"/>
        <w:ind w:right="59"/>
      </w:pPr>
      <w:r>
        <w:lastRenderedPageBreak/>
        <w:t xml:space="preserve">соблюдать правила безопасного поведения и личной гигиены. К основным (ключевым) характеристикам возможных </w:t>
      </w:r>
      <w:proofErr w:type="gramStart"/>
      <w:r>
        <w:t>достижений  воспитанников</w:t>
      </w:r>
      <w:proofErr w:type="gramEnd"/>
      <w:r>
        <w:t xml:space="preserve"> относится также то, что на этапе завершения программы дополнительного образования ребенок: </w:t>
      </w:r>
    </w:p>
    <w:p w:rsidR="00C361B7" w:rsidRDefault="00BC61EF">
      <w:pPr>
        <w:numPr>
          <w:ilvl w:val="0"/>
          <w:numId w:val="7"/>
        </w:numPr>
        <w:spacing w:after="158"/>
        <w:ind w:right="59"/>
      </w:pPr>
      <w:r>
        <w:t xml:space="preserve">владеет разными формами и видами игры, различает условную и реальную ситуации, умеет подчиняться разным правилам и социальным нормам; </w:t>
      </w:r>
    </w:p>
    <w:p w:rsidR="00C361B7" w:rsidRDefault="00BC61EF">
      <w:pPr>
        <w:numPr>
          <w:ilvl w:val="0"/>
          <w:numId w:val="7"/>
        </w:numPr>
        <w:spacing w:after="164"/>
        <w:ind w:right="59"/>
      </w:pPr>
      <w:r>
        <w:t xml:space="preserve">проявляет любознательность, задаёт вопросы взрослым и сверстникам, интересуется причинно-следственными связями, </w:t>
      </w:r>
      <w:proofErr w:type="gramStart"/>
      <w:r>
        <w:t>пытается  самостоятельно</w:t>
      </w:r>
      <w:proofErr w:type="gramEnd"/>
      <w:r>
        <w:t xml:space="preserve"> придумывать объяснения явлениям природы и поступкам людей; склонен наблюдать, экспериментировать; </w:t>
      </w:r>
    </w:p>
    <w:p w:rsidR="00C361B7" w:rsidRDefault="00BC61EF">
      <w:pPr>
        <w:numPr>
          <w:ilvl w:val="0"/>
          <w:numId w:val="7"/>
        </w:numPr>
        <w:spacing w:after="0" w:line="259" w:lineRule="auto"/>
        <w:ind w:right="59"/>
      </w:pPr>
      <w:r>
        <w:t xml:space="preserve">обладает начальными знаниями о себе, о природном и </w:t>
      </w:r>
    </w:p>
    <w:p w:rsidR="00C361B7" w:rsidRDefault="00BC61EF">
      <w:pPr>
        <w:spacing w:after="165"/>
        <w:ind w:left="-15" w:right="59" w:firstLine="0"/>
      </w:pPr>
      <w:r>
        <w:t xml:space="preserve">социальном мире, в котором он живёт;  </w:t>
      </w:r>
    </w:p>
    <w:p w:rsidR="00C361B7" w:rsidRDefault="00BC61EF">
      <w:pPr>
        <w:numPr>
          <w:ilvl w:val="0"/>
          <w:numId w:val="7"/>
        </w:numPr>
        <w:spacing w:after="157"/>
        <w:ind w:right="59"/>
      </w:pPr>
      <w:r>
        <w:t xml:space="preserve">знаком с произведениями детской литературы, обладает элементарными представлениями из области живой природы, естествознания, математики, истории и т. п.;  </w:t>
      </w:r>
    </w:p>
    <w:p w:rsidR="00C361B7" w:rsidRDefault="00BC61EF">
      <w:pPr>
        <w:numPr>
          <w:ilvl w:val="0"/>
          <w:numId w:val="7"/>
        </w:numPr>
        <w:ind w:right="59"/>
      </w:pPr>
      <w:r>
        <w:t xml:space="preserve">у него складываются предпосылки грамотности; </w:t>
      </w:r>
    </w:p>
    <w:p w:rsidR="00C361B7" w:rsidRDefault="00BC61EF">
      <w:pPr>
        <w:numPr>
          <w:ilvl w:val="0"/>
          <w:numId w:val="7"/>
        </w:numPr>
        <w:ind w:right="59"/>
      </w:pPr>
      <w:r>
        <w:t xml:space="preserve">подвижен, вынослив, владеет основными движениями, у него достаточно хорошо развита крупная и мелкая моторика. </w:t>
      </w:r>
    </w:p>
    <w:p w:rsidR="00C361B7" w:rsidRDefault="00BC61EF">
      <w:pPr>
        <w:spacing w:after="88"/>
        <w:ind w:left="-15" w:right="59"/>
      </w:pPr>
      <w:r>
        <w:t xml:space="preserve">Все перечисленные выше характеристики являются </w:t>
      </w:r>
      <w:r>
        <w:rPr>
          <w:b/>
        </w:rPr>
        <w:t>необходимыми</w:t>
      </w:r>
      <w:r>
        <w:t xml:space="preserve"> предпосылками для перехода на следующий уровень начального общего образования, успешной адаптации к условиям жизни в общеобразовательной организации и требованиям образовательной деятельности. </w:t>
      </w:r>
    </w:p>
    <w:p w:rsidR="00C361B7" w:rsidRDefault="00BC61EF">
      <w:pPr>
        <w:ind w:left="-15" w:right="59"/>
      </w:pPr>
      <w:r>
        <w:t xml:space="preserve">Степень реального развития этих характеристик и способность ребенка их проявлять к моменту перехода на следующий уровень образования может существенно варьироваться у разных детей в силу различий в условиях жизни и индивидуальных особенностей развития конкретного ребенка. </w:t>
      </w:r>
    </w:p>
    <w:p w:rsidR="00C361B7" w:rsidRDefault="00BC61EF">
      <w:pPr>
        <w:ind w:left="-15" w:right="59"/>
      </w:pPr>
      <w:r>
        <w:t xml:space="preserve">Педагог имеет право проводить оценку особенностей развития детей и усвоения ими программы в рамках педагогической диагностики. При этом важно, что </w:t>
      </w:r>
      <w:proofErr w:type="gramStart"/>
      <w:r>
        <w:t>проведение  педагогической</w:t>
      </w:r>
      <w:proofErr w:type="gramEnd"/>
      <w:r>
        <w:t xml:space="preserve"> диагностики не может быть вменено в обязанность педагогу, а материалы диагностики не подлежат проверке в процессе контроля и надзора.  </w:t>
      </w:r>
    </w:p>
    <w:p w:rsidR="00C361B7" w:rsidRDefault="00BC61EF">
      <w:pPr>
        <w:ind w:left="-15" w:right="59"/>
      </w:pPr>
      <w:r>
        <w:t xml:space="preserve">Педагогическую диагностику педагог имеет право проводить по собственному усмотрению, как со всеми детьми группы, так и в индивидуальном порядке. Её результаты могут использоваться </w:t>
      </w:r>
      <w:r>
        <w:rPr>
          <w:b/>
        </w:rPr>
        <w:t>исключительно</w:t>
      </w:r>
      <w:r>
        <w:t xml:space="preserve"> для решения таких образовательных задач, как: </w:t>
      </w:r>
    </w:p>
    <w:p w:rsidR="00C361B7" w:rsidRDefault="00BC61EF">
      <w:pPr>
        <w:numPr>
          <w:ilvl w:val="0"/>
          <w:numId w:val="8"/>
        </w:numPr>
        <w:ind w:right="59"/>
      </w:pPr>
      <w:r>
        <w:lastRenderedPageBreak/>
        <w:t xml:space="preserve">индивидуализация образования (в том числе поддержки ребёнка, построения его образовательной траектории или профессиональной </w:t>
      </w:r>
      <w:proofErr w:type="gramStart"/>
      <w:r>
        <w:t>коррекции  особенностей</w:t>
      </w:r>
      <w:proofErr w:type="gramEnd"/>
      <w:r>
        <w:t xml:space="preserve"> его развития); </w:t>
      </w:r>
    </w:p>
    <w:p w:rsidR="00C361B7" w:rsidRDefault="00BC61EF">
      <w:pPr>
        <w:numPr>
          <w:ilvl w:val="0"/>
          <w:numId w:val="8"/>
        </w:numPr>
        <w:ind w:right="59"/>
      </w:pPr>
      <w:r>
        <w:t xml:space="preserve">оптимизация работы с группой детей.  </w:t>
      </w:r>
    </w:p>
    <w:p w:rsidR="00C361B7" w:rsidRDefault="00BC61EF">
      <w:pPr>
        <w:spacing w:after="294"/>
        <w:ind w:left="-15" w:right="59"/>
      </w:pPr>
      <w:r>
        <w:t xml:space="preserve">При необходимости может быть проведена психологическая диагностика развития детей. Ее проводят квалифицированный </w:t>
      </w:r>
      <w:proofErr w:type="spellStart"/>
      <w:r>
        <w:t>педагогпсихолог</w:t>
      </w:r>
      <w:proofErr w:type="spellEnd"/>
      <w:r>
        <w:t xml:space="preserve"> только с письменного согласия родителей (законных представителей). Результаты психологической диагностики могут использоваться только для решения задач психологического сопровождения и проведения квалифицированной коррекции развития детей. </w:t>
      </w:r>
    </w:p>
    <w:p w:rsidR="00C361B7" w:rsidRDefault="00BC61EF">
      <w:pPr>
        <w:pStyle w:val="1"/>
        <w:spacing w:after="216"/>
        <w:ind w:left="554" w:hanging="569"/>
      </w:pPr>
      <w:r>
        <w:t xml:space="preserve">СОДЕРЖАТЕЛЬНЫЙ РАЗДЕЛ </w:t>
      </w:r>
    </w:p>
    <w:p w:rsidR="00C361B7" w:rsidRDefault="00BC61EF">
      <w:pPr>
        <w:spacing w:after="129" w:line="271" w:lineRule="auto"/>
        <w:ind w:left="3141" w:hanging="2392"/>
        <w:jc w:val="left"/>
      </w:pPr>
      <w:r>
        <w:rPr>
          <w:b/>
        </w:rPr>
        <w:t xml:space="preserve">Особенности методов, средств и форм организации деятельности старших дошкольников </w:t>
      </w:r>
    </w:p>
    <w:p w:rsidR="00C361B7" w:rsidRDefault="00BC61EF">
      <w:pPr>
        <w:ind w:left="-15" w:right="59"/>
      </w:pPr>
      <w:r>
        <w:t xml:space="preserve">Практика организации программы дополнительного образования показывает, что эффективны лишь те методы и способы организации деятельности детей, которые согласуются с реальными требованиями жизни, запросами и возможностями ребенка. </w:t>
      </w:r>
    </w:p>
    <w:p w:rsidR="00C361B7" w:rsidRDefault="00BC61EF">
      <w:pPr>
        <w:spacing w:after="85"/>
        <w:ind w:left="-15" w:right="59"/>
      </w:pPr>
      <w:r>
        <w:t xml:space="preserve">Приоритет в работе с детьми этого возраста отдается </w:t>
      </w:r>
      <w:proofErr w:type="spellStart"/>
      <w:r>
        <w:t>нагляднообразным</w:t>
      </w:r>
      <w:proofErr w:type="spellEnd"/>
      <w:r>
        <w:t xml:space="preserve"> и наглядно-действенным формам познания. Включение абстрактных форм познания включается позже, по мере </w:t>
      </w:r>
      <w:proofErr w:type="gramStart"/>
      <w:r>
        <w:t>накопления  достаточной</w:t>
      </w:r>
      <w:proofErr w:type="gramEnd"/>
      <w:r>
        <w:t xml:space="preserve"> базы чувственного опыта. Например, активно используется </w:t>
      </w:r>
      <w:r>
        <w:rPr>
          <w:b/>
        </w:rPr>
        <w:t>метод моделирования</w:t>
      </w:r>
      <w:r>
        <w:t xml:space="preserve"> (предметные и графические модели). </w:t>
      </w:r>
    </w:p>
    <w:p w:rsidR="00C361B7" w:rsidRDefault="00BC61EF">
      <w:pPr>
        <w:spacing w:after="104"/>
        <w:ind w:left="-15" w:right="59"/>
      </w:pPr>
      <w:r>
        <w:t xml:space="preserve">Большое значение имеют и </w:t>
      </w:r>
      <w:r>
        <w:rPr>
          <w:b/>
        </w:rPr>
        <w:t>исследовательские методы</w:t>
      </w:r>
      <w:r>
        <w:t xml:space="preserve">, развивающие любознательность и важнейшие психические функции ребенка. Это наблюдение, рассмотрение объектов, их сравнение, преобразование, конструирование, обобщение результатов наблюдений в опоре на опыт ребенка. </w:t>
      </w:r>
    </w:p>
    <w:p w:rsidR="00C361B7" w:rsidRDefault="00BC61EF">
      <w:pPr>
        <w:spacing w:after="163"/>
        <w:ind w:left="706" w:right="59" w:firstLine="0"/>
      </w:pPr>
      <w:r>
        <w:t xml:space="preserve">Основными организационными формами работы с детьми являются:  </w:t>
      </w:r>
    </w:p>
    <w:p w:rsidR="00C361B7" w:rsidRDefault="00BC61EF">
      <w:pPr>
        <w:numPr>
          <w:ilvl w:val="0"/>
          <w:numId w:val="9"/>
        </w:numPr>
        <w:spacing w:after="0"/>
        <w:ind w:right="59" w:firstLine="785"/>
      </w:pPr>
      <w:r>
        <w:t xml:space="preserve">работа в малой группе,  </w:t>
      </w:r>
    </w:p>
    <w:p w:rsidR="00C361B7" w:rsidRDefault="00BC61EF">
      <w:pPr>
        <w:numPr>
          <w:ilvl w:val="0"/>
          <w:numId w:val="9"/>
        </w:numPr>
        <w:spacing w:after="0"/>
        <w:ind w:right="59" w:firstLine="785"/>
      </w:pPr>
      <w:r>
        <w:t xml:space="preserve">работа в парах,  </w:t>
      </w:r>
    </w:p>
    <w:p w:rsidR="00C361B7" w:rsidRDefault="00BC61EF">
      <w:pPr>
        <w:numPr>
          <w:ilvl w:val="0"/>
          <w:numId w:val="9"/>
        </w:numPr>
        <w:spacing w:after="27"/>
        <w:ind w:right="59" w:firstLine="785"/>
      </w:pPr>
      <w:r>
        <w:t xml:space="preserve">индивидуальная работа. </w:t>
      </w:r>
    </w:p>
    <w:p w:rsidR="00C361B7" w:rsidRDefault="00BC61EF">
      <w:pPr>
        <w:spacing w:after="79"/>
        <w:ind w:left="-15" w:right="59"/>
      </w:pPr>
      <w:r>
        <w:t xml:space="preserve">В качестве основных средств обучения выступают: многофункциональные дидактические материалы с печатной основой и соответствующие им предметные средства, а также различные наглядные пособия. </w:t>
      </w:r>
    </w:p>
    <w:p w:rsidR="00C361B7" w:rsidRDefault="00BC61EF">
      <w:pPr>
        <w:spacing w:after="0" w:line="259" w:lineRule="auto"/>
        <w:ind w:left="706" w:firstLine="0"/>
        <w:jc w:val="left"/>
      </w:pPr>
      <w:r>
        <w:lastRenderedPageBreak/>
        <w:t xml:space="preserve"> </w:t>
      </w:r>
    </w:p>
    <w:p w:rsidR="00C361B7" w:rsidRDefault="00BC61EF">
      <w:pPr>
        <w:spacing w:after="129" w:line="271" w:lineRule="auto"/>
        <w:ind w:left="1146" w:hanging="145"/>
        <w:jc w:val="left"/>
      </w:pPr>
      <w:r>
        <w:rPr>
          <w:b/>
        </w:rPr>
        <w:t xml:space="preserve">Особенности содержания непосредственной образовательной деятельности с детьми старшего дошкольного возраста </w:t>
      </w:r>
    </w:p>
    <w:p w:rsidR="00C361B7" w:rsidRDefault="00BC61EF">
      <w:pPr>
        <w:spacing w:after="153"/>
        <w:ind w:left="-15" w:right="59"/>
      </w:pPr>
      <w:r>
        <w:t xml:space="preserve">Программа «Ступеньки детства» реализуется через организацию различных видов деятельности детей: </w:t>
      </w:r>
    </w:p>
    <w:p w:rsidR="00C361B7" w:rsidRDefault="00BC61EF">
      <w:pPr>
        <w:numPr>
          <w:ilvl w:val="0"/>
          <w:numId w:val="9"/>
        </w:numPr>
        <w:spacing w:after="0"/>
        <w:ind w:right="59" w:firstLine="785"/>
      </w:pPr>
      <w:r>
        <w:t xml:space="preserve">художественно-эстетическая деятельность, </w:t>
      </w:r>
    </w:p>
    <w:p w:rsidR="00C361B7" w:rsidRDefault="00BC61EF">
      <w:pPr>
        <w:numPr>
          <w:ilvl w:val="0"/>
          <w:numId w:val="9"/>
        </w:numPr>
        <w:spacing w:after="0"/>
        <w:ind w:right="59" w:firstLine="785"/>
      </w:pPr>
      <w:r>
        <w:t xml:space="preserve">игровая деятельность, </w:t>
      </w:r>
    </w:p>
    <w:p w:rsidR="00C361B7" w:rsidRDefault="00BC61EF">
      <w:pPr>
        <w:numPr>
          <w:ilvl w:val="0"/>
          <w:numId w:val="9"/>
        </w:numPr>
        <w:spacing w:after="0"/>
        <w:ind w:right="59" w:firstLine="785"/>
      </w:pPr>
      <w:r>
        <w:t xml:space="preserve">познавательная деятельность, </w:t>
      </w:r>
    </w:p>
    <w:p w:rsidR="00C361B7" w:rsidRDefault="00BC61EF">
      <w:pPr>
        <w:numPr>
          <w:ilvl w:val="0"/>
          <w:numId w:val="9"/>
        </w:numPr>
        <w:spacing w:after="26"/>
        <w:ind w:right="59" w:firstLine="785"/>
      </w:pPr>
      <w:r>
        <w:t xml:space="preserve">свободная деятельность по интересам (творческий досуг). </w:t>
      </w:r>
    </w:p>
    <w:p w:rsidR="00C361B7" w:rsidRDefault="00BC61EF">
      <w:pPr>
        <w:spacing w:after="86"/>
        <w:ind w:left="-15" w:right="59"/>
      </w:pPr>
      <w:r>
        <w:t xml:space="preserve">Конкретное содержание обозначенных видов деятельности включено в систему, состоящую из отдельных предметных областей, специально выделенных для удобства организации целостного процесса обучения, воспитания и развития детей старшего дошкольного возраста. </w:t>
      </w:r>
    </w:p>
    <w:p w:rsidR="00C361B7" w:rsidRDefault="00BC61EF">
      <w:pPr>
        <w:spacing w:after="80"/>
        <w:ind w:left="-15" w:right="59"/>
      </w:pPr>
      <w:r>
        <w:t xml:space="preserve">Каждая предметная область разработана на основе собственного содержания, но с учетом вышеперечисленных принципов, задач, линий преемственности в развитии ребенка. Это следующие области: подготовка к чтению, письму и обучению грамоте, математическая подготовка, ознакомление с окружающим миром и </w:t>
      </w:r>
      <w:proofErr w:type="spellStart"/>
      <w:r>
        <w:t>валеологическое</w:t>
      </w:r>
      <w:proofErr w:type="spellEnd"/>
      <w:r>
        <w:t xml:space="preserve"> образование, художественно-конструкторская деятельность, музыкальное развитие. Разработаны специальные развивающие игры и творческие занятия для свободной деятельности (самостоятельной или под руководством педагога). </w:t>
      </w:r>
    </w:p>
    <w:p w:rsidR="00C361B7" w:rsidRDefault="00BC61EF">
      <w:pPr>
        <w:spacing w:after="153"/>
        <w:ind w:left="-15" w:right="59"/>
      </w:pPr>
      <w:r>
        <w:t xml:space="preserve">Основными ориентирами при отборе предметного содержания образовательной работы являются: </w:t>
      </w:r>
    </w:p>
    <w:p w:rsidR="00C361B7" w:rsidRDefault="00BC61EF">
      <w:pPr>
        <w:numPr>
          <w:ilvl w:val="0"/>
          <w:numId w:val="9"/>
        </w:numPr>
        <w:spacing w:after="0"/>
        <w:ind w:right="59" w:firstLine="785"/>
      </w:pPr>
      <w:r>
        <w:t xml:space="preserve">научные критерии нормативов возрастного развития, </w:t>
      </w:r>
    </w:p>
    <w:p w:rsidR="00C361B7" w:rsidRDefault="00BC61EF">
      <w:pPr>
        <w:numPr>
          <w:ilvl w:val="0"/>
          <w:numId w:val="9"/>
        </w:numPr>
        <w:ind w:right="59" w:firstLine="785"/>
      </w:pPr>
      <w:r>
        <w:t xml:space="preserve">данные медицинских и психолого-педагогических исследований по вопросам развития детей и их здоровья в условиях специального обучения. </w:t>
      </w:r>
    </w:p>
    <w:p w:rsidR="00C361B7" w:rsidRDefault="00BC61EF">
      <w:pPr>
        <w:ind w:left="-15" w:right="59"/>
      </w:pPr>
      <w:r>
        <w:t xml:space="preserve">На одно из первых мест ставится работа по </w:t>
      </w:r>
      <w:r>
        <w:rPr>
          <w:b/>
          <w:i/>
        </w:rPr>
        <w:t>сенсорному</w:t>
      </w:r>
      <w:r>
        <w:t xml:space="preserve"> воспитанию детей, которая имеет место во всех предметных областях. </w:t>
      </w:r>
    </w:p>
    <w:p w:rsidR="00C361B7" w:rsidRDefault="00BC61EF">
      <w:pPr>
        <w:spacing w:after="165"/>
        <w:ind w:left="706" w:right="59" w:firstLine="0"/>
      </w:pPr>
      <w:r>
        <w:t xml:space="preserve">Указанный выше комплексный характер занятий позволяет: </w:t>
      </w:r>
    </w:p>
    <w:p w:rsidR="00C361B7" w:rsidRDefault="00BC61EF">
      <w:pPr>
        <w:numPr>
          <w:ilvl w:val="0"/>
          <w:numId w:val="9"/>
        </w:numPr>
        <w:spacing w:after="40"/>
        <w:ind w:right="59" w:firstLine="785"/>
      </w:pPr>
      <w:r>
        <w:t xml:space="preserve">не допускать переутомления детей за счет переключения с одних видов деятельности на другие; </w:t>
      </w:r>
    </w:p>
    <w:p w:rsidR="00C361B7" w:rsidRDefault="00BC61EF">
      <w:pPr>
        <w:numPr>
          <w:ilvl w:val="0"/>
          <w:numId w:val="9"/>
        </w:numPr>
        <w:spacing w:after="43"/>
        <w:ind w:right="59" w:firstLine="785"/>
      </w:pPr>
      <w:r>
        <w:t xml:space="preserve">повысить сознательность выполняемых видов работы (благодаря тому, что каждое задание рассматривается ребенком с разных сторон, с необходимой степенью подробности); </w:t>
      </w:r>
    </w:p>
    <w:p w:rsidR="00C361B7" w:rsidRDefault="00BC61EF">
      <w:pPr>
        <w:numPr>
          <w:ilvl w:val="0"/>
          <w:numId w:val="9"/>
        </w:numPr>
        <w:spacing w:after="73"/>
        <w:ind w:right="59" w:firstLine="785"/>
      </w:pPr>
      <w:r>
        <w:lastRenderedPageBreak/>
        <w:t xml:space="preserve">максимально использовать конкретную работу для развития разных психических процессов и приемов умственной деятельности. </w:t>
      </w:r>
    </w:p>
    <w:p w:rsidR="00C361B7" w:rsidRDefault="00BC61EF">
      <w:pPr>
        <w:spacing w:after="77"/>
        <w:ind w:left="-15" w:right="59"/>
      </w:pPr>
      <w:r>
        <w:t>Одновременно с этим содержание предлагаемых заданий предполагает воспитательное воздействие на детей и направлено на развитие у них ценностных качеств личности. Это достигается посредством включения в образовательный процесс эмоционально-эстетического компонента, организации работы детей на основе личностно-</w:t>
      </w:r>
      <w:proofErr w:type="spellStart"/>
      <w:r>
        <w:t>деятельностного</w:t>
      </w:r>
      <w:proofErr w:type="spellEnd"/>
      <w:r>
        <w:t xml:space="preserve"> подхода и требований культуры труда. </w:t>
      </w:r>
    </w:p>
    <w:p w:rsidR="00C361B7" w:rsidRDefault="00BC61EF">
      <w:pPr>
        <w:ind w:left="-15" w:right="59"/>
      </w:pPr>
      <w:r>
        <w:t xml:space="preserve">На всех занятиях, во всех предметных областях предусматривается приучение ребенка к книге, развитие желания «общаться» с книгой, получать из нее информацию и размышлять над этой информацией. </w:t>
      </w:r>
    </w:p>
    <w:p w:rsidR="00C361B7" w:rsidRDefault="00BC61EF">
      <w:pPr>
        <w:spacing w:after="88"/>
        <w:ind w:left="-15" w:right="59"/>
      </w:pPr>
      <w:r>
        <w:t xml:space="preserve">Все учебно-дидактические материалы являются не формальными учебниками и тетрадями, а «книжками с картинками», т.е. максимально приближены к возрастным особенностям восприятия детей. Работая с этими пособиями на разных занятиях, обучающиеся подготавливаются также и к овладению навыком чтения, у них формируется читательский интерес, активно формируются компоненты познавательной деятельности. </w:t>
      </w:r>
    </w:p>
    <w:p w:rsidR="00C361B7" w:rsidRDefault="00BC61EF">
      <w:pPr>
        <w:spacing w:after="84"/>
        <w:ind w:left="-15" w:right="59"/>
      </w:pPr>
      <w:r>
        <w:t xml:space="preserve">Программа «Ступеньки детства» обеспечена комплектом пособий логико-математического содержания, материалов по ознакомлению с окружающим миром, по организации творческих занятий на базе художественно-конструкторской деятельности, лингвистических игр и графических упражнений, книг для чтения детям литературных произведений. </w:t>
      </w:r>
    </w:p>
    <w:p w:rsidR="00C361B7" w:rsidRDefault="00BC61EF">
      <w:pPr>
        <w:spacing w:after="79"/>
        <w:ind w:left="-15" w:right="59"/>
      </w:pPr>
      <w:r>
        <w:t xml:space="preserve">Работа с детьми старшего дошкольного возраста направлена преимущественно на всемерное расширение и обогащение их сенсорного и моторного опыта. Также все предложенные материалы максимально отвечают стремлению детей к активному движению. </w:t>
      </w:r>
    </w:p>
    <w:p w:rsidR="00C361B7" w:rsidRDefault="00BC61EF">
      <w:pPr>
        <w:spacing w:after="79"/>
        <w:ind w:left="-15" w:right="59"/>
      </w:pPr>
      <w:r>
        <w:t xml:space="preserve">С учетом подготовки к будущему предметному обучению акценты в содержании и методике работы на данной возрастной ступени постепенно перемещаются на формирование более общих представлений (относительно мира природы, общества, предметного мира, языка, мира величин и т.д.). При этом при подготовке и проведении занятий, по-прежнему, максимально используется позитивный игровой вариант, который облекает фактический материал в доступную, легко запоминающуюся форму. </w:t>
      </w:r>
    </w:p>
    <w:p w:rsidR="00C361B7" w:rsidRDefault="00BC61EF">
      <w:pPr>
        <w:spacing w:after="0" w:line="259" w:lineRule="auto"/>
        <w:ind w:left="706" w:firstLine="0"/>
        <w:jc w:val="left"/>
      </w:pPr>
      <w:r>
        <w:t xml:space="preserve"> </w:t>
      </w:r>
    </w:p>
    <w:p w:rsidR="00C361B7" w:rsidRDefault="00BC61EF">
      <w:pPr>
        <w:spacing w:after="129" w:line="271" w:lineRule="auto"/>
        <w:ind w:left="2550" w:hanging="2024"/>
        <w:jc w:val="left"/>
      </w:pPr>
      <w:r>
        <w:rPr>
          <w:b/>
        </w:rPr>
        <w:t xml:space="preserve">Краткая характеристика предметных образовательных областей программы «Ступеньки детства» </w:t>
      </w:r>
    </w:p>
    <w:p w:rsidR="00C361B7" w:rsidRDefault="00BC61EF">
      <w:pPr>
        <w:pStyle w:val="2"/>
        <w:spacing w:after="145"/>
        <w:ind w:left="656" w:right="708"/>
      </w:pPr>
      <w:r>
        <w:rPr>
          <w:u w:val="single" w:color="000000"/>
        </w:rPr>
        <w:lastRenderedPageBreak/>
        <w:t>Окружающий мир</w:t>
      </w:r>
      <w:r>
        <w:t xml:space="preserve"> </w:t>
      </w:r>
    </w:p>
    <w:p w:rsidR="00C361B7" w:rsidRDefault="00BC61EF">
      <w:pPr>
        <w:ind w:left="-15" w:right="59"/>
      </w:pPr>
      <w:r>
        <w:t xml:space="preserve">Развитие, воспитание, образование – вот три линии, которые лежат в основе формирования у детей представлений об окружающей их природе, предметном мире, социальном окружении. </w:t>
      </w:r>
    </w:p>
    <w:p w:rsidR="00C361B7" w:rsidRDefault="00BC61EF">
      <w:pPr>
        <w:spacing w:after="126" w:line="271" w:lineRule="auto"/>
        <w:ind w:left="701" w:hanging="10"/>
        <w:jc w:val="left"/>
      </w:pPr>
      <w:r>
        <w:rPr>
          <w:b/>
          <w:i/>
        </w:rPr>
        <w:t xml:space="preserve">Основными задачами </w:t>
      </w:r>
      <w:r>
        <w:t xml:space="preserve">являются: </w:t>
      </w:r>
    </w:p>
    <w:p w:rsidR="00C361B7" w:rsidRDefault="00BC61EF">
      <w:pPr>
        <w:numPr>
          <w:ilvl w:val="0"/>
          <w:numId w:val="10"/>
        </w:numPr>
        <w:ind w:right="59"/>
      </w:pPr>
      <w:r>
        <w:t xml:space="preserve">организация восприятия детьми окружающего мира и сбор разнообразной информации через непосредственное наблюдение (внешний вид, строение тела, среда обитания, образ жизни, питание и др.); </w:t>
      </w:r>
    </w:p>
    <w:p w:rsidR="00C361B7" w:rsidRDefault="00BC61EF">
      <w:pPr>
        <w:numPr>
          <w:ilvl w:val="0"/>
          <w:numId w:val="10"/>
        </w:numPr>
        <w:ind w:right="59"/>
      </w:pPr>
      <w:r>
        <w:t xml:space="preserve">помощь детям в создании образного представления о наблюдаемом объекте через выделение признаков, свойств, назначения, функционирования и т.д.; </w:t>
      </w:r>
    </w:p>
    <w:p w:rsidR="00C361B7" w:rsidRDefault="00BC61EF">
      <w:pPr>
        <w:numPr>
          <w:ilvl w:val="0"/>
          <w:numId w:val="10"/>
        </w:numPr>
        <w:spacing w:after="74"/>
        <w:ind w:right="59"/>
      </w:pPr>
      <w:r>
        <w:t xml:space="preserve">подведение к обобщающему понятию (растение, гриб, животное и т.д.); </w:t>
      </w:r>
    </w:p>
    <w:p w:rsidR="00C361B7" w:rsidRDefault="00BC61EF">
      <w:pPr>
        <w:ind w:left="-15" w:right="59"/>
      </w:pPr>
      <w:r>
        <w:t xml:space="preserve">В процессе познания дети начинают осваивать и простое экспериментирование, которое тоже становится источником информации. С его помощью дети узнают свойства предметов и веществ (плавает, тонет, притягивается, пластичное, прозрачное, твёрдое, сыпучее). При формировании образных представлений дети учатся описывать предметы и явления, называя их характерные признаки и свойства. </w:t>
      </w:r>
    </w:p>
    <w:p w:rsidR="00C361B7" w:rsidRDefault="00BC61EF">
      <w:pPr>
        <w:spacing w:after="126" w:line="271" w:lineRule="auto"/>
        <w:ind w:left="701" w:hanging="10"/>
        <w:jc w:val="left"/>
      </w:pPr>
      <w:r>
        <w:rPr>
          <w:b/>
          <w:i/>
        </w:rPr>
        <w:t>Основные представления, формируемые у детей</w:t>
      </w:r>
      <w:r>
        <w:t xml:space="preserve">: </w:t>
      </w:r>
    </w:p>
    <w:p w:rsidR="00C361B7" w:rsidRDefault="00BC61EF">
      <w:pPr>
        <w:numPr>
          <w:ilvl w:val="0"/>
          <w:numId w:val="10"/>
        </w:numPr>
        <w:ind w:right="59"/>
      </w:pPr>
      <w:r>
        <w:t xml:space="preserve">о телах живой и неживой природы, о небесных телах, формах суши, водоёмах; </w:t>
      </w:r>
    </w:p>
    <w:p w:rsidR="00C361B7" w:rsidRDefault="00BC61EF">
      <w:pPr>
        <w:numPr>
          <w:ilvl w:val="0"/>
          <w:numId w:val="10"/>
        </w:numPr>
        <w:spacing w:after="14"/>
        <w:ind w:right="59"/>
      </w:pPr>
      <w:r>
        <w:t xml:space="preserve">о пространственно-временных отношениях в окружающем мире, о закономерности повторяемости явлений природы (смена дня и ночи, времён </w:t>
      </w:r>
    </w:p>
    <w:p w:rsidR="00C361B7" w:rsidRDefault="00BC61EF">
      <w:pPr>
        <w:ind w:left="-15" w:right="59" w:firstLine="0"/>
      </w:pPr>
      <w:r>
        <w:t xml:space="preserve">года); </w:t>
      </w:r>
    </w:p>
    <w:p w:rsidR="00C361B7" w:rsidRDefault="00BC61EF">
      <w:pPr>
        <w:numPr>
          <w:ilvl w:val="0"/>
          <w:numId w:val="10"/>
        </w:numPr>
        <w:ind w:right="59"/>
      </w:pPr>
      <w:r>
        <w:t xml:space="preserve">о погодных явлениях и сезонных изменениях, их влиянии на рост и развитие растений, животных, на человека; </w:t>
      </w:r>
    </w:p>
    <w:p w:rsidR="00C361B7" w:rsidRDefault="00BC61EF">
      <w:pPr>
        <w:numPr>
          <w:ilvl w:val="0"/>
          <w:numId w:val="10"/>
        </w:numPr>
        <w:ind w:right="59"/>
      </w:pPr>
      <w:r>
        <w:t xml:space="preserve">о сезонных явлениях в неживой и живой природе (положение Солнца, температура воздуха, состояние воды, изменение окраски, листопад, линька, спячка); </w:t>
      </w:r>
    </w:p>
    <w:p w:rsidR="00C361B7" w:rsidRDefault="00BC61EF">
      <w:pPr>
        <w:numPr>
          <w:ilvl w:val="0"/>
          <w:numId w:val="10"/>
        </w:numPr>
        <w:spacing w:after="28" w:line="259" w:lineRule="auto"/>
        <w:ind w:right="59"/>
      </w:pPr>
      <w:r>
        <w:t xml:space="preserve">о влиянии внешних условий на состояние и свойства веществ </w:t>
      </w:r>
    </w:p>
    <w:p w:rsidR="00C361B7" w:rsidRDefault="00BC61EF">
      <w:pPr>
        <w:ind w:left="-15" w:right="59" w:firstLine="0"/>
      </w:pPr>
      <w:r>
        <w:t xml:space="preserve">(сыпучесть сухого песка, пластичность мокрой глины, таяние льда и пр.); </w:t>
      </w:r>
    </w:p>
    <w:p w:rsidR="00C361B7" w:rsidRDefault="00BC61EF">
      <w:pPr>
        <w:numPr>
          <w:ilvl w:val="0"/>
          <w:numId w:val="10"/>
        </w:numPr>
        <w:ind w:right="59"/>
      </w:pPr>
      <w:r>
        <w:t xml:space="preserve">о красоте и многообразии растений, грибов, животных, об их росте, развитии и размножении, о взаимодействии живых существ в экосистемах; </w:t>
      </w:r>
    </w:p>
    <w:p w:rsidR="00C361B7" w:rsidRDefault="00BC61EF">
      <w:pPr>
        <w:numPr>
          <w:ilvl w:val="0"/>
          <w:numId w:val="10"/>
        </w:numPr>
        <w:ind w:right="59"/>
      </w:pPr>
      <w:r>
        <w:lastRenderedPageBreak/>
        <w:t xml:space="preserve">о своеобразии, неповторимости каждого живого существа, об условиях, необходимых для его существования (тепло, свет, влага, питание), о его образе жизни и приспособляемости к условиям среды обитания; </w:t>
      </w:r>
    </w:p>
    <w:p w:rsidR="00C361B7" w:rsidRDefault="00BC61EF">
      <w:pPr>
        <w:numPr>
          <w:ilvl w:val="0"/>
          <w:numId w:val="10"/>
        </w:numPr>
        <w:ind w:right="59"/>
      </w:pPr>
      <w:r>
        <w:t xml:space="preserve">о человеке как части живой природы, о его разумной деятельности по сохранению её красоты и гармонии, о возможных негативных последствиях его безответственной деятельности и нерациональном использовании её богатств; </w:t>
      </w:r>
    </w:p>
    <w:p w:rsidR="00C361B7" w:rsidRDefault="00BC61EF">
      <w:pPr>
        <w:numPr>
          <w:ilvl w:val="0"/>
          <w:numId w:val="10"/>
        </w:numPr>
        <w:ind w:right="59"/>
      </w:pPr>
      <w:r>
        <w:t xml:space="preserve">о разнообразии профессий людей, об экономике семьи, о доходах и расходах, о потребностях и желаниях, о необходимостях и излишествах; </w:t>
      </w:r>
    </w:p>
    <w:p w:rsidR="00C361B7" w:rsidRDefault="00BC61EF">
      <w:pPr>
        <w:numPr>
          <w:ilvl w:val="0"/>
          <w:numId w:val="10"/>
        </w:numPr>
        <w:ind w:right="59"/>
      </w:pPr>
      <w:r>
        <w:t xml:space="preserve">о гигиенических требованиях (правила ухода за телом и одеждой, инструментами и бытовой техникой и пр.); </w:t>
      </w:r>
    </w:p>
    <w:p w:rsidR="00C361B7" w:rsidRDefault="00BC61EF">
      <w:pPr>
        <w:numPr>
          <w:ilvl w:val="0"/>
          <w:numId w:val="10"/>
        </w:numPr>
        <w:ind w:right="59"/>
      </w:pPr>
      <w:r>
        <w:t xml:space="preserve">о здоровье человека и роли природных факторов для его сохранения, о здоровом образе жизни; </w:t>
      </w:r>
    </w:p>
    <w:p w:rsidR="00C361B7" w:rsidRDefault="00BC61EF">
      <w:pPr>
        <w:numPr>
          <w:ilvl w:val="0"/>
          <w:numId w:val="10"/>
        </w:numPr>
        <w:ind w:right="59"/>
      </w:pPr>
      <w:r>
        <w:t xml:space="preserve">об изделиях человека, их назначении, функционировании, правилах обращения; </w:t>
      </w:r>
    </w:p>
    <w:p w:rsidR="00C361B7" w:rsidRDefault="00BC61EF">
      <w:pPr>
        <w:numPr>
          <w:ilvl w:val="0"/>
          <w:numId w:val="10"/>
        </w:numPr>
        <w:ind w:right="59"/>
      </w:pPr>
      <w:r>
        <w:t xml:space="preserve">об уходе за растениями, животными, территорией жизни (комната, двор, участок, столовая и пр.); </w:t>
      </w:r>
    </w:p>
    <w:p w:rsidR="00C361B7" w:rsidRDefault="00BC61EF">
      <w:pPr>
        <w:numPr>
          <w:ilvl w:val="0"/>
          <w:numId w:val="10"/>
        </w:numPr>
        <w:ind w:right="59"/>
      </w:pPr>
      <w:r>
        <w:t xml:space="preserve">о безопасном и экологически грамотном, нравственном взаимодействии с окружающим миром природы и людей. </w:t>
      </w:r>
    </w:p>
    <w:p w:rsidR="00C361B7" w:rsidRDefault="00BC61EF">
      <w:pPr>
        <w:spacing w:after="85"/>
        <w:ind w:left="-15" w:right="59"/>
      </w:pPr>
      <w:r>
        <w:t xml:space="preserve">При этом у детей развивается способность видеть красоту окружающей природы, её взаимосвязи, ранимость от природных стихий и деятельности человека. Воспитывается бережное и ответственное отношение к окружающему, объясняется безопасное, экологически грамотное и нравственное поведение в нём. При обогащении представления о предметном мире, мире природы и людей, развиваются умения наблюдать и выделять отличительные признаки предметов и явлений, из взаимосвязи и зависимости. При этом формируются и развиваются умения анализировать, сравнивать, сопоставлять, обобщать и классифицировать предметы и явления окружающего мира. </w:t>
      </w:r>
    </w:p>
    <w:p w:rsidR="00C361B7" w:rsidRDefault="00BC61EF">
      <w:pPr>
        <w:spacing w:after="155"/>
        <w:ind w:left="-15" w:right="59"/>
      </w:pPr>
      <w:r>
        <w:rPr>
          <w:b/>
          <w:i/>
        </w:rPr>
        <w:t>Основные виды познавательной деятельности</w:t>
      </w:r>
      <w:r>
        <w:t xml:space="preserve">, которые начинают осваивать дети при формировании образных представлений об окружающем, следующие: </w:t>
      </w:r>
    </w:p>
    <w:p w:rsidR="00C361B7" w:rsidRDefault="00BC61EF">
      <w:pPr>
        <w:numPr>
          <w:ilvl w:val="0"/>
          <w:numId w:val="11"/>
        </w:numPr>
        <w:spacing w:after="44"/>
        <w:ind w:right="59" w:firstLine="360"/>
      </w:pPr>
      <w:r>
        <w:t xml:space="preserve">непосредственное (и опосредованное) наблюдение внешних признаков, свойств предметов и явлений, очевидных связей и отношений между ними, с последующим сравнением, сопоставлением, выделением существенных признаков, выявлением причин и следствий; </w:t>
      </w:r>
    </w:p>
    <w:p w:rsidR="00C361B7" w:rsidRDefault="00BC61EF">
      <w:pPr>
        <w:numPr>
          <w:ilvl w:val="0"/>
          <w:numId w:val="11"/>
        </w:numPr>
        <w:spacing w:after="32"/>
        <w:ind w:right="59" w:firstLine="360"/>
      </w:pPr>
      <w:r>
        <w:lastRenderedPageBreak/>
        <w:t xml:space="preserve">простое экспериментирование по исследованию свойств предметов и веществ; </w:t>
      </w:r>
    </w:p>
    <w:p w:rsidR="00C361B7" w:rsidRDefault="00BC61EF">
      <w:pPr>
        <w:numPr>
          <w:ilvl w:val="0"/>
          <w:numId w:val="11"/>
        </w:numPr>
        <w:spacing w:after="31"/>
        <w:ind w:right="59" w:firstLine="360"/>
      </w:pPr>
      <w:r>
        <w:t xml:space="preserve">моделирование предметов и явлений окружающего мира, связей в живой и неживой природе; </w:t>
      </w:r>
    </w:p>
    <w:p w:rsidR="00C361B7" w:rsidRDefault="00BC61EF">
      <w:pPr>
        <w:numPr>
          <w:ilvl w:val="0"/>
          <w:numId w:val="11"/>
        </w:numPr>
        <w:ind w:right="59" w:firstLine="360"/>
      </w:pPr>
      <w:r>
        <w:t xml:space="preserve">последовательная замена наблюдаемого предмета словом, образом, условным знаком; </w:t>
      </w:r>
    </w:p>
    <w:p w:rsidR="00C361B7" w:rsidRDefault="00BC61EF">
      <w:pPr>
        <w:numPr>
          <w:ilvl w:val="0"/>
          <w:numId w:val="11"/>
        </w:numPr>
        <w:spacing w:after="35"/>
        <w:ind w:right="59" w:firstLine="360"/>
      </w:pPr>
      <w:r>
        <w:t xml:space="preserve">прогнозирование экологического неблагополучия в результате действия природных факторов и деятельности человека (засуха, гроза, загрязнение, осушение, свалка отходов); </w:t>
      </w:r>
    </w:p>
    <w:p w:rsidR="00C361B7" w:rsidRDefault="00BC61EF">
      <w:pPr>
        <w:numPr>
          <w:ilvl w:val="0"/>
          <w:numId w:val="11"/>
        </w:numPr>
        <w:spacing w:after="39"/>
        <w:ind w:right="59" w:firstLine="360"/>
      </w:pPr>
      <w:r>
        <w:t xml:space="preserve">прогнозирование опасностей при несоблюдении правил поведения в природной и социальной среде; </w:t>
      </w:r>
    </w:p>
    <w:p w:rsidR="00C361B7" w:rsidRDefault="00BC61EF">
      <w:pPr>
        <w:numPr>
          <w:ilvl w:val="0"/>
          <w:numId w:val="11"/>
        </w:numPr>
        <w:spacing w:after="82"/>
        <w:ind w:right="59" w:firstLine="360"/>
      </w:pPr>
      <w:r>
        <w:t xml:space="preserve">представление собранной информации через описание, рисунок, аппликацию, модель, сюжетно-ролевую игру, драматизацию. </w:t>
      </w:r>
    </w:p>
    <w:p w:rsidR="00C361B7" w:rsidRDefault="00BC61EF">
      <w:pPr>
        <w:ind w:left="-15" w:right="59"/>
      </w:pPr>
      <w:r>
        <w:t xml:space="preserve">Выявление причин и следствий на основе наблюдений, попытка найти ответ на вопросы «Почему?», «Что будет, если...?», и другие побуждают ребёнка делать первые попытки анализировать и обобщать увиденное. При этом развиваются наблюдательность, внимание, мышление, воображение, творческие способности и другие качества личности. Длительные наблюдения в домашних условиях (например, за ростом и развитием растения) позволяют формировать представления об изменчивости мира, о его взаимосвязях, о причинах и следствиях тех или иных предметов и явлений. </w:t>
      </w:r>
    </w:p>
    <w:p w:rsidR="00C361B7" w:rsidRDefault="00BC61EF">
      <w:pPr>
        <w:ind w:left="-15" w:right="59"/>
      </w:pPr>
      <w:r>
        <w:t xml:space="preserve">Таким образом, </w:t>
      </w:r>
      <w:r>
        <w:rPr>
          <w:b/>
          <w:i/>
        </w:rPr>
        <w:t>наблюдение</w:t>
      </w:r>
      <w:r>
        <w:t xml:space="preserve"> и </w:t>
      </w:r>
      <w:r>
        <w:rPr>
          <w:b/>
          <w:i/>
        </w:rPr>
        <w:t>экспериментирование</w:t>
      </w:r>
      <w:r>
        <w:t xml:space="preserve"> выступают как важнейшие способы познания мира. В них переплетаются разные формы мышления (наглядно-действенное, наглядно-образное, словесно-логическое). Любознательность, радость «открытия», осознание своих исследовательских умений и другие интеллектуальные чувства вплетаются в процесс познания и активизируют его, что создаёт условия для формирования картины мира и основ мировоззрения в будущем. </w:t>
      </w:r>
    </w:p>
    <w:p w:rsidR="00C361B7" w:rsidRDefault="00BC61EF">
      <w:pPr>
        <w:spacing w:after="83"/>
        <w:ind w:left="-15" w:right="59" w:firstLine="425"/>
      </w:pPr>
      <w:r>
        <w:t xml:space="preserve">Большое значение уделяется и </w:t>
      </w:r>
      <w:r>
        <w:rPr>
          <w:b/>
          <w:i/>
        </w:rPr>
        <w:t>моделированию</w:t>
      </w:r>
      <w:r>
        <w:t xml:space="preserve"> предметов и явлений окружающего мира, как через простые предметные модели, так и через сюжетно-ролевые игры, драматизации (например, разыгрывание сценок из сказок Г. Андерсена, В. Бианки и др.) с использованием чувственного опыта ребёнка и наглядности. </w:t>
      </w:r>
    </w:p>
    <w:p w:rsidR="00C361B7" w:rsidRDefault="00BC61EF">
      <w:pPr>
        <w:ind w:left="-15" w:right="59"/>
      </w:pPr>
      <w:r>
        <w:t xml:space="preserve">На основе первичного различения предметов, моральных категорий у детей начинают возникать и первые общие представления о живом и неживом, природном и социальном, о плохом и хорошем, добре и зле, об ответственном и безответственном отношении, о нравственном и безнравственном поведении. У детей начинают формироваться основы экологической культуры </w:t>
      </w:r>
      <w:r>
        <w:lastRenderedPageBreak/>
        <w:t xml:space="preserve">взаимодействия с миром природы и людей. Особое внимание уделяется воспитанию уважительного, вежливого взаимоотношения ребёнка со взрослыми и сверстниками, доброжелательное отношение к нуждам других, желанию помочь, бережному отношению к растениям и животным. </w:t>
      </w:r>
    </w:p>
    <w:p w:rsidR="00C361B7" w:rsidRDefault="00BC61EF">
      <w:pPr>
        <w:ind w:left="-15" w:right="59"/>
      </w:pPr>
      <w:r>
        <w:rPr>
          <w:i/>
        </w:rPr>
        <w:t>Развивающий курс «Сохрани свое здоровье сам»</w:t>
      </w:r>
      <w:r>
        <w:rPr>
          <w:b/>
        </w:rPr>
        <w:t xml:space="preserve"> </w:t>
      </w:r>
      <w:r>
        <w:t xml:space="preserve">является частью предметной образовательной области «Ознакомление с окружающим миром» и нацелен на воспитание в детях активного и сознательного отношения к своему здоровью, формирование навыков здорового образа жизни. </w:t>
      </w:r>
    </w:p>
    <w:p w:rsidR="00C361B7" w:rsidRDefault="00BC61EF">
      <w:pPr>
        <w:spacing w:after="133" w:line="271" w:lineRule="auto"/>
        <w:ind w:left="-5" w:right="52" w:hanging="10"/>
        <w:jc w:val="left"/>
      </w:pPr>
      <w:r>
        <w:t xml:space="preserve">Программа </w:t>
      </w:r>
      <w:r>
        <w:tab/>
        <w:t xml:space="preserve">обосновывает </w:t>
      </w:r>
      <w:r>
        <w:tab/>
        <w:t xml:space="preserve">прививаемые </w:t>
      </w:r>
      <w:r>
        <w:tab/>
        <w:t xml:space="preserve">детям </w:t>
      </w:r>
      <w:r>
        <w:tab/>
        <w:t xml:space="preserve">гигиенические, </w:t>
      </w:r>
      <w:proofErr w:type="spellStart"/>
      <w:r>
        <w:t>здоровьесберегающие</w:t>
      </w:r>
      <w:proofErr w:type="spellEnd"/>
      <w:r>
        <w:t xml:space="preserve"> умения доступным для их возраста объемом знаний об устройстве и функционировании человеческого организма. </w:t>
      </w:r>
    </w:p>
    <w:p w:rsidR="00C361B7" w:rsidRDefault="00BC61EF">
      <w:pPr>
        <w:spacing w:after="126" w:line="271" w:lineRule="auto"/>
        <w:ind w:left="701" w:hanging="10"/>
        <w:jc w:val="left"/>
      </w:pPr>
      <w:r>
        <w:rPr>
          <w:b/>
          <w:i/>
        </w:rPr>
        <w:t xml:space="preserve">Содержание занятий </w:t>
      </w:r>
    </w:p>
    <w:p w:rsidR="00C361B7" w:rsidRDefault="00BC61EF">
      <w:pPr>
        <w:ind w:left="-15" w:right="59"/>
      </w:pPr>
      <w:r>
        <w:rPr>
          <w:i/>
        </w:rPr>
        <w:t xml:space="preserve">1. Человек и его здоровье. </w:t>
      </w:r>
      <w:r>
        <w:t xml:space="preserve">Значение здоровья для активной и долгой жизни. Условия сохранения и укрепления здоровья. Здоровый и нездоровый образ жизни. Знакомство с рабочей тетрадью и её героями. </w:t>
      </w:r>
      <w:r>
        <w:rPr>
          <w:i/>
        </w:rPr>
        <w:t xml:space="preserve">2. Как мы устроены. </w:t>
      </w:r>
      <w:r>
        <w:t xml:space="preserve">Общее строение человеческого организма. Основные части и органы тела человека, их значение и расположение. </w:t>
      </w:r>
    </w:p>
    <w:p w:rsidR="00C361B7" w:rsidRDefault="00BC61EF">
      <w:pPr>
        <w:numPr>
          <w:ilvl w:val="0"/>
          <w:numId w:val="12"/>
        </w:numPr>
        <w:ind w:right="59"/>
      </w:pPr>
      <w:r>
        <w:rPr>
          <w:i/>
        </w:rPr>
        <w:t xml:space="preserve">Здоровая кожа – защита нашего тела. </w:t>
      </w:r>
      <w:r>
        <w:t xml:space="preserve">Значение чистой и здоровой кожи для профилактики болезней. Гигиена как основное оружие против опасных микробов. </w:t>
      </w:r>
    </w:p>
    <w:p w:rsidR="00C361B7" w:rsidRDefault="00BC61EF">
      <w:pPr>
        <w:numPr>
          <w:ilvl w:val="0"/>
          <w:numId w:val="12"/>
        </w:numPr>
        <w:ind w:right="59"/>
      </w:pPr>
      <w:r>
        <w:rPr>
          <w:i/>
        </w:rPr>
        <w:t xml:space="preserve">Защитись от инфекции! </w:t>
      </w:r>
      <w:r>
        <w:t xml:space="preserve">Ознакомление с основными правилами и способами первой помощи при ушибах, порезах, потертостях, мелких кровотечениях. Аптечка первой помощи. </w:t>
      </w:r>
    </w:p>
    <w:p w:rsidR="00C361B7" w:rsidRDefault="00BC61EF">
      <w:pPr>
        <w:numPr>
          <w:ilvl w:val="0"/>
          <w:numId w:val="12"/>
        </w:numPr>
        <w:ind w:right="59"/>
      </w:pPr>
      <w:r>
        <w:rPr>
          <w:i/>
        </w:rPr>
        <w:t xml:space="preserve">Чувства – разведчики. </w:t>
      </w:r>
      <w:r>
        <w:t xml:space="preserve">Формирование начальных представлений об органах чувств человека, их значении для ориентации в окружающей среде, безопасности и развития человека. Осязание как одно из самых древних чувств и его возможности. </w:t>
      </w:r>
    </w:p>
    <w:p w:rsidR="00C361B7" w:rsidRDefault="00BC61EF">
      <w:pPr>
        <w:numPr>
          <w:ilvl w:val="0"/>
          <w:numId w:val="12"/>
        </w:numPr>
        <w:spacing w:after="74"/>
        <w:ind w:right="59"/>
      </w:pPr>
      <w:r>
        <w:rPr>
          <w:i/>
        </w:rPr>
        <w:t xml:space="preserve">Проверяем зрение. </w:t>
      </w:r>
      <w:r>
        <w:t xml:space="preserve">Формирование представлений о зрении и его значении для человека. Нарушения зрения и их профилактика. </w:t>
      </w:r>
    </w:p>
    <w:p w:rsidR="00C361B7" w:rsidRDefault="00BC61EF">
      <w:pPr>
        <w:numPr>
          <w:ilvl w:val="0"/>
          <w:numId w:val="12"/>
        </w:numPr>
        <w:ind w:right="59"/>
      </w:pPr>
      <w:r>
        <w:rPr>
          <w:i/>
        </w:rPr>
        <w:t xml:space="preserve">Упражняем зрение. </w:t>
      </w:r>
      <w:r>
        <w:t xml:space="preserve">Формирование навыков сохранения зрения. Гимнастика для глаз и ее значение. </w:t>
      </w:r>
    </w:p>
    <w:p w:rsidR="00C361B7" w:rsidRDefault="00BC61EF">
      <w:pPr>
        <w:numPr>
          <w:ilvl w:val="0"/>
          <w:numId w:val="12"/>
        </w:numPr>
        <w:ind w:right="59"/>
      </w:pPr>
      <w:r>
        <w:rPr>
          <w:i/>
        </w:rPr>
        <w:t xml:space="preserve">Берегите уши. </w:t>
      </w:r>
      <w:r>
        <w:t xml:space="preserve">Формирование начальных представлений об органе слуха и равновесия. Значение слуха и чувства равновесия. Правила сохранения хорошего слуха. Гимнастика для слуха. </w:t>
      </w:r>
    </w:p>
    <w:p w:rsidR="00C361B7" w:rsidRDefault="00BC61EF">
      <w:pPr>
        <w:numPr>
          <w:ilvl w:val="0"/>
          <w:numId w:val="12"/>
        </w:numPr>
        <w:spacing w:after="81"/>
        <w:ind w:right="59"/>
      </w:pPr>
      <w:r>
        <w:rPr>
          <w:i/>
        </w:rPr>
        <w:lastRenderedPageBreak/>
        <w:t xml:space="preserve">Кровь – удивительная жидкость внутри нас. </w:t>
      </w:r>
      <w:r>
        <w:t xml:space="preserve">Сердце и кровь. Их значение для жизни и сохранения здоровья. Работа сердца. Значение физических упражнений и спорта для укрепления сердца и сосудов. </w:t>
      </w:r>
    </w:p>
    <w:p w:rsidR="00C361B7" w:rsidRDefault="00BC61EF">
      <w:pPr>
        <w:numPr>
          <w:ilvl w:val="0"/>
          <w:numId w:val="12"/>
        </w:numPr>
        <w:ind w:right="59"/>
      </w:pPr>
      <w:r>
        <w:rPr>
          <w:i/>
        </w:rPr>
        <w:t xml:space="preserve">Дышите глубже! </w:t>
      </w:r>
      <w:r>
        <w:t xml:space="preserve">Формирование начальных представлений о дыхании и его значении. Легкие человека. Гигиена дыхания. </w:t>
      </w:r>
    </w:p>
    <w:p w:rsidR="00C361B7" w:rsidRDefault="00BC61EF">
      <w:pPr>
        <w:numPr>
          <w:ilvl w:val="0"/>
          <w:numId w:val="12"/>
        </w:numPr>
        <w:ind w:right="59"/>
      </w:pPr>
      <w:r>
        <w:rPr>
          <w:i/>
        </w:rPr>
        <w:t>Скелет человека</w:t>
      </w:r>
      <w:r>
        <w:rPr>
          <w:b/>
          <w:i/>
        </w:rPr>
        <w:t xml:space="preserve">. </w:t>
      </w:r>
      <w:r>
        <w:t xml:space="preserve">Скелет человека, его строение и значение. Хорошая осанка и ее сохранение. Профилактика плоскостопия. Значение физкультуры для хорошей осанки. </w:t>
      </w:r>
    </w:p>
    <w:p w:rsidR="00C361B7" w:rsidRDefault="00BC61EF">
      <w:pPr>
        <w:numPr>
          <w:ilvl w:val="0"/>
          <w:numId w:val="12"/>
        </w:numPr>
        <w:ind w:right="59"/>
      </w:pPr>
      <w:r>
        <w:rPr>
          <w:i/>
        </w:rPr>
        <w:t xml:space="preserve">С утра до вечера. Режим дня. </w:t>
      </w:r>
      <w:r>
        <w:t xml:space="preserve">Формирование начальных представлений о правильном чередовании разных видов деятельности и отдыха. Режим дня ребенка. </w:t>
      </w:r>
    </w:p>
    <w:p w:rsidR="00C361B7" w:rsidRDefault="00BC61EF">
      <w:pPr>
        <w:numPr>
          <w:ilvl w:val="0"/>
          <w:numId w:val="12"/>
        </w:numPr>
        <w:ind w:right="59"/>
      </w:pPr>
      <w:r>
        <w:rPr>
          <w:i/>
        </w:rPr>
        <w:t xml:space="preserve">Как научиться не вставать с левой ноги? </w:t>
      </w:r>
      <w:r>
        <w:t xml:space="preserve">Утренняя гимнастика и ее роль для активной и здоровой жизни. Обучение комплексу общеразвивающих упражнений для детей. </w:t>
      </w:r>
    </w:p>
    <w:p w:rsidR="00C361B7" w:rsidRDefault="00BC61EF">
      <w:pPr>
        <w:numPr>
          <w:ilvl w:val="0"/>
          <w:numId w:val="12"/>
        </w:numPr>
        <w:spacing w:after="77"/>
        <w:ind w:right="59"/>
      </w:pPr>
      <w:r>
        <w:rPr>
          <w:i/>
        </w:rPr>
        <w:t xml:space="preserve">Зачем нам еда? </w:t>
      </w:r>
      <w:r>
        <w:t xml:space="preserve">Формирование начальных представлений о питании и пищеварении. Основные компоненты пищи, необходимые для роста, развития, укрепления здоровья. </w:t>
      </w:r>
    </w:p>
    <w:p w:rsidR="00C361B7" w:rsidRDefault="00BC61EF">
      <w:pPr>
        <w:numPr>
          <w:ilvl w:val="0"/>
          <w:numId w:val="12"/>
        </w:numPr>
        <w:ind w:right="59"/>
      </w:pPr>
      <w:r>
        <w:rPr>
          <w:i/>
        </w:rPr>
        <w:t xml:space="preserve">Правильное питание. </w:t>
      </w:r>
      <w:r>
        <w:t xml:space="preserve">Правила здорового питания. Полезные и вредные продукты. Режим питания. Формирование навыков правильного питания. </w:t>
      </w:r>
    </w:p>
    <w:p w:rsidR="00C361B7" w:rsidRDefault="00BC61EF">
      <w:pPr>
        <w:numPr>
          <w:ilvl w:val="0"/>
          <w:numId w:val="12"/>
        </w:numPr>
        <w:spacing w:after="81"/>
        <w:ind w:right="59"/>
      </w:pPr>
      <w:r>
        <w:rPr>
          <w:i/>
        </w:rPr>
        <w:t xml:space="preserve">Витамины и здоровье. </w:t>
      </w:r>
      <w:r>
        <w:t xml:space="preserve">Витамины и их значение. История открытия витаминов – веществ, сохраняющих жизнь. Ознакомление с продуктами, богатыми витаминами. </w:t>
      </w:r>
    </w:p>
    <w:p w:rsidR="00C361B7" w:rsidRDefault="00BC61EF">
      <w:pPr>
        <w:numPr>
          <w:ilvl w:val="0"/>
          <w:numId w:val="12"/>
        </w:numPr>
        <w:spacing w:after="81"/>
        <w:ind w:right="59"/>
      </w:pPr>
      <w:r>
        <w:rPr>
          <w:i/>
        </w:rPr>
        <w:t xml:space="preserve">Чтобы зубы не болели. </w:t>
      </w:r>
      <w:r>
        <w:t xml:space="preserve">Формирование начальных представлений о строении, значении и видах зубов. Молочные зубы и их смена. Кариес и его причины. Способы правильного ухода за зубами. </w:t>
      </w:r>
    </w:p>
    <w:p w:rsidR="00C361B7" w:rsidRDefault="00BC61EF">
      <w:pPr>
        <w:numPr>
          <w:ilvl w:val="0"/>
          <w:numId w:val="12"/>
        </w:numPr>
        <w:spacing w:after="78"/>
        <w:ind w:right="59"/>
      </w:pPr>
      <w:r>
        <w:rPr>
          <w:i/>
        </w:rPr>
        <w:t xml:space="preserve">Учимся правильно учиться. </w:t>
      </w:r>
      <w:r>
        <w:t xml:space="preserve">Знакомство с правилами гигиены обучения. Формирование навыков правильной посадки за партой, обращения </w:t>
      </w:r>
      <w:proofErr w:type="gramStart"/>
      <w:r>
        <w:t>с  письменными</w:t>
      </w:r>
      <w:proofErr w:type="gramEnd"/>
      <w:r>
        <w:t xml:space="preserve"> принадлежностями. Пальчиковая гимнастика и ее значение. </w:t>
      </w:r>
    </w:p>
    <w:p w:rsidR="00C361B7" w:rsidRDefault="00BC61EF">
      <w:pPr>
        <w:numPr>
          <w:ilvl w:val="0"/>
          <w:numId w:val="12"/>
        </w:numPr>
        <w:spacing w:after="77"/>
        <w:ind w:right="59"/>
      </w:pPr>
      <w:r>
        <w:rPr>
          <w:i/>
        </w:rPr>
        <w:t xml:space="preserve">Прогулка. </w:t>
      </w:r>
      <w:r>
        <w:t xml:space="preserve">Знакомство с самыми распространенными видами растений, произрастающими в России. Формирование бережного отношения к растениям. </w:t>
      </w:r>
    </w:p>
    <w:p w:rsidR="00C361B7" w:rsidRDefault="00BC61EF">
      <w:pPr>
        <w:numPr>
          <w:ilvl w:val="0"/>
          <w:numId w:val="12"/>
        </w:numPr>
        <w:ind w:right="59"/>
      </w:pPr>
      <w:r>
        <w:rPr>
          <w:i/>
        </w:rPr>
        <w:t xml:space="preserve">Ядовитые и лекарственные растения. </w:t>
      </w:r>
      <w:r>
        <w:t xml:space="preserve">Знакомство с самыми распространенными видами ядовитых и лекарственных растений и грибов. Формирование осторожного отношения к незнакомым растениям и грибам. </w:t>
      </w:r>
      <w:r>
        <w:rPr>
          <w:i/>
        </w:rPr>
        <w:t xml:space="preserve">21-22. Собери дары леса. </w:t>
      </w:r>
      <w:r>
        <w:t xml:space="preserve">Контроль полученных знаний о съедобных и </w:t>
      </w:r>
      <w:r>
        <w:lastRenderedPageBreak/>
        <w:t xml:space="preserve">несъедобных, опасных растениях и грибах с помощью практического задания. Формирование навыков правильного поведения в походе и на экскурсии. </w:t>
      </w:r>
    </w:p>
    <w:p w:rsidR="00C361B7" w:rsidRDefault="00BC61EF">
      <w:pPr>
        <w:spacing w:after="153"/>
        <w:ind w:left="-15" w:right="59"/>
      </w:pPr>
      <w:r>
        <w:t xml:space="preserve">Задания по данной части программы могут быть разными, но всегда имеют </w:t>
      </w:r>
      <w:r>
        <w:rPr>
          <w:b/>
          <w:i/>
        </w:rPr>
        <w:t>игровую</w:t>
      </w:r>
      <w:r>
        <w:t xml:space="preserve"> или </w:t>
      </w:r>
      <w:r>
        <w:rPr>
          <w:b/>
          <w:i/>
        </w:rPr>
        <w:t>занимательную</w:t>
      </w:r>
      <w:r>
        <w:t xml:space="preserve"> форму, предполагающую </w:t>
      </w:r>
      <w:r>
        <w:rPr>
          <w:b/>
          <w:i/>
        </w:rPr>
        <w:t>активность</w:t>
      </w:r>
      <w:r>
        <w:t xml:space="preserve"> самих детей. </w:t>
      </w:r>
      <w:proofErr w:type="gramStart"/>
      <w:r>
        <w:t>Например</w:t>
      </w:r>
      <w:proofErr w:type="gramEnd"/>
      <w:r>
        <w:t xml:space="preserve">:  </w:t>
      </w:r>
    </w:p>
    <w:p w:rsidR="00C361B7" w:rsidRDefault="00BC61EF">
      <w:pPr>
        <w:numPr>
          <w:ilvl w:val="0"/>
          <w:numId w:val="13"/>
        </w:numPr>
        <w:spacing w:after="0"/>
        <w:ind w:right="59" w:firstLine="0"/>
      </w:pPr>
      <w:r>
        <w:t xml:space="preserve">изучение некоторых видов гимнастики,  </w:t>
      </w:r>
    </w:p>
    <w:p w:rsidR="00C361B7" w:rsidRDefault="00BC61EF">
      <w:pPr>
        <w:numPr>
          <w:ilvl w:val="0"/>
          <w:numId w:val="13"/>
        </w:numPr>
        <w:spacing w:after="0"/>
        <w:ind w:right="59" w:firstLine="0"/>
      </w:pPr>
      <w:r>
        <w:t xml:space="preserve">лепка из пластилина,  </w:t>
      </w:r>
    </w:p>
    <w:p w:rsidR="00C361B7" w:rsidRDefault="00BC61EF">
      <w:pPr>
        <w:numPr>
          <w:ilvl w:val="0"/>
          <w:numId w:val="13"/>
        </w:numPr>
        <w:spacing w:after="0"/>
        <w:ind w:right="59" w:firstLine="0"/>
      </w:pPr>
      <w:r>
        <w:t xml:space="preserve">традиционное раскрашивание,  </w:t>
      </w:r>
    </w:p>
    <w:p w:rsidR="00C361B7" w:rsidRDefault="00BC61EF">
      <w:pPr>
        <w:numPr>
          <w:ilvl w:val="0"/>
          <w:numId w:val="13"/>
        </w:numPr>
        <w:spacing w:after="82"/>
        <w:ind w:right="59" w:firstLine="0"/>
      </w:pPr>
      <w:r>
        <w:t xml:space="preserve">самостоятельное рисование по </w:t>
      </w:r>
      <w:proofErr w:type="gramStart"/>
      <w:r>
        <w:t xml:space="preserve">образцу,  </w:t>
      </w:r>
      <w:r>
        <w:rPr>
          <w:rFonts w:ascii="Segoe UI Symbol" w:eastAsia="Segoe UI Symbol" w:hAnsi="Segoe UI Symbol" w:cs="Segoe UI Symbol"/>
        </w:rPr>
        <w:t></w:t>
      </w:r>
      <w:proofErr w:type="gramEnd"/>
      <w:r>
        <w:rPr>
          <w:rFonts w:ascii="Arial" w:eastAsia="Arial" w:hAnsi="Arial" w:cs="Arial"/>
        </w:rPr>
        <w:t xml:space="preserve"> </w:t>
      </w:r>
      <w:r>
        <w:t xml:space="preserve">работа с карточками, 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сюжетно-ролевые игры. </w:t>
      </w:r>
    </w:p>
    <w:p w:rsidR="00C361B7" w:rsidRDefault="00BC61EF">
      <w:pPr>
        <w:spacing w:after="81"/>
        <w:ind w:left="-15" w:right="59"/>
      </w:pPr>
      <w:r>
        <w:t xml:space="preserve">Выделяется время для закрепления практического гигиенического материала – различного вида гимнастики. Это является особенно важным, поскольку главной задачей данного курса является воспитание в детях привычек здорового образа жизни. </w:t>
      </w:r>
    </w:p>
    <w:p w:rsidR="00C361B7" w:rsidRDefault="00BC61EF">
      <w:pPr>
        <w:spacing w:after="76"/>
        <w:ind w:left="-15" w:right="59"/>
      </w:pPr>
      <w:r>
        <w:t xml:space="preserve">При обсуждении затрагиваемых тем рекомендуется постепенно вводится в словарный запас детей некоторые несложные биологические термины: сердце, мозг, желудок, витамины и т. д. Овладение этими понятиями не является, как уже говорилось выше, главной целью занятий. Однако, благодаря особой восприимчивости мозга ребенка в эти годы, в будущем, в школьный период они послужат своего рода центрами кристаллизации, вокруг которых будут накапливаться новые знания об организме и его здоровье, обеспечивая преемственность образования. Общепринято, что навыки здорового образа жизни, полученные в дошкольные годы, сохранятся ребенком надолго, создавая запас прочности его организма на многие годы вперед. </w:t>
      </w:r>
    </w:p>
    <w:p w:rsidR="00C361B7" w:rsidRDefault="00BC61EF">
      <w:pPr>
        <w:spacing w:after="31" w:line="259" w:lineRule="auto"/>
        <w:ind w:left="706" w:firstLine="0"/>
        <w:jc w:val="left"/>
      </w:pPr>
      <w:r>
        <w:t xml:space="preserve"> </w:t>
      </w:r>
    </w:p>
    <w:p w:rsidR="00C361B7" w:rsidRDefault="00BC61EF">
      <w:pPr>
        <w:spacing w:after="45" w:line="337" w:lineRule="auto"/>
        <w:ind w:left="-15" w:right="52" w:firstLine="1679"/>
        <w:jc w:val="left"/>
      </w:pPr>
      <w:r>
        <w:rPr>
          <w:b/>
          <w:u w:val="single" w:color="000000"/>
        </w:rPr>
        <w:t>Художественно-конструкторская деятельность</w:t>
      </w:r>
      <w:r>
        <w:rPr>
          <w:b/>
        </w:rPr>
        <w:t xml:space="preserve"> </w:t>
      </w:r>
      <w:r>
        <w:rPr>
          <w:b/>
          <w:i/>
        </w:rPr>
        <w:t xml:space="preserve">Основные задачи: </w:t>
      </w:r>
      <w:r>
        <w:t xml:space="preserve">– воспитание эмоциональной отзывчивости, развитие, интереса к творческой деятельности; </w:t>
      </w:r>
    </w:p>
    <w:p w:rsidR="00C361B7" w:rsidRDefault="00BC61EF">
      <w:pPr>
        <w:numPr>
          <w:ilvl w:val="1"/>
          <w:numId w:val="13"/>
        </w:numPr>
        <w:ind w:right="59"/>
      </w:pPr>
      <w:r>
        <w:t xml:space="preserve">расширение и обогащение чувственного опыта обучающихся, их знаний и представлений об объектах окружающего мира; </w:t>
      </w:r>
    </w:p>
    <w:p w:rsidR="00C361B7" w:rsidRDefault="00BC61EF">
      <w:pPr>
        <w:numPr>
          <w:ilvl w:val="1"/>
          <w:numId w:val="13"/>
        </w:numPr>
        <w:ind w:right="59"/>
      </w:pPr>
      <w:r>
        <w:t xml:space="preserve">формирование интереса и эстетического отношения к объектам окружающего мира (природы, произведений искусства), эстетических эталонов; </w:t>
      </w:r>
    </w:p>
    <w:p w:rsidR="00C361B7" w:rsidRDefault="00BC61EF">
      <w:pPr>
        <w:numPr>
          <w:ilvl w:val="1"/>
          <w:numId w:val="13"/>
        </w:numPr>
        <w:ind w:right="59"/>
      </w:pPr>
      <w:r>
        <w:t xml:space="preserve">развитие эмоциональной восприимчивости и отзывчивости; </w:t>
      </w:r>
    </w:p>
    <w:p w:rsidR="00C361B7" w:rsidRDefault="00BC61EF">
      <w:pPr>
        <w:numPr>
          <w:ilvl w:val="1"/>
          <w:numId w:val="13"/>
        </w:numPr>
        <w:ind w:right="59"/>
      </w:pPr>
      <w:r>
        <w:lastRenderedPageBreak/>
        <w:t xml:space="preserve">развитие креативности, творческих способностей, </w:t>
      </w:r>
      <w:proofErr w:type="spellStart"/>
      <w:r>
        <w:t>ассоциативнообразного</w:t>
      </w:r>
      <w:proofErr w:type="spellEnd"/>
      <w:r>
        <w:t xml:space="preserve"> мышления; </w:t>
      </w:r>
    </w:p>
    <w:p w:rsidR="00C361B7" w:rsidRDefault="00BC61EF">
      <w:pPr>
        <w:numPr>
          <w:ilvl w:val="1"/>
          <w:numId w:val="13"/>
        </w:numPr>
        <w:ind w:right="59"/>
      </w:pPr>
      <w:r>
        <w:t xml:space="preserve">развитие любознательности, изобретательности, инициативности, потребности в творческой деятельности; </w:t>
      </w:r>
    </w:p>
    <w:p w:rsidR="00C361B7" w:rsidRDefault="00BC61EF">
      <w:pPr>
        <w:numPr>
          <w:ilvl w:val="1"/>
          <w:numId w:val="13"/>
        </w:numPr>
        <w:spacing w:after="24"/>
        <w:ind w:right="59"/>
      </w:pPr>
      <w:r>
        <w:t xml:space="preserve">развитие </w:t>
      </w:r>
      <w:r>
        <w:tab/>
        <w:t xml:space="preserve">основных </w:t>
      </w:r>
      <w:r>
        <w:tab/>
        <w:t xml:space="preserve">психических </w:t>
      </w:r>
      <w:r>
        <w:tab/>
        <w:t xml:space="preserve">процессов </w:t>
      </w:r>
      <w:r>
        <w:tab/>
        <w:t xml:space="preserve">и </w:t>
      </w:r>
      <w:r>
        <w:tab/>
        <w:t xml:space="preserve">приемов </w:t>
      </w:r>
    </w:p>
    <w:p w:rsidR="00C361B7" w:rsidRDefault="00BC61EF">
      <w:pPr>
        <w:ind w:left="-15" w:right="59" w:firstLine="0"/>
      </w:pPr>
      <w:r>
        <w:t xml:space="preserve">познавательной деятельности (умственной и практической); </w:t>
      </w:r>
    </w:p>
    <w:p w:rsidR="00C361B7" w:rsidRDefault="00BC61EF">
      <w:pPr>
        <w:numPr>
          <w:ilvl w:val="1"/>
          <w:numId w:val="13"/>
        </w:numPr>
        <w:ind w:right="59"/>
      </w:pPr>
      <w:r>
        <w:t xml:space="preserve">формирование умений, овладение средствами выражения эмоционально-оценочного отношения к окружающему, творческого самовыражения; </w:t>
      </w:r>
    </w:p>
    <w:p w:rsidR="00C361B7" w:rsidRDefault="00BC61EF">
      <w:pPr>
        <w:numPr>
          <w:ilvl w:val="1"/>
          <w:numId w:val="13"/>
        </w:numPr>
        <w:ind w:right="59"/>
      </w:pPr>
      <w:r>
        <w:t xml:space="preserve">развитие моторики и зрительно-моторных координаций; </w:t>
      </w:r>
    </w:p>
    <w:p w:rsidR="00C361B7" w:rsidRDefault="00BC61EF">
      <w:pPr>
        <w:numPr>
          <w:ilvl w:val="1"/>
          <w:numId w:val="13"/>
        </w:numPr>
        <w:spacing w:after="17"/>
        <w:ind w:right="59"/>
      </w:pPr>
      <w:r>
        <w:t xml:space="preserve">формирование </w:t>
      </w:r>
      <w:r>
        <w:tab/>
        <w:t xml:space="preserve">коммуникативной </w:t>
      </w:r>
      <w:r>
        <w:tab/>
        <w:t xml:space="preserve">культуры, </w:t>
      </w:r>
      <w:r>
        <w:tab/>
        <w:t xml:space="preserve">осознанности </w:t>
      </w:r>
      <w:r>
        <w:tab/>
        <w:t xml:space="preserve">и </w:t>
      </w:r>
    </w:p>
    <w:p w:rsidR="00C361B7" w:rsidRDefault="00BC61EF">
      <w:pPr>
        <w:ind w:left="-15" w:right="59" w:firstLine="0"/>
      </w:pPr>
      <w:r>
        <w:t xml:space="preserve">произвольности поведения и деятельности; </w:t>
      </w:r>
    </w:p>
    <w:p w:rsidR="00C361B7" w:rsidRDefault="00BC61EF">
      <w:pPr>
        <w:numPr>
          <w:ilvl w:val="1"/>
          <w:numId w:val="13"/>
        </w:numPr>
        <w:ind w:right="59"/>
      </w:pPr>
      <w:r>
        <w:t xml:space="preserve">формирование положительной мотивации учения. </w:t>
      </w:r>
    </w:p>
    <w:p w:rsidR="00C361B7" w:rsidRDefault="00BC61EF">
      <w:pPr>
        <w:ind w:left="-15" w:right="59"/>
      </w:pPr>
      <w:r>
        <w:t xml:space="preserve">Все эти задачи обеспечиваются как содержанием образовательной деятельности, так и методикой организации работы детей, которая моделируется учебно-дидактическими материалами. </w:t>
      </w:r>
    </w:p>
    <w:p w:rsidR="00C361B7" w:rsidRDefault="00BC61EF">
      <w:pPr>
        <w:spacing w:after="126" w:line="271" w:lineRule="auto"/>
        <w:ind w:left="701" w:hanging="10"/>
        <w:jc w:val="left"/>
      </w:pPr>
      <w:r>
        <w:rPr>
          <w:b/>
          <w:i/>
        </w:rPr>
        <w:t>Основные представления, формируемые у детей</w:t>
      </w:r>
      <w:r>
        <w:t xml:space="preserve">: </w:t>
      </w:r>
    </w:p>
    <w:p w:rsidR="00C361B7" w:rsidRDefault="00BC61EF">
      <w:pPr>
        <w:numPr>
          <w:ilvl w:val="1"/>
          <w:numId w:val="13"/>
        </w:numPr>
        <w:ind w:right="59"/>
      </w:pPr>
      <w:r>
        <w:t xml:space="preserve">творческая преобразующая деятельность и ее значение в жизни человека; </w:t>
      </w:r>
    </w:p>
    <w:p w:rsidR="00C361B7" w:rsidRDefault="00BC61EF">
      <w:pPr>
        <w:numPr>
          <w:ilvl w:val="1"/>
          <w:numId w:val="13"/>
        </w:numPr>
        <w:ind w:right="59"/>
      </w:pPr>
      <w:r>
        <w:t xml:space="preserve">разнообразие материалов, их свойства, способы обработки и приемы использования в продуктивной практической деятельности; </w:t>
      </w:r>
    </w:p>
    <w:p w:rsidR="00C361B7" w:rsidRDefault="00BC61EF">
      <w:pPr>
        <w:numPr>
          <w:ilvl w:val="1"/>
          <w:numId w:val="13"/>
        </w:numPr>
        <w:ind w:right="59"/>
      </w:pPr>
      <w:r>
        <w:t xml:space="preserve">различные материалы и инструменты, их назначение и правила использования в деятельности; </w:t>
      </w:r>
    </w:p>
    <w:p w:rsidR="00C361B7" w:rsidRDefault="00BC61EF">
      <w:pPr>
        <w:numPr>
          <w:ilvl w:val="1"/>
          <w:numId w:val="13"/>
        </w:numPr>
        <w:spacing w:after="13"/>
        <w:ind w:right="59"/>
      </w:pPr>
      <w:r>
        <w:t xml:space="preserve">объекты окружающего мира, красота и разнообразие их форм и конструкций, способы отражения в различных видах продуктивной </w:t>
      </w:r>
    </w:p>
    <w:p w:rsidR="00C361B7" w:rsidRDefault="00BC61EF">
      <w:pPr>
        <w:ind w:left="-15" w:right="59" w:firstLine="0"/>
      </w:pPr>
      <w:r>
        <w:t xml:space="preserve">деятельности; </w:t>
      </w:r>
    </w:p>
    <w:p w:rsidR="00C361B7" w:rsidRDefault="00BC61EF">
      <w:pPr>
        <w:numPr>
          <w:ilvl w:val="1"/>
          <w:numId w:val="13"/>
        </w:numPr>
        <w:ind w:right="59"/>
      </w:pPr>
      <w:r>
        <w:t xml:space="preserve">природе как первоисточник образов и конструкций для художника и мастера; </w:t>
      </w:r>
    </w:p>
    <w:p w:rsidR="00C361B7" w:rsidRDefault="00BC61EF">
      <w:pPr>
        <w:numPr>
          <w:ilvl w:val="1"/>
          <w:numId w:val="13"/>
        </w:numPr>
        <w:ind w:right="59"/>
      </w:pPr>
      <w:r>
        <w:t xml:space="preserve">разнообразие творческих профессий, их значение; </w:t>
      </w:r>
    </w:p>
    <w:p w:rsidR="00C361B7" w:rsidRDefault="00BC61EF">
      <w:pPr>
        <w:numPr>
          <w:ilvl w:val="1"/>
          <w:numId w:val="13"/>
        </w:numPr>
        <w:spacing w:after="13"/>
        <w:ind w:right="59"/>
      </w:pPr>
      <w:r>
        <w:t xml:space="preserve">правила и порядок выполнения различных видов практических </w:t>
      </w:r>
    </w:p>
    <w:p w:rsidR="00C361B7" w:rsidRDefault="00BC61EF">
      <w:pPr>
        <w:ind w:left="-15" w:right="59" w:firstLine="0"/>
      </w:pPr>
      <w:r>
        <w:lastRenderedPageBreak/>
        <w:t xml:space="preserve">работ; </w:t>
      </w:r>
    </w:p>
    <w:p w:rsidR="00C361B7" w:rsidRDefault="00BC61EF">
      <w:pPr>
        <w:numPr>
          <w:ilvl w:val="1"/>
          <w:numId w:val="13"/>
        </w:numPr>
        <w:ind w:right="59"/>
      </w:pPr>
      <w:r>
        <w:t xml:space="preserve">культура и организация труда, гигиенические требования (правила аккуратной и безопасной работы, содержание инструментов в порядке, экономное расходование материалов и времени и пр.). </w:t>
      </w:r>
    </w:p>
    <w:p w:rsidR="00C361B7" w:rsidRDefault="00BC61EF">
      <w:pPr>
        <w:spacing w:after="65" w:line="322" w:lineRule="auto"/>
        <w:ind w:left="-15" w:right="59"/>
      </w:pPr>
      <w:r>
        <w:rPr>
          <w:b/>
          <w:i/>
        </w:rPr>
        <w:t>Основные виды умений, формируемые у детей</w:t>
      </w:r>
      <w:r>
        <w:t xml:space="preserve">: – воспринимать, анализировать и отбирать информацию, необходимую для выполнения задания или решения творческой задачи; </w:t>
      </w:r>
    </w:p>
    <w:p w:rsidR="00C361B7" w:rsidRDefault="00BC61EF">
      <w:pPr>
        <w:numPr>
          <w:ilvl w:val="1"/>
          <w:numId w:val="13"/>
        </w:numPr>
        <w:ind w:right="59"/>
      </w:pPr>
      <w:r>
        <w:t xml:space="preserve">находить закономерные связи и определять причинно-следственные отношения между выполняемым действием и получаемым результатом; </w:t>
      </w:r>
    </w:p>
    <w:p w:rsidR="00C361B7" w:rsidRDefault="00BC61EF">
      <w:pPr>
        <w:numPr>
          <w:ilvl w:val="1"/>
          <w:numId w:val="13"/>
        </w:numPr>
        <w:ind w:right="59"/>
      </w:pPr>
      <w:r>
        <w:t xml:space="preserve">осуществлять отбор материалов и выбор способов их обработки в соответствии с поставленной художественной или технической задачей; </w:t>
      </w:r>
    </w:p>
    <w:p w:rsidR="00C361B7" w:rsidRDefault="00BC61EF">
      <w:pPr>
        <w:numPr>
          <w:ilvl w:val="1"/>
          <w:numId w:val="13"/>
        </w:numPr>
        <w:ind w:right="59"/>
      </w:pPr>
      <w:r>
        <w:t xml:space="preserve">осуществлять целесообразный выбор инструментов и их правильное использование в разнообразных видах практической деятельности; </w:t>
      </w:r>
    </w:p>
    <w:p w:rsidR="00C361B7" w:rsidRDefault="00BC61EF">
      <w:pPr>
        <w:numPr>
          <w:ilvl w:val="1"/>
          <w:numId w:val="13"/>
        </w:numPr>
        <w:ind w:right="59"/>
      </w:pPr>
      <w:r>
        <w:t xml:space="preserve">воспринимать, рассматривать, запоминать особенности внешнего вида и устройства объектов окружающего нерукотворного и рукотворного мира с целью их последующего воспроизведения; </w:t>
      </w:r>
    </w:p>
    <w:p w:rsidR="00C361B7" w:rsidRDefault="00BC61EF">
      <w:pPr>
        <w:numPr>
          <w:ilvl w:val="1"/>
          <w:numId w:val="13"/>
        </w:numPr>
        <w:ind w:right="59"/>
      </w:pPr>
      <w:r>
        <w:t xml:space="preserve">воспроизводить объекты окружающего мира в конструкциях или различных видах изображений с передачей наиболее существенных черт сообразно поставленной задаче; </w:t>
      </w:r>
    </w:p>
    <w:p w:rsidR="00C361B7" w:rsidRDefault="00BC61EF">
      <w:pPr>
        <w:numPr>
          <w:ilvl w:val="1"/>
          <w:numId w:val="13"/>
        </w:numPr>
        <w:ind w:right="59"/>
      </w:pPr>
      <w:r>
        <w:t xml:space="preserve">выполнять конструкции по образцам, моделям и условиям; </w:t>
      </w:r>
    </w:p>
    <w:p w:rsidR="00C361B7" w:rsidRDefault="00BC61EF">
      <w:pPr>
        <w:numPr>
          <w:ilvl w:val="1"/>
          <w:numId w:val="13"/>
        </w:numPr>
        <w:ind w:right="59"/>
      </w:pPr>
      <w:r>
        <w:t xml:space="preserve">выполнять творческие работы по собственному замыслу; </w:t>
      </w:r>
    </w:p>
    <w:p w:rsidR="00C361B7" w:rsidRDefault="00BC61EF">
      <w:pPr>
        <w:numPr>
          <w:ilvl w:val="1"/>
          <w:numId w:val="13"/>
        </w:numPr>
        <w:ind w:right="59"/>
      </w:pPr>
      <w:r>
        <w:t xml:space="preserve">выполнять работу по инструкции; </w:t>
      </w:r>
    </w:p>
    <w:p w:rsidR="00C361B7" w:rsidRDefault="00BC61EF">
      <w:pPr>
        <w:numPr>
          <w:ilvl w:val="1"/>
          <w:numId w:val="13"/>
        </w:numPr>
        <w:ind w:right="59"/>
      </w:pPr>
      <w:r>
        <w:t xml:space="preserve">читать и использовать в работе простейшие виды технической документации (схемы, технические рисунки и пр.); </w:t>
      </w:r>
    </w:p>
    <w:p w:rsidR="00C361B7" w:rsidRDefault="00BC61EF">
      <w:pPr>
        <w:numPr>
          <w:ilvl w:val="1"/>
          <w:numId w:val="13"/>
        </w:numPr>
        <w:ind w:right="59"/>
      </w:pPr>
      <w:r>
        <w:t xml:space="preserve">работать в команде, обсуждать и согласовывать свои действия с общим замыслом, аргументировать и отстаивать свою точку зрения. </w:t>
      </w:r>
    </w:p>
    <w:p w:rsidR="00C361B7" w:rsidRDefault="00BC61EF">
      <w:pPr>
        <w:spacing w:after="126" w:line="271" w:lineRule="auto"/>
        <w:ind w:left="701" w:hanging="10"/>
        <w:jc w:val="left"/>
      </w:pPr>
      <w:r>
        <w:rPr>
          <w:b/>
          <w:i/>
        </w:rPr>
        <w:t xml:space="preserve">Основные виды познавательной деятельности детей: </w:t>
      </w:r>
    </w:p>
    <w:p w:rsidR="00C361B7" w:rsidRDefault="00BC61EF">
      <w:pPr>
        <w:numPr>
          <w:ilvl w:val="1"/>
          <w:numId w:val="13"/>
        </w:numPr>
        <w:ind w:right="59"/>
      </w:pPr>
      <w:r>
        <w:t xml:space="preserve">непосредственное (и опосредованное) наблюдение внешних признаков, свойств предметов и явлений, связей и отношений между </w:t>
      </w:r>
      <w:r>
        <w:lastRenderedPageBreak/>
        <w:t xml:space="preserve">ними, с последующим сравнением, сопоставлением, выделением существенных признаков, выявлением причин и следствий; </w:t>
      </w:r>
    </w:p>
    <w:p w:rsidR="00C361B7" w:rsidRDefault="00BC61EF">
      <w:pPr>
        <w:numPr>
          <w:ilvl w:val="1"/>
          <w:numId w:val="13"/>
        </w:numPr>
        <w:ind w:right="59"/>
      </w:pPr>
      <w:r>
        <w:t xml:space="preserve">простое экспериментирование по исследованию свойств материалов и конструкций; </w:t>
      </w:r>
    </w:p>
    <w:p w:rsidR="00C361B7" w:rsidRDefault="00BC61EF">
      <w:pPr>
        <w:numPr>
          <w:ilvl w:val="1"/>
          <w:numId w:val="13"/>
        </w:numPr>
        <w:ind w:right="59"/>
      </w:pPr>
      <w:r>
        <w:t xml:space="preserve">моделирование предметов окружающего мира и их свойств в изделиях, в различных видах практических работ; </w:t>
      </w:r>
    </w:p>
    <w:p w:rsidR="00C361B7" w:rsidRDefault="00BC61EF">
      <w:pPr>
        <w:numPr>
          <w:ilvl w:val="1"/>
          <w:numId w:val="13"/>
        </w:numPr>
        <w:ind w:right="59"/>
      </w:pPr>
      <w:r>
        <w:t xml:space="preserve">прогнозирование результатов как последствий определенных практических действий и выбор необходимых действий для получения требуемого результата; </w:t>
      </w:r>
    </w:p>
    <w:p w:rsidR="00C361B7" w:rsidRDefault="00BC61EF">
      <w:pPr>
        <w:numPr>
          <w:ilvl w:val="1"/>
          <w:numId w:val="13"/>
        </w:numPr>
        <w:ind w:right="59"/>
      </w:pPr>
      <w:r>
        <w:t xml:space="preserve">прогнозирование опасностей при несоблюдении правил работы; </w:t>
      </w:r>
    </w:p>
    <w:p w:rsidR="00C361B7" w:rsidRDefault="00BC61EF">
      <w:pPr>
        <w:numPr>
          <w:ilvl w:val="1"/>
          <w:numId w:val="13"/>
        </w:numPr>
        <w:ind w:right="59"/>
      </w:pPr>
      <w:r>
        <w:t xml:space="preserve">представление полученной информации (из наблюдений, рисунков, схем и пр.) в решении творческих задач; </w:t>
      </w:r>
    </w:p>
    <w:p w:rsidR="00C361B7" w:rsidRDefault="00BC61EF">
      <w:pPr>
        <w:numPr>
          <w:ilvl w:val="1"/>
          <w:numId w:val="13"/>
        </w:numPr>
        <w:spacing w:after="14"/>
        <w:ind w:right="59"/>
      </w:pPr>
      <w:r>
        <w:t xml:space="preserve">проектирование технических конструкций, изделий </w:t>
      </w:r>
      <w:proofErr w:type="spellStart"/>
      <w:r>
        <w:t>декоративноприкладного</w:t>
      </w:r>
      <w:proofErr w:type="spellEnd"/>
      <w:r>
        <w:t xml:space="preserve"> назначения в соответствии с техническими или </w:t>
      </w:r>
    </w:p>
    <w:p w:rsidR="00C361B7" w:rsidRDefault="00BC61EF">
      <w:pPr>
        <w:ind w:left="-15" w:right="59" w:firstLine="0"/>
      </w:pPr>
      <w:r>
        <w:t xml:space="preserve">художественными задачами; </w:t>
      </w:r>
    </w:p>
    <w:p w:rsidR="00C361B7" w:rsidRDefault="00BC61EF">
      <w:pPr>
        <w:numPr>
          <w:ilvl w:val="1"/>
          <w:numId w:val="13"/>
        </w:numPr>
        <w:ind w:right="59"/>
      </w:pPr>
      <w:r>
        <w:t xml:space="preserve">наблюдения, опыты с материалами, мини-исследования; </w:t>
      </w:r>
    </w:p>
    <w:p w:rsidR="00C361B7" w:rsidRDefault="00BC61EF">
      <w:pPr>
        <w:numPr>
          <w:ilvl w:val="1"/>
          <w:numId w:val="13"/>
        </w:numPr>
        <w:spacing w:after="77"/>
        <w:ind w:right="59"/>
      </w:pPr>
      <w:r>
        <w:t xml:space="preserve">решение проблемных задач, поисковая деятельность </w:t>
      </w:r>
    </w:p>
    <w:p w:rsidR="00C361B7" w:rsidRDefault="00BC61EF">
      <w:pPr>
        <w:ind w:left="-15" w:right="59"/>
      </w:pPr>
      <w:r>
        <w:t xml:space="preserve">В разнообразии видов предлагаемых заданий и их последовательности заложена </w:t>
      </w:r>
      <w:r>
        <w:rPr>
          <w:b/>
          <w:i/>
        </w:rPr>
        <w:t xml:space="preserve">постепенность перехода с одной ступени на другую </w:t>
      </w:r>
      <w:r>
        <w:t xml:space="preserve">сразу по нескольким линиям развития ребенка: </w:t>
      </w:r>
    </w:p>
    <w:p w:rsidR="00C361B7" w:rsidRDefault="00BC61EF">
      <w:pPr>
        <w:numPr>
          <w:ilvl w:val="1"/>
          <w:numId w:val="14"/>
        </w:numPr>
        <w:ind w:right="59"/>
      </w:pPr>
      <w:r>
        <w:rPr>
          <w:b/>
        </w:rPr>
        <w:t>сенсорной</w:t>
      </w:r>
      <w:r>
        <w:t xml:space="preserve"> (накопление, расширение, уточнение и детализация чувственного опыта, знаний и представлений о предметах окружающего мира); </w:t>
      </w:r>
    </w:p>
    <w:p w:rsidR="00C361B7" w:rsidRDefault="00BC61EF">
      <w:pPr>
        <w:numPr>
          <w:ilvl w:val="1"/>
          <w:numId w:val="14"/>
        </w:numPr>
        <w:ind w:right="59"/>
      </w:pPr>
      <w:r>
        <w:rPr>
          <w:b/>
        </w:rPr>
        <w:t>моторно-физиологической</w:t>
      </w:r>
      <w:r>
        <w:t xml:space="preserve"> (развитие двигательных умений, согласованности движений и действий, их точности); </w:t>
      </w:r>
    </w:p>
    <w:p w:rsidR="00C361B7" w:rsidRDefault="00BC61EF">
      <w:pPr>
        <w:numPr>
          <w:ilvl w:val="1"/>
          <w:numId w:val="14"/>
        </w:numPr>
        <w:ind w:right="59"/>
      </w:pPr>
      <w:r>
        <w:rPr>
          <w:b/>
        </w:rPr>
        <w:t>интеллектуально-психологической</w:t>
      </w:r>
      <w:r>
        <w:t xml:space="preserve"> (развитие познавательных процессов и приемов умственной деятельности); </w:t>
      </w:r>
    </w:p>
    <w:p w:rsidR="00C361B7" w:rsidRDefault="00BC61EF">
      <w:pPr>
        <w:numPr>
          <w:ilvl w:val="1"/>
          <w:numId w:val="14"/>
        </w:numPr>
        <w:ind w:right="59"/>
      </w:pPr>
      <w:r>
        <w:rPr>
          <w:b/>
        </w:rPr>
        <w:t>эмоционально-эстетической</w:t>
      </w:r>
      <w:r>
        <w:t xml:space="preserve"> (развитие восприимчивости к красоте и гармонии окружающего мира и эмоционально-оценочного отношения к нему). </w:t>
      </w:r>
    </w:p>
    <w:p w:rsidR="00C361B7" w:rsidRDefault="00BC61EF">
      <w:pPr>
        <w:ind w:left="-15" w:right="59"/>
      </w:pPr>
      <w:r>
        <w:t xml:space="preserve">Изделия и задания, предлагаемые в рамках </w:t>
      </w:r>
      <w:proofErr w:type="spellStart"/>
      <w:r>
        <w:t>художественноконструкторской</w:t>
      </w:r>
      <w:proofErr w:type="spellEnd"/>
      <w:r>
        <w:t xml:space="preserve"> деятельности, могут быть использованы в </w:t>
      </w:r>
      <w:r>
        <w:lastRenderedPageBreak/>
        <w:t xml:space="preserve">свободное время на занятиях по интересам, в домашних условиях, а также в детских праздниках, конкурсах смекалистых и других мероприятиях. </w:t>
      </w:r>
    </w:p>
    <w:p w:rsidR="00C361B7" w:rsidRDefault="00BC61EF">
      <w:pPr>
        <w:ind w:left="-15" w:right="59"/>
      </w:pPr>
      <w:r>
        <w:t xml:space="preserve">Над отдельными изделиями дети могут работать не одно, а два-три занятия. Такие задания имеют особую дидактическую ценность, поскольку позволяют вырабатывать у воспитанников привычку к терпению, тщательной и добросовестной работе в течение длительного времени с перерывами.  </w:t>
      </w:r>
    </w:p>
    <w:p w:rsidR="00C361B7" w:rsidRDefault="00BC61EF">
      <w:pPr>
        <w:ind w:left="-15" w:right="59"/>
      </w:pPr>
      <w:r>
        <w:t xml:space="preserve">С учетом разных уровней подготовки и разных способностей воспитанников задания в большинстве случаев включают разные варианты по одной и той же теме. Педагог использует их для дифференциации работы, предлагая отдельным детям более простые или более сложные варианты заданий по сравнению с остальными. Можно также использовать более или менее сложные варианты для работы со всей группой, с учетом реального уровня возможностей детей. </w:t>
      </w:r>
    </w:p>
    <w:p w:rsidR="00C361B7" w:rsidRDefault="00BC61EF">
      <w:pPr>
        <w:ind w:left="-15" w:right="59"/>
      </w:pPr>
      <w:r>
        <w:t xml:space="preserve">При организации практической работы детей важно помнить, что изготовление изделий не может выступать основной целью занятий. Они являются лишь средством для достижения более важных целей развития ребенка, в частности, интеллектуального развития, формирования необходимых функций организма и психофизиологического развития в целом. Общий уровень интеллектуального развития ребенка можно оценить на основе сравнения того, как он решает наглядно-образные </w:t>
      </w:r>
      <w:proofErr w:type="spellStart"/>
      <w:r>
        <w:t>предметнопрактические</w:t>
      </w:r>
      <w:proofErr w:type="spellEnd"/>
      <w:r>
        <w:t xml:space="preserve"> задачи и строит словесно-логические рассуждения. Если уровень словесных рассуждений преобладает над сравнительно слабо развитым образным мышлением и практическими действиями, у такого ребенка могут возникнуть серьезные трудности в обучении. </w:t>
      </w:r>
    </w:p>
    <w:p w:rsidR="00C361B7" w:rsidRDefault="00BC61EF">
      <w:pPr>
        <w:spacing w:after="10"/>
        <w:ind w:left="-15" w:right="59"/>
      </w:pPr>
      <w:r>
        <w:t xml:space="preserve">Актуальность предлагаемых заданий для детей, вариативность их по сложности, возможность выбора обеспечивают интерес к работе, создают условия для положительной мотивации, снимают напряжение. </w:t>
      </w:r>
    </w:p>
    <w:p w:rsidR="00C361B7" w:rsidRDefault="00BC61EF">
      <w:pPr>
        <w:spacing w:after="0" w:line="259" w:lineRule="auto"/>
        <w:ind w:left="706" w:firstLine="0"/>
        <w:jc w:val="left"/>
      </w:pPr>
      <w:r>
        <w:t xml:space="preserve"> </w:t>
      </w:r>
    </w:p>
    <w:p w:rsidR="00C361B7" w:rsidRDefault="00BC61EF">
      <w:pPr>
        <w:spacing w:after="146" w:line="259" w:lineRule="auto"/>
        <w:ind w:left="710" w:firstLine="0"/>
        <w:jc w:val="center"/>
      </w:pPr>
      <w:r>
        <w:rPr>
          <w:b/>
        </w:rPr>
        <w:t xml:space="preserve"> </w:t>
      </w:r>
    </w:p>
    <w:p w:rsidR="00C361B7" w:rsidRDefault="00BC61EF">
      <w:pPr>
        <w:pStyle w:val="2"/>
        <w:spacing w:after="150"/>
        <w:ind w:left="656" w:right="19"/>
      </w:pPr>
      <w:r>
        <w:rPr>
          <w:u w:val="single" w:color="000000"/>
        </w:rPr>
        <w:t>Развитие речи,</w:t>
      </w:r>
      <w:r>
        <w:t xml:space="preserve"> </w:t>
      </w:r>
      <w:r>
        <w:rPr>
          <w:u w:val="single" w:color="000000"/>
        </w:rPr>
        <w:t>подготовка к чтению и письму, к овладению грамотой</w:t>
      </w:r>
      <w:r>
        <w:t xml:space="preserve"> </w:t>
      </w:r>
    </w:p>
    <w:p w:rsidR="00C361B7" w:rsidRDefault="00BC61EF">
      <w:pPr>
        <w:ind w:left="-15" w:right="59"/>
      </w:pPr>
      <w:r>
        <w:t xml:space="preserve">Образовательный раздел «Развитие речи, подготовка к чтению и письму, к овладению грамотой» обеспечивает преемственность дошкольного этапа развития ребенка и его начального образования по содержанию обучения, по методам и приёмам, организационным формам </w:t>
      </w:r>
      <w:proofErr w:type="spellStart"/>
      <w:r>
        <w:t>воспитательнообразовательной</w:t>
      </w:r>
      <w:proofErr w:type="spellEnd"/>
      <w:r>
        <w:t xml:space="preserve"> работы и предполагает воспитание интегративных личностных качеств ребёнка: </w:t>
      </w:r>
    </w:p>
    <w:p w:rsidR="00C361B7" w:rsidRDefault="00BC61EF">
      <w:pPr>
        <w:numPr>
          <w:ilvl w:val="0"/>
          <w:numId w:val="15"/>
        </w:numPr>
        <w:ind w:right="59"/>
      </w:pPr>
      <w:r>
        <w:lastRenderedPageBreak/>
        <w:t xml:space="preserve">способность управлять своим поведением и планировать свои действия на основе первичных ценностных представлений; </w:t>
      </w:r>
    </w:p>
    <w:p w:rsidR="00C361B7" w:rsidRDefault="00BC61EF">
      <w:pPr>
        <w:numPr>
          <w:ilvl w:val="0"/>
          <w:numId w:val="15"/>
        </w:numPr>
        <w:spacing w:after="54" w:line="325" w:lineRule="auto"/>
        <w:ind w:right="59"/>
      </w:pPr>
      <w:r>
        <w:t xml:space="preserve">соблюдение элементарных общепринятых норм и правила поведения; – способность решать интеллектуальные и личностные задачи (проблемы), адекватные возрасту. </w:t>
      </w:r>
    </w:p>
    <w:p w:rsidR="00C361B7" w:rsidRDefault="00BC61EF">
      <w:pPr>
        <w:numPr>
          <w:ilvl w:val="0"/>
          <w:numId w:val="15"/>
        </w:numPr>
        <w:ind w:right="59"/>
      </w:pPr>
      <w:r>
        <w:t xml:space="preserve">овладение универсальными предпосылками учебной деятельности – умениями работать по правилу и по образцу, слушать взрослого и выполнять его инструкции. </w:t>
      </w:r>
    </w:p>
    <w:p w:rsidR="00C361B7" w:rsidRDefault="00BC61EF">
      <w:pPr>
        <w:ind w:left="-15" w:right="59"/>
      </w:pPr>
      <w:r>
        <w:rPr>
          <w:b/>
          <w:i/>
        </w:rPr>
        <w:t xml:space="preserve">Чтение </w:t>
      </w:r>
      <w:r>
        <w:t xml:space="preserve">принадлежит к числу сложных психофизиологических процессов и осуществляется при взаимодействии ряда механизмов, среди которых решающую роль играют: </w:t>
      </w:r>
    </w:p>
    <w:p w:rsidR="00C361B7" w:rsidRDefault="00BC61EF">
      <w:pPr>
        <w:numPr>
          <w:ilvl w:val="0"/>
          <w:numId w:val="16"/>
        </w:numPr>
        <w:ind w:right="59" w:firstLine="0"/>
      </w:pPr>
      <w:r>
        <w:t xml:space="preserve">зрительный; </w:t>
      </w:r>
    </w:p>
    <w:p w:rsidR="00C361B7" w:rsidRDefault="00BC61EF">
      <w:pPr>
        <w:numPr>
          <w:ilvl w:val="0"/>
          <w:numId w:val="16"/>
        </w:numPr>
        <w:ind w:right="59" w:firstLine="0"/>
      </w:pPr>
      <w:proofErr w:type="spellStart"/>
      <w:r>
        <w:t>речедвигательный</w:t>
      </w:r>
      <w:proofErr w:type="spellEnd"/>
      <w:r>
        <w:t xml:space="preserve">; </w:t>
      </w:r>
    </w:p>
    <w:p w:rsidR="00C361B7" w:rsidRDefault="00BC61EF">
      <w:pPr>
        <w:numPr>
          <w:ilvl w:val="0"/>
          <w:numId w:val="16"/>
        </w:numPr>
        <w:spacing w:after="0" w:line="369" w:lineRule="auto"/>
        <w:ind w:right="59" w:firstLine="0"/>
      </w:pPr>
      <w:r>
        <w:t xml:space="preserve">речеслуховой; 4) смысловой. </w:t>
      </w:r>
    </w:p>
    <w:p w:rsidR="00C361B7" w:rsidRDefault="00BC61EF">
      <w:pPr>
        <w:ind w:left="-15" w:right="59"/>
      </w:pPr>
      <w:r>
        <w:t xml:space="preserve">Учитывая эти особенности акта чтения, содержание данного курса направленно на развитие определённых компетенций ребенка и решает следующие </w:t>
      </w:r>
      <w:r>
        <w:rPr>
          <w:b/>
          <w:i/>
        </w:rPr>
        <w:t xml:space="preserve">задачи: </w:t>
      </w:r>
    </w:p>
    <w:p w:rsidR="00C361B7" w:rsidRDefault="00BC61EF">
      <w:pPr>
        <w:numPr>
          <w:ilvl w:val="0"/>
          <w:numId w:val="17"/>
        </w:numPr>
        <w:ind w:right="59"/>
      </w:pPr>
      <w:r>
        <w:t xml:space="preserve">развитие артикуляционного аппарата (работа с </w:t>
      </w:r>
      <w:proofErr w:type="spellStart"/>
      <w:r>
        <w:t>чистоговорками</w:t>
      </w:r>
      <w:proofErr w:type="spellEnd"/>
      <w:r>
        <w:t xml:space="preserve"> и скороговорками; проведение артикуляционной гимнастики, направленной на развитие и укрепление мышц губ, языка, челюстей, рта); </w:t>
      </w:r>
    </w:p>
    <w:p w:rsidR="00C361B7" w:rsidRDefault="00BC61EF">
      <w:pPr>
        <w:numPr>
          <w:ilvl w:val="0"/>
          <w:numId w:val="17"/>
        </w:numPr>
        <w:ind w:right="59"/>
      </w:pPr>
      <w:r>
        <w:t xml:space="preserve">развитие фонематического слуха (выделение звуков в звучащем слове, определение последовательности звуков, характеристика звуков: гласный, согласный, твёрдый, мягкий); </w:t>
      </w:r>
    </w:p>
    <w:p w:rsidR="00C361B7" w:rsidRDefault="00BC61EF">
      <w:pPr>
        <w:numPr>
          <w:ilvl w:val="0"/>
          <w:numId w:val="17"/>
        </w:numPr>
        <w:ind w:right="59"/>
      </w:pPr>
      <w:r>
        <w:t xml:space="preserve">работа со звуковыми и слоговыми моделями слова (выделение ударного слога, деление слов на слоги, хоровое и индивидуальное размеренное произнесение слогов и слов; работа с рифмами); </w:t>
      </w:r>
    </w:p>
    <w:p w:rsidR="00C361B7" w:rsidRDefault="00BC61EF">
      <w:pPr>
        <w:numPr>
          <w:ilvl w:val="0"/>
          <w:numId w:val="17"/>
        </w:numPr>
        <w:ind w:right="59"/>
      </w:pPr>
      <w:r>
        <w:t xml:space="preserve">знакомство со зрительным образом букв русского алфавита, запоминание букв (только печатный шрифт); </w:t>
      </w:r>
    </w:p>
    <w:p w:rsidR="00C361B7" w:rsidRDefault="00BC61EF">
      <w:pPr>
        <w:numPr>
          <w:ilvl w:val="0"/>
          <w:numId w:val="17"/>
        </w:numPr>
        <w:ind w:right="59"/>
      </w:pPr>
      <w:r>
        <w:t xml:space="preserve">обогащение и активизация словаря и, что особенно важно, работа над пониманием смысла слова. </w:t>
      </w:r>
    </w:p>
    <w:p w:rsidR="00C361B7" w:rsidRDefault="00BC61EF">
      <w:pPr>
        <w:ind w:left="-15" w:right="59"/>
      </w:pPr>
      <w:r>
        <w:t xml:space="preserve">Особое внимание в данном курсе уделено механизму обучения чтению. Учитывается позиционный принцип чтения, сущность которого состоит в </w:t>
      </w:r>
      <w:r>
        <w:lastRenderedPageBreak/>
        <w:t xml:space="preserve">требовании выработать у ребёнка ориентацию на последующую букву. При этом важной задачей является дифференциация, с одной стороны, гласных и согласных, с другой – мягких и твёрдых согласных фонем. </w:t>
      </w:r>
    </w:p>
    <w:p w:rsidR="00C361B7" w:rsidRDefault="00BC61EF">
      <w:pPr>
        <w:ind w:left="-15" w:right="59"/>
      </w:pPr>
      <w:r>
        <w:rPr>
          <w:b/>
          <w:i/>
        </w:rPr>
        <w:t xml:space="preserve">Письмо </w:t>
      </w:r>
      <w:r>
        <w:t xml:space="preserve">имеет сложнейшую психофизиологическую структуру и включает механизмы артикуляции и слухового анализа, зрительную память и зрительный контроль, зрительно-моторные координации и моторный контроль, перцептивную регуляцию и комплекс лингвистических умений. </w:t>
      </w:r>
    </w:p>
    <w:p w:rsidR="00C361B7" w:rsidRDefault="00BC61EF">
      <w:pPr>
        <w:ind w:left="-15" w:right="59"/>
      </w:pPr>
      <w:r>
        <w:t xml:space="preserve">Процесс письма – это синтетический акт мышечной и интеллектуальной деятельности. В связи с вышесказанным в данном разделе программы решаются следующие </w:t>
      </w:r>
      <w:r>
        <w:rPr>
          <w:b/>
          <w:i/>
        </w:rPr>
        <w:t xml:space="preserve">задачи: </w:t>
      </w:r>
    </w:p>
    <w:p w:rsidR="00C361B7" w:rsidRDefault="00BC61EF">
      <w:pPr>
        <w:numPr>
          <w:ilvl w:val="0"/>
          <w:numId w:val="17"/>
        </w:numPr>
        <w:ind w:right="59"/>
      </w:pPr>
      <w:r>
        <w:t xml:space="preserve">повышение уровня наглядно-образного мышления детей; </w:t>
      </w:r>
    </w:p>
    <w:p w:rsidR="00C361B7" w:rsidRDefault="00BC61EF">
      <w:pPr>
        <w:numPr>
          <w:ilvl w:val="0"/>
          <w:numId w:val="17"/>
        </w:numPr>
        <w:ind w:right="59"/>
      </w:pPr>
      <w:r>
        <w:t xml:space="preserve">совершенствование </w:t>
      </w:r>
      <w:r>
        <w:tab/>
        <w:t xml:space="preserve">способности </w:t>
      </w:r>
      <w:r>
        <w:tab/>
        <w:t xml:space="preserve">к </w:t>
      </w:r>
      <w:r>
        <w:tab/>
        <w:t xml:space="preserve">зрительному </w:t>
      </w:r>
      <w:r>
        <w:tab/>
        <w:t xml:space="preserve">восприятию различных форм; </w:t>
      </w:r>
    </w:p>
    <w:p w:rsidR="00C361B7" w:rsidRDefault="00BC61EF">
      <w:pPr>
        <w:numPr>
          <w:ilvl w:val="0"/>
          <w:numId w:val="17"/>
        </w:numPr>
        <w:ind w:right="59"/>
      </w:pPr>
      <w:r>
        <w:t xml:space="preserve">умение ориентироваться в пространстве листа; </w:t>
      </w:r>
    </w:p>
    <w:p w:rsidR="00C361B7" w:rsidRDefault="00BC61EF">
      <w:pPr>
        <w:numPr>
          <w:ilvl w:val="0"/>
          <w:numId w:val="17"/>
        </w:numPr>
        <w:ind w:right="59"/>
      </w:pPr>
      <w:r>
        <w:t xml:space="preserve">укрепление руки; </w:t>
      </w:r>
    </w:p>
    <w:p w:rsidR="00C361B7" w:rsidRDefault="00BC61EF">
      <w:pPr>
        <w:numPr>
          <w:ilvl w:val="0"/>
          <w:numId w:val="17"/>
        </w:numPr>
        <w:ind w:right="59"/>
      </w:pPr>
      <w:r>
        <w:t xml:space="preserve">улучшение координации движений; </w:t>
      </w:r>
    </w:p>
    <w:p w:rsidR="00C361B7" w:rsidRDefault="00BC61EF">
      <w:pPr>
        <w:numPr>
          <w:ilvl w:val="0"/>
          <w:numId w:val="17"/>
        </w:numPr>
        <w:ind w:right="59"/>
      </w:pPr>
      <w:r>
        <w:t xml:space="preserve">знакомство с гигиеническими правилами письма; </w:t>
      </w:r>
    </w:p>
    <w:p w:rsidR="00C361B7" w:rsidRDefault="00BC61EF">
      <w:pPr>
        <w:numPr>
          <w:ilvl w:val="0"/>
          <w:numId w:val="17"/>
        </w:numPr>
        <w:ind w:right="59"/>
      </w:pPr>
      <w:r>
        <w:t xml:space="preserve">формирование зрительно-двигательного образа буквы (конструирование буквы из различных материалов, письмо печатных букв, письмо слов). </w:t>
      </w:r>
    </w:p>
    <w:p w:rsidR="00C361B7" w:rsidRDefault="00BC61EF">
      <w:pPr>
        <w:spacing w:after="126" w:line="271" w:lineRule="auto"/>
        <w:ind w:left="701" w:hanging="10"/>
        <w:jc w:val="left"/>
      </w:pPr>
      <w:r>
        <w:rPr>
          <w:b/>
          <w:i/>
        </w:rPr>
        <w:t>Основные представления, формируемые у детей</w:t>
      </w:r>
      <w:r>
        <w:t xml:space="preserve">: </w:t>
      </w:r>
    </w:p>
    <w:p w:rsidR="00C361B7" w:rsidRDefault="00BC61EF">
      <w:pPr>
        <w:numPr>
          <w:ilvl w:val="0"/>
          <w:numId w:val="17"/>
        </w:numPr>
        <w:ind w:right="59"/>
      </w:pPr>
      <w:r>
        <w:t xml:space="preserve">гласные и согласные звуки; </w:t>
      </w:r>
    </w:p>
    <w:p w:rsidR="00C361B7" w:rsidRDefault="00BC61EF">
      <w:pPr>
        <w:numPr>
          <w:ilvl w:val="0"/>
          <w:numId w:val="17"/>
        </w:numPr>
        <w:ind w:right="59"/>
      </w:pPr>
      <w:r>
        <w:t xml:space="preserve">слог; </w:t>
      </w:r>
    </w:p>
    <w:p w:rsidR="00C361B7" w:rsidRDefault="00BC61EF">
      <w:pPr>
        <w:numPr>
          <w:ilvl w:val="0"/>
          <w:numId w:val="17"/>
        </w:numPr>
        <w:ind w:right="59"/>
      </w:pPr>
      <w:r>
        <w:t xml:space="preserve">ударение; </w:t>
      </w:r>
    </w:p>
    <w:p w:rsidR="00C361B7" w:rsidRDefault="00BC61EF">
      <w:pPr>
        <w:numPr>
          <w:ilvl w:val="0"/>
          <w:numId w:val="17"/>
        </w:numPr>
        <w:ind w:right="59"/>
      </w:pPr>
      <w:r>
        <w:t xml:space="preserve">буква; алфавит; </w:t>
      </w:r>
    </w:p>
    <w:p w:rsidR="00C361B7" w:rsidRDefault="00BC61EF">
      <w:pPr>
        <w:numPr>
          <w:ilvl w:val="0"/>
          <w:numId w:val="17"/>
        </w:numPr>
        <w:ind w:right="59"/>
      </w:pPr>
      <w:r>
        <w:t xml:space="preserve">виды речи (говорение, слушание, чтение, письмо); </w:t>
      </w:r>
    </w:p>
    <w:p w:rsidR="00C361B7" w:rsidRDefault="00BC61EF">
      <w:pPr>
        <w:numPr>
          <w:ilvl w:val="0"/>
          <w:numId w:val="17"/>
        </w:numPr>
        <w:ind w:right="59"/>
      </w:pPr>
      <w:r>
        <w:t xml:space="preserve">правила речи; </w:t>
      </w:r>
    </w:p>
    <w:p w:rsidR="00C361B7" w:rsidRDefault="00BC61EF">
      <w:pPr>
        <w:numPr>
          <w:ilvl w:val="0"/>
          <w:numId w:val="17"/>
        </w:numPr>
        <w:ind w:right="59"/>
      </w:pPr>
      <w:r>
        <w:t xml:space="preserve">гигиенические правила письма; </w:t>
      </w:r>
    </w:p>
    <w:p w:rsidR="00C361B7" w:rsidRDefault="00BC61EF">
      <w:pPr>
        <w:numPr>
          <w:ilvl w:val="0"/>
          <w:numId w:val="17"/>
        </w:numPr>
        <w:ind w:right="59"/>
      </w:pPr>
      <w:r>
        <w:t xml:space="preserve">ребус; </w:t>
      </w:r>
    </w:p>
    <w:p w:rsidR="00C361B7" w:rsidRDefault="00BC61EF">
      <w:pPr>
        <w:numPr>
          <w:ilvl w:val="0"/>
          <w:numId w:val="17"/>
        </w:numPr>
        <w:ind w:right="59"/>
      </w:pPr>
      <w:r>
        <w:t xml:space="preserve">рифма. </w:t>
      </w:r>
    </w:p>
    <w:p w:rsidR="00C361B7" w:rsidRDefault="00BC61EF">
      <w:pPr>
        <w:spacing w:after="152"/>
        <w:ind w:left="-15" w:right="59"/>
      </w:pPr>
      <w:r>
        <w:lastRenderedPageBreak/>
        <w:t xml:space="preserve">Как и вся программа в целом, данная образовательная область носит общеразвивающий характер и способствует формированию у обучающихся </w:t>
      </w:r>
      <w:r>
        <w:rPr>
          <w:b/>
          <w:i/>
        </w:rPr>
        <w:t xml:space="preserve">предпосылок к учебной деятельности: </w:t>
      </w:r>
    </w:p>
    <w:p w:rsidR="00C361B7" w:rsidRDefault="00BC61EF">
      <w:pPr>
        <w:numPr>
          <w:ilvl w:val="0"/>
          <w:numId w:val="18"/>
        </w:numPr>
        <w:spacing w:after="112"/>
        <w:ind w:right="59"/>
      </w:pPr>
      <w:r>
        <w:t xml:space="preserve">развитие познавательных процессов; </w:t>
      </w:r>
    </w:p>
    <w:p w:rsidR="00C361B7" w:rsidRDefault="00BC61EF">
      <w:pPr>
        <w:numPr>
          <w:ilvl w:val="0"/>
          <w:numId w:val="18"/>
        </w:numPr>
        <w:ind w:right="59"/>
      </w:pPr>
      <w:r>
        <w:t xml:space="preserve">умение работать по инструкции; </w:t>
      </w:r>
    </w:p>
    <w:p w:rsidR="00C361B7" w:rsidRDefault="00BC61EF">
      <w:pPr>
        <w:numPr>
          <w:ilvl w:val="0"/>
          <w:numId w:val="18"/>
        </w:numPr>
        <w:ind w:right="59"/>
      </w:pPr>
      <w:r>
        <w:t xml:space="preserve">умение работать сосредоточенно и выполнять задание до конца; </w:t>
      </w:r>
    </w:p>
    <w:p w:rsidR="00C361B7" w:rsidRDefault="00BC61EF">
      <w:pPr>
        <w:numPr>
          <w:ilvl w:val="0"/>
          <w:numId w:val="18"/>
        </w:numPr>
        <w:ind w:right="59"/>
      </w:pPr>
      <w:r>
        <w:t xml:space="preserve">умение задавать вопрос и отвечать на вопросы; </w:t>
      </w:r>
    </w:p>
    <w:p w:rsidR="00C361B7" w:rsidRDefault="00BC61EF">
      <w:pPr>
        <w:numPr>
          <w:ilvl w:val="0"/>
          <w:numId w:val="18"/>
        </w:numPr>
        <w:spacing w:after="0" w:line="334" w:lineRule="auto"/>
        <w:ind w:right="59"/>
      </w:pPr>
      <w:r>
        <w:t xml:space="preserve">развитие приёмов мыслительной деятельности (анализ, синтез);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развитие логического мышления; </w:t>
      </w:r>
    </w:p>
    <w:p w:rsidR="00C361B7" w:rsidRDefault="00BC61EF">
      <w:pPr>
        <w:numPr>
          <w:ilvl w:val="0"/>
          <w:numId w:val="18"/>
        </w:numPr>
        <w:spacing w:after="40"/>
        <w:ind w:right="59"/>
      </w:pPr>
      <w:r>
        <w:t xml:space="preserve">развитие любознательности. </w:t>
      </w:r>
    </w:p>
    <w:p w:rsidR="00C361B7" w:rsidRDefault="00BC61EF">
      <w:pPr>
        <w:spacing w:after="0" w:line="259" w:lineRule="auto"/>
        <w:ind w:left="706" w:firstLine="0"/>
        <w:jc w:val="left"/>
      </w:pPr>
      <w:r>
        <w:rPr>
          <w:b/>
          <w:i/>
        </w:rPr>
        <w:t xml:space="preserve"> </w:t>
      </w:r>
    </w:p>
    <w:p w:rsidR="00C361B7" w:rsidRDefault="00BC61EF">
      <w:pPr>
        <w:spacing w:after="155" w:line="271" w:lineRule="auto"/>
        <w:ind w:left="701" w:hanging="10"/>
        <w:jc w:val="left"/>
      </w:pPr>
      <w:r>
        <w:rPr>
          <w:b/>
          <w:i/>
        </w:rPr>
        <w:t xml:space="preserve">Основное назначение данной области состоит: </w:t>
      </w:r>
    </w:p>
    <w:p w:rsidR="00C361B7" w:rsidRDefault="00BC61EF">
      <w:pPr>
        <w:numPr>
          <w:ilvl w:val="0"/>
          <w:numId w:val="18"/>
        </w:numPr>
        <w:spacing w:after="0"/>
        <w:ind w:right="59"/>
      </w:pPr>
      <w:r>
        <w:t xml:space="preserve">в организации системной подготовки детей к школе; </w:t>
      </w:r>
    </w:p>
    <w:p w:rsidR="00C361B7" w:rsidRDefault="00BC61EF">
      <w:pPr>
        <w:numPr>
          <w:ilvl w:val="0"/>
          <w:numId w:val="18"/>
        </w:numPr>
        <w:spacing w:after="0"/>
        <w:ind w:right="59"/>
      </w:pPr>
      <w:r>
        <w:t xml:space="preserve">в развитии творческого потенциала детей; </w:t>
      </w:r>
    </w:p>
    <w:p w:rsidR="00C361B7" w:rsidRDefault="00BC61EF">
      <w:pPr>
        <w:numPr>
          <w:ilvl w:val="0"/>
          <w:numId w:val="18"/>
        </w:numPr>
        <w:spacing w:after="0"/>
        <w:ind w:right="59"/>
      </w:pPr>
      <w:r>
        <w:t xml:space="preserve">в поддержании инициативы и природной активности детей; </w:t>
      </w:r>
    </w:p>
    <w:p w:rsidR="00C361B7" w:rsidRDefault="00BC61EF">
      <w:pPr>
        <w:numPr>
          <w:ilvl w:val="0"/>
          <w:numId w:val="18"/>
        </w:numPr>
        <w:spacing w:after="36"/>
        <w:ind w:right="59"/>
      </w:pPr>
      <w:r>
        <w:t xml:space="preserve">в развитии эмоционально-положительного отношения ребенка к школе; </w:t>
      </w:r>
    </w:p>
    <w:p w:rsidR="00C361B7" w:rsidRDefault="00BC61EF">
      <w:pPr>
        <w:numPr>
          <w:ilvl w:val="0"/>
          <w:numId w:val="18"/>
        </w:numPr>
        <w:spacing w:after="0"/>
        <w:ind w:right="59"/>
      </w:pPr>
      <w:r>
        <w:t xml:space="preserve">в развитии коммуникативных умений детей; </w:t>
      </w:r>
    </w:p>
    <w:p w:rsidR="00C361B7" w:rsidRDefault="00BC61EF">
      <w:pPr>
        <w:numPr>
          <w:ilvl w:val="0"/>
          <w:numId w:val="18"/>
        </w:numPr>
        <w:ind w:right="59"/>
      </w:pPr>
      <w:r>
        <w:t xml:space="preserve">в формировании социальных черт личности ребенка, необходимых для благополучной адаптации к школе. </w:t>
      </w:r>
    </w:p>
    <w:p w:rsidR="00C361B7" w:rsidRDefault="00BC61EF">
      <w:pPr>
        <w:spacing w:after="154"/>
        <w:ind w:left="-15" w:right="59"/>
      </w:pPr>
      <w:r>
        <w:rPr>
          <w:b/>
        </w:rPr>
        <w:t>Литературное образование</w:t>
      </w:r>
      <w:r>
        <w:t xml:space="preserve">, как важная часть раздела «Подготовка к чтению и письму, к овладению грамотой» имеет своей целью приобщение обучающихся к миру детской литературы и обогащение их опытом нравственных чувств и знаний. Содержание этого раздела направлено на решение следующих </w:t>
      </w:r>
      <w:r>
        <w:rPr>
          <w:b/>
        </w:rPr>
        <w:t xml:space="preserve">основных задач: </w:t>
      </w:r>
    </w:p>
    <w:p w:rsidR="00C361B7" w:rsidRDefault="00BC61EF">
      <w:pPr>
        <w:numPr>
          <w:ilvl w:val="0"/>
          <w:numId w:val="18"/>
        </w:numPr>
        <w:spacing w:after="38"/>
        <w:ind w:right="59"/>
      </w:pPr>
      <w:r>
        <w:t xml:space="preserve">формирование положительного отношения детей к слушанию литературных произведений, входящих в круг чтения обучающихся; </w:t>
      </w:r>
    </w:p>
    <w:p w:rsidR="00C361B7" w:rsidRDefault="00BC61EF">
      <w:pPr>
        <w:numPr>
          <w:ilvl w:val="0"/>
          <w:numId w:val="18"/>
        </w:numPr>
        <w:spacing w:after="0"/>
        <w:ind w:right="59"/>
      </w:pPr>
      <w:r>
        <w:t xml:space="preserve">развитие эмоциональной сферы детей; </w:t>
      </w:r>
    </w:p>
    <w:p w:rsidR="00C361B7" w:rsidRDefault="00BC61EF">
      <w:pPr>
        <w:numPr>
          <w:ilvl w:val="0"/>
          <w:numId w:val="18"/>
        </w:numPr>
        <w:spacing w:after="0"/>
        <w:ind w:right="59"/>
      </w:pPr>
      <w:r>
        <w:t xml:space="preserve">развитие устойчивого позитивного отношения к детским книгам; </w:t>
      </w:r>
    </w:p>
    <w:p w:rsidR="00C361B7" w:rsidRDefault="00BC61EF">
      <w:pPr>
        <w:numPr>
          <w:ilvl w:val="0"/>
          <w:numId w:val="18"/>
        </w:numPr>
        <w:spacing w:after="0"/>
        <w:ind w:right="59"/>
      </w:pPr>
      <w:r>
        <w:t xml:space="preserve">выработка навыков культурного обращения с книгами; </w:t>
      </w:r>
    </w:p>
    <w:p w:rsidR="00C361B7" w:rsidRDefault="00BC61EF">
      <w:pPr>
        <w:numPr>
          <w:ilvl w:val="0"/>
          <w:numId w:val="18"/>
        </w:numPr>
        <w:spacing w:after="0"/>
        <w:ind w:right="59"/>
      </w:pPr>
      <w:r>
        <w:t xml:space="preserve">развитие воссоздающего и творческого воображения; </w:t>
      </w:r>
    </w:p>
    <w:p w:rsidR="00C361B7" w:rsidRDefault="00BC61EF">
      <w:pPr>
        <w:numPr>
          <w:ilvl w:val="0"/>
          <w:numId w:val="18"/>
        </w:numPr>
        <w:spacing w:after="44"/>
        <w:ind w:right="59"/>
      </w:pPr>
      <w:r>
        <w:t xml:space="preserve">формирование умения прогнозировать характер литературного произведения перед чтением и в процессе знакомства с </w:t>
      </w:r>
      <w:r>
        <w:lastRenderedPageBreak/>
        <w:t xml:space="preserve">произведением (по рисункам, надписям на обложке и другим ориентирам); </w:t>
      </w:r>
    </w:p>
    <w:p w:rsidR="00C361B7" w:rsidRDefault="00BC61EF">
      <w:pPr>
        <w:numPr>
          <w:ilvl w:val="0"/>
          <w:numId w:val="18"/>
        </w:numPr>
        <w:spacing w:after="36"/>
        <w:ind w:right="59"/>
      </w:pPr>
      <w:r>
        <w:t xml:space="preserve">выработка привычки к элементарному анализу литературного произведения (прежде всего, к размышлению над поступками героев, к их оценке); </w:t>
      </w:r>
    </w:p>
    <w:p w:rsidR="00C361B7" w:rsidRDefault="00BC61EF">
      <w:pPr>
        <w:numPr>
          <w:ilvl w:val="0"/>
          <w:numId w:val="18"/>
        </w:numPr>
        <w:spacing w:after="0"/>
        <w:ind w:right="59"/>
      </w:pPr>
      <w:r>
        <w:t xml:space="preserve">знакомство </w:t>
      </w:r>
      <w:r>
        <w:tab/>
        <w:t xml:space="preserve">с </w:t>
      </w:r>
      <w:r>
        <w:tab/>
        <w:t xml:space="preserve">такими </w:t>
      </w:r>
      <w:r>
        <w:tab/>
        <w:t xml:space="preserve">средствами </w:t>
      </w:r>
      <w:r>
        <w:tab/>
        <w:t xml:space="preserve">художественной </w:t>
      </w:r>
    </w:p>
    <w:p w:rsidR="00C361B7" w:rsidRDefault="00BC61EF">
      <w:pPr>
        <w:spacing w:after="42"/>
        <w:ind w:left="-15" w:right="59" w:firstLine="0"/>
      </w:pPr>
      <w:r>
        <w:t xml:space="preserve">выразительности (без терминологии), как эпитеты и сравнения; </w:t>
      </w:r>
    </w:p>
    <w:p w:rsidR="00C361B7" w:rsidRDefault="00BC61EF">
      <w:pPr>
        <w:numPr>
          <w:ilvl w:val="0"/>
          <w:numId w:val="18"/>
        </w:numPr>
        <w:spacing w:after="0"/>
        <w:ind w:right="59"/>
      </w:pPr>
      <w:r>
        <w:t xml:space="preserve">формирование умения высказывать собственное мнение о </w:t>
      </w:r>
    </w:p>
    <w:p w:rsidR="00C361B7" w:rsidRDefault="00BC61EF">
      <w:pPr>
        <w:spacing w:after="41"/>
        <w:ind w:left="-15" w:right="59" w:firstLine="0"/>
      </w:pPr>
      <w:r>
        <w:t xml:space="preserve">произведении; </w:t>
      </w:r>
    </w:p>
    <w:p w:rsidR="00C361B7" w:rsidRDefault="00BC61EF">
      <w:pPr>
        <w:numPr>
          <w:ilvl w:val="0"/>
          <w:numId w:val="18"/>
        </w:numPr>
        <w:spacing w:after="0"/>
        <w:ind w:right="59"/>
      </w:pPr>
      <w:r>
        <w:t xml:space="preserve">развитие речи воспитанников; </w:t>
      </w:r>
    </w:p>
    <w:p w:rsidR="00C361B7" w:rsidRDefault="00BC61EF">
      <w:pPr>
        <w:numPr>
          <w:ilvl w:val="0"/>
          <w:numId w:val="18"/>
        </w:numPr>
        <w:spacing w:after="39"/>
        <w:ind w:right="59"/>
      </w:pPr>
      <w:r>
        <w:t xml:space="preserve">обогащение жизни детей разнообразными литературными и духовно-нравственными впечатлениями и представлениями; </w:t>
      </w:r>
    </w:p>
    <w:p w:rsidR="00C361B7" w:rsidRDefault="00BC61EF">
      <w:pPr>
        <w:numPr>
          <w:ilvl w:val="0"/>
          <w:numId w:val="18"/>
        </w:numPr>
        <w:spacing w:after="0"/>
        <w:ind w:right="59"/>
      </w:pPr>
      <w:r>
        <w:t xml:space="preserve">обучение </w:t>
      </w:r>
      <w:r>
        <w:tab/>
        <w:t xml:space="preserve">пересказу </w:t>
      </w:r>
      <w:r>
        <w:tab/>
        <w:t xml:space="preserve">прочитанного, </w:t>
      </w:r>
      <w:r>
        <w:tab/>
        <w:t xml:space="preserve">устной </w:t>
      </w:r>
      <w:r>
        <w:tab/>
        <w:t xml:space="preserve">декламации </w:t>
      </w:r>
    </w:p>
    <w:p w:rsidR="00C361B7" w:rsidRDefault="00BC61EF">
      <w:pPr>
        <w:spacing w:after="42"/>
        <w:ind w:left="-15" w:right="59" w:firstLine="0"/>
      </w:pPr>
      <w:r>
        <w:t xml:space="preserve">стихотворений, участию в драматизации литературных произведений; </w:t>
      </w:r>
    </w:p>
    <w:p w:rsidR="00C361B7" w:rsidRDefault="00BC61EF">
      <w:pPr>
        <w:numPr>
          <w:ilvl w:val="0"/>
          <w:numId w:val="18"/>
        </w:numPr>
        <w:spacing w:after="0"/>
        <w:ind w:right="59"/>
      </w:pPr>
      <w:r>
        <w:t xml:space="preserve">культивирование позитивного отношения детей к жизни и к </w:t>
      </w:r>
    </w:p>
    <w:p w:rsidR="00C361B7" w:rsidRDefault="00BC61EF">
      <w:pPr>
        <w:spacing w:after="42"/>
        <w:ind w:left="-15" w:right="59" w:firstLine="0"/>
      </w:pPr>
      <w:r>
        <w:t xml:space="preserve">самим себе; </w:t>
      </w:r>
    </w:p>
    <w:p w:rsidR="00C361B7" w:rsidRDefault="00BC61EF">
      <w:pPr>
        <w:numPr>
          <w:ilvl w:val="0"/>
          <w:numId w:val="18"/>
        </w:numPr>
        <w:spacing w:after="0"/>
        <w:ind w:right="59"/>
      </w:pPr>
      <w:r>
        <w:t xml:space="preserve">воспитание </w:t>
      </w:r>
      <w:r>
        <w:tab/>
        <w:t xml:space="preserve">гуманных </w:t>
      </w:r>
      <w:r>
        <w:tab/>
        <w:t xml:space="preserve">чувств </w:t>
      </w:r>
      <w:r>
        <w:tab/>
        <w:t xml:space="preserve">и </w:t>
      </w:r>
      <w:r>
        <w:tab/>
        <w:t xml:space="preserve">социальных </w:t>
      </w:r>
      <w:r>
        <w:tab/>
        <w:t xml:space="preserve">эмоций </w:t>
      </w:r>
    </w:p>
    <w:p w:rsidR="00C361B7" w:rsidRDefault="00BC61EF">
      <w:pPr>
        <w:spacing w:after="42"/>
        <w:ind w:left="691" w:right="3196" w:hanging="706"/>
      </w:pPr>
      <w:r>
        <w:t xml:space="preserve">(отзывчивости, доброжелательности, сочувствия);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приобщение к национальной культуре. </w:t>
      </w:r>
    </w:p>
    <w:p w:rsidR="00C361B7" w:rsidRDefault="00BC61EF">
      <w:pPr>
        <w:spacing w:after="28"/>
        <w:ind w:left="-15" w:right="59"/>
      </w:pPr>
      <w:r>
        <w:t xml:space="preserve">Поставленные педагогические задачи решаются, прежде всего, на основе накопления ребенком литературного, эмоционального, нравственного опыта в процессе знакомства с художественной литературой и обсуждения прочитанного.  </w:t>
      </w:r>
    </w:p>
    <w:p w:rsidR="00C361B7" w:rsidRDefault="00BC61EF">
      <w:pPr>
        <w:spacing w:after="0"/>
        <w:ind w:left="-15" w:right="59"/>
      </w:pPr>
      <w:r>
        <w:t xml:space="preserve">В зависимости от конкретных условий работы с детьми литературное образование осуществляется в рамках комплексных занятий или в форме чтения и обсуждения произведений в свободное время. Хрестоматия для детского чтения и фонохрестоматия позволяют организовать эту работу в виде увлекательного и содержательного досуга.  </w:t>
      </w:r>
    </w:p>
    <w:p w:rsidR="00C361B7" w:rsidRDefault="00BC61EF">
      <w:pPr>
        <w:spacing w:after="32" w:line="259" w:lineRule="auto"/>
        <w:ind w:left="706" w:firstLine="0"/>
        <w:jc w:val="left"/>
      </w:pPr>
      <w:r>
        <w:t xml:space="preserve"> </w:t>
      </w:r>
    </w:p>
    <w:p w:rsidR="00C361B7" w:rsidRDefault="00BC61EF">
      <w:pPr>
        <w:pStyle w:val="2"/>
        <w:spacing w:after="145"/>
        <w:ind w:left="656" w:right="8"/>
      </w:pPr>
      <w:r>
        <w:rPr>
          <w:u w:val="single" w:color="000000"/>
        </w:rPr>
        <w:t>Математическая подготовка</w:t>
      </w:r>
      <w:r>
        <w:t xml:space="preserve"> </w:t>
      </w:r>
      <w:r>
        <w:rPr>
          <w:b w:val="0"/>
        </w:rPr>
        <w:t xml:space="preserve"> </w:t>
      </w:r>
    </w:p>
    <w:p w:rsidR="00C361B7" w:rsidRDefault="00BC61EF">
      <w:pPr>
        <w:ind w:left="-15" w:right="59"/>
      </w:pPr>
      <w:r>
        <w:t xml:space="preserve">Под математическим развитием детей можно понимать развитие психических функций ребенка в процессе формирования элементарных математических представлений и способов действий. </w:t>
      </w:r>
    </w:p>
    <w:p w:rsidR="00C361B7" w:rsidRDefault="00BC61EF">
      <w:pPr>
        <w:spacing w:after="126" w:line="271" w:lineRule="auto"/>
        <w:ind w:left="701" w:hanging="10"/>
        <w:jc w:val="left"/>
      </w:pPr>
      <w:r>
        <w:rPr>
          <w:b/>
          <w:i/>
        </w:rPr>
        <w:t xml:space="preserve">Основными задачами </w:t>
      </w:r>
      <w:r>
        <w:t xml:space="preserve">при этом являются: </w:t>
      </w:r>
    </w:p>
    <w:p w:rsidR="00C361B7" w:rsidRDefault="00BC61EF">
      <w:pPr>
        <w:numPr>
          <w:ilvl w:val="0"/>
          <w:numId w:val="19"/>
        </w:numPr>
        <w:ind w:right="59"/>
      </w:pPr>
      <w:r>
        <w:lastRenderedPageBreak/>
        <w:t xml:space="preserve">содействие в понимании таких свойств объектов окружающей действительности и их моделей, как: цвет, форма и размер; </w:t>
      </w:r>
    </w:p>
    <w:p w:rsidR="00C361B7" w:rsidRDefault="00BC61EF">
      <w:pPr>
        <w:numPr>
          <w:ilvl w:val="0"/>
          <w:numId w:val="19"/>
        </w:numPr>
        <w:ind w:right="59"/>
      </w:pPr>
      <w:r>
        <w:t xml:space="preserve">создание условий для активной познавательной деятельности детей при взаимодействии с объектами окружающей действительности и их моделями через наблюдение и опыт, анализ и сравнение, классификацию и отвлечение и т.п.; </w:t>
      </w:r>
    </w:p>
    <w:p w:rsidR="00C361B7" w:rsidRDefault="00BC61EF">
      <w:pPr>
        <w:numPr>
          <w:ilvl w:val="0"/>
          <w:numId w:val="19"/>
        </w:numPr>
        <w:ind w:right="59"/>
      </w:pPr>
      <w:r>
        <w:t xml:space="preserve">обогащение словаря ребёнка простейшей математической терминологией через описание ситуаций, заданий и способов их выполнения, анализ деятельности и её результатов; </w:t>
      </w:r>
    </w:p>
    <w:p w:rsidR="00C361B7" w:rsidRDefault="00BC61EF">
      <w:pPr>
        <w:numPr>
          <w:ilvl w:val="0"/>
          <w:numId w:val="19"/>
        </w:numPr>
        <w:ind w:right="59"/>
      </w:pPr>
      <w:r>
        <w:t xml:space="preserve">содействие в понимании и последующем применении правил обучающих игр, заданий, упражнений; </w:t>
      </w:r>
    </w:p>
    <w:p w:rsidR="00C361B7" w:rsidRDefault="00BC61EF">
      <w:pPr>
        <w:numPr>
          <w:ilvl w:val="0"/>
          <w:numId w:val="19"/>
        </w:numPr>
        <w:ind w:right="59"/>
      </w:pPr>
      <w:r>
        <w:t xml:space="preserve">создание условий для проявления инициативы и самостоятельности в выборе видов и способов деятельности. </w:t>
      </w:r>
    </w:p>
    <w:p w:rsidR="00C361B7" w:rsidRDefault="00BC61EF">
      <w:pPr>
        <w:spacing w:after="126" w:line="271" w:lineRule="auto"/>
        <w:ind w:left="701" w:hanging="10"/>
        <w:jc w:val="left"/>
      </w:pPr>
      <w:r>
        <w:rPr>
          <w:b/>
          <w:i/>
        </w:rPr>
        <w:t xml:space="preserve">Основные представления, формируемые у детей: </w:t>
      </w:r>
    </w:p>
    <w:p w:rsidR="00C361B7" w:rsidRDefault="00BC61EF">
      <w:pPr>
        <w:numPr>
          <w:ilvl w:val="0"/>
          <w:numId w:val="19"/>
        </w:numPr>
        <w:ind w:right="59"/>
      </w:pPr>
      <w:r>
        <w:t xml:space="preserve">признаки (свойства) объектов (форма и размер, их выделении при анализе и сравнении); </w:t>
      </w:r>
    </w:p>
    <w:p w:rsidR="00C361B7" w:rsidRDefault="00BC61EF">
      <w:pPr>
        <w:numPr>
          <w:ilvl w:val="0"/>
          <w:numId w:val="19"/>
        </w:numPr>
        <w:ind w:right="59"/>
      </w:pPr>
      <w:r>
        <w:t xml:space="preserve">количественные отношения (больше, меньше, равно, операция счета, «число» и «количество» предметов; цифры как знаки для обозначения чисел, последовательность чисел при счёте, операции присчитывания и отсчитывания по одному); </w:t>
      </w:r>
    </w:p>
    <w:p w:rsidR="00C361B7" w:rsidRDefault="00BC61EF">
      <w:pPr>
        <w:numPr>
          <w:ilvl w:val="0"/>
          <w:numId w:val="19"/>
        </w:numPr>
        <w:ind w:right="59"/>
      </w:pPr>
      <w:r>
        <w:t xml:space="preserve">смысл арифметических действий (ситуации объединения предметных совокупностей, на увеличение, или уменьшение количества предметов в предметной совокупности); </w:t>
      </w:r>
    </w:p>
    <w:p w:rsidR="00C361B7" w:rsidRDefault="00BC61EF">
      <w:pPr>
        <w:numPr>
          <w:ilvl w:val="0"/>
          <w:numId w:val="19"/>
        </w:numPr>
        <w:ind w:right="59"/>
      </w:pPr>
      <w:r>
        <w:t xml:space="preserve">предметно-сюжетные ситуации как отражение элементарных логических, арифметических и комбинаторных задач; </w:t>
      </w:r>
    </w:p>
    <w:p w:rsidR="00C361B7" w:rsidRDefault="00BC61EF">
      <w:pPr>
        <w:numPr>
          <w:ilvl w:val="0"/>
          <w:numId w:val="19"/>
        </w:numPr>
        <w:ind w:right="59"/>
      </w:pPr>
      <w:r>
        <w:t xml:space="preserve">величины (длина, время, масса) и их измерение; </w:t>
      </w:r>
    </w:p>
    <w:p w:rsidR="00C361B7" w:rsidRDefault="00BC61EF">
      <w:pPr>
        <w:numPr>
          <w:ilvl w:val="0"/>
          <w:numId w:val="19"/>
        </w:numPr>
        <w:spacing w:after="0" w:line="368" w:lineRule="auto"/>
        <w:ind w:right="59"/>
      </w:pPr>
      <w:r>
        <w:t xml:space="preserve">геометрические формы (квадрат, прямоугольник, треугольник, круг); – пространственные отношения. </w:t>
      </w:r>
    </w:p>
    <w:p w:rsidR="00C361B7" w:rsidRDefault="00BC61EF">
      <w:pPr>
        <w:ind w:left="-15" w:right="59"/>
      </w:pPr>
      <w:r>
        <w:rPr>
          <w:b/>
          <w:i/>
        </w:rPr>
        <w:t>Основные виды познавательной деятельности</w:t>
      </w:r>
      <w:r>
        <w:t xml:space="preserve">, которые начинают осваивать обучающиеся в процессе математического развития: </w:t>
      </w:r>
    </w:p>
    <w:p w:rsidR="00C361B7" w:rsidRDefault="00BC61EF">
      <w:pPr>
        <w:numPr>
          <w:ilvl w:val="0"/>
          <w:numId w:val="19"/>
        </w:numPr>
        <w:ind w:right="59"/>
      </w:pPr>
      <w:r>
        <w:t xml:space="preserve">анализ и сравнение объектов окружающей действительности и их моделей с целью выявления присущих им свойств и отношений (в том числе через выполнение практических действий: наложение, приложение, условное измерение, сгибание, вырезание, раскрашивание и т. п.); </w:t>
      </w:r>
    </w:p>
    <w:p w:rsidR="00C361B7" w:rsidRDefault="00BC61EF">
      <w:pPr>
        <w:numPr>
          <w:ilvl w:val="0"/>
          <w:numId w:val="19"/>
        </w:numPr>
        <w:ind w:right="59"/>
      </w:pPr>
      <w:r>
        <w:lastRenderedPageBreak/>
        <w:t xml:space="preserve">соотнесение моделей различных видов (предметных, графических, знаково-символических) в процессе разнообразной деятельности: группировки или разбиения объектов по различным основаниям, установления соответствия и выбора, конструирования, преобразования и т.п.; </w:t>
      </w:r>
    </w:p>
    <w:p w:rsidR="00C361B7" w:rsidRDefault="00BC61EF">
      <w:pPr>
        <w:numPr>
          <w:ilvl w:val="0"/>
          <w:numId w:val="19"/>
        </w:numPr>
        <w:ind w:right="59"/>
      </w:pPr>
      <w:r>
        <w:t xml:space="preserve">установление закономерности, а также выявление «правила» выполнения деятельности с последующим его применением; </w:t>
      </w:r>
    </w:p>
    <w:p w:rsidR="00C361B7" w:rsidRDefault="00BC61EF">
      <w:pPr>
        <w:numPr>
          <w:ilvl w:val="0"/>
          <w:numId w:val="19"/>
        </w:numPr>
        <w:ind w:right="59"/>
      </w:pPr>
      <w:r>
        <w:t xml:space="preserve">опытное изучение действительности при решении проблемных задач, выбор средств и способов действия; </w:t>
      </w:r>
    </w:p>
    <w:p w:rsidR="00C361B7" w:rsidRDefault="00BC61EF">
      <w:pPr>
        <w:numPr>
          <w:ilvl w:val="0"/>
          <w:numId w:val="19"/>
        </w:numPr>
        <w:ind w:right="59"/>
      </w:pPr>
      <w:r>
        <w:t xml:space="preserve">описание словами собственных действий в процессе выполнения заданий, решения проблемных задач. </w:t>
      </w:r>
    </w:p>
    <w:p w:rsidR="00C361B7" w:rsidRDefault="00BC61EF">
      <w:pPr>
        <w:ind w:left="-15" w:right="59"/>
      </w:pPr>
      <w:r>
        <w:t xml:space="preserve">В качестве вспомогательных средств математического развития детей служат предметы окружающей обстановки, а также модели различных видов. Детям предлагаются задания, которые пробуждают переживания, возникающие в процессе умственной деятельности: любопытство и любознательность, удивление, уверенность, или сомнение в правильности решения задачи, а также ощущение нового, побуждающее к поиску. Такое богатство чувств вызывает у детей положительный эмоциональный отклик, интерес к математике и её изучению в начальной школе. </w:t>
      </w:r>
    </w:p>
    <w:p w:rsidR="00C361B7" w:rsidRDefault="00BC61EF">
      <w:pPr>
        <w:spacing w:after="126" w:line="271" w:lineRule="auto"/>
        <w:ind w:left="0" w:firstLine="706"/>
        <w:jc w:val="left"/>
      </w:pPr>
      <w:r>
        <w:rPr>
          <w:b/>
          <w:i/>
        </w:rPr>
        <w:t xml:space="preserve">Представление о форме, размере и взаимном расположении различных объектов </w:t>
      </w:r>
    </w:p>
    <w:p w:rsidR="00C361B7" w:rsidRDefault="00BC61EF">
      <w:pPr>
        <w:spacing w:after="74"/>
        <w:ind w:left="-15" w:right="59"/>
      </w:pPr>
      <w:r>
        <w:t xml:space="preserve">Сравнение и описание предметов по признакам (одинаковые – разные, похожи – отличаются). Изменение признаков (анализ и сравнение реальных предметов и их рисунков). Сравнение размеров визуально и наложением. Представления о длине. Сравнение длин (длиннее – короче, шире – уже, выше – ниже, ближе – дальше). </w:t>
      </w:r>
    </w:p>
    <w:p w:rsidR="00C361B7" w:rsidRDefault="00BC61EF">
      <w:pPr>
        <w:ind w:left="-15" w:right="59"/>
      </w:pPr>
      <w:r>
        <w:t xml:space="preserve">Выделение элементов в различных объектах, их сравнение, изменение. Составление фигур (рисунков) из их частей (вырезание частей, наклеивание их на образец). </w:t>
      </w:r>
    </w:p>
    <w:p w:rsidR="00C361B7" w:rsidRDefault="00BC61EF">
      <w:pPr>
        <w:ind w:left="706" w:right="59" w:firstLine="0"/>
      </w:pPr>
      <w:r>
        <w:t xml:space="preserve">Понимание слов «и», «или», «все», «каждый», «из них». </w:t>
      </w:r>
    </w:p>
    <w:p w:rsidR="00C361B7" w:rsidRDefault="00BC61EF">
      <w:pPr>
        <w:ind w:left="-15" w:right="59"/>
      </w:pPr>
      <w:r>
        <w:t xml:space="preserve">Понимание и конкретизация слов «слева», «справа», «между», «над», «под», «перед», «внутри», «снаружи» и других пространственных отношений. </w:t>
      </w:r>
    </w:p>
    <w:p w:rsidR="00C361B7" w:rsidRDefault="00BC61EF">
      <w:pPr>
        <w:spacing w:after="75" w:line="271" w:lineRule="auto"/>
        <w:ind w:left="701" w:hanging="10"/>
        <w:jc w:val="left"/>
      </w:pPr>
      <w:r>
        <w:rPr>
          <w:b/>
          <w:i/>
        </w:rPr>
        <w:t xml:space="preserve">Представление о количестве </w:t>
      </w:r>
    </w:p>
    <w:p w:rsidR="00C361B7" w:rsidRDefault="00BC61EF">
      <w:pPr>
        <w:ind w:left="-15" w:right="59"/>
      </w:pPr>
      <w:r>
        <w:t xml:space="preserve">Числовые фигуры. Способ установления взаимно однозначного соответствия между предметами (элементами) различных совокупностей (наложение каждого предмета одной совокупности на каждый предмет другой </w:t>
      </w:r>
      <w:r>
        <w:lastRenderedPageBreak/>
        <w:t xml:space="preserve">совокупности, расположение предметов одной совокупности под каждым предметом другой совокупности, образование пар).  </w:t>
      </w:r>
    </w:p>
    <w:p w:rsidR="00C361B7" w:rsidRDefault="00BC61EF">
      <w:pPr>
        <w:ind w:left="-15" w:right="59"/>
      </w:pPr>
      <w:r>
        <w:t xml:space="preserve">Понимание количественных отношений: «больше», «меньше», «столько же» (без введения знаков «больше», «меньше», «равно», записи неравенств и равенств). </w:t>
      </w:r>
    </w:p>
    <w:p w:rsidR="00C361B7" w:rsidRDefault="00BC61EF">
      <w:pPr>
        <w:spacing w:after="73"/>
        <w:ind w:left="-15" w:right="59"/>
      </w:pPr>
      <w:r>
        <w:t xml:space="preserve">Изменение количества (стало предметов «больше», «меньше», «столько же»). Выполнение предметных действий с различными совокупностями. </w:t>
      </w:r>
    </w:p>
    <w:p w:rsidR="00C361B7" w:rsidRDefault="00BC61EF">
      <w:pPr>
        <w:ind w:left="-15" w:right="59"/>
      </w:pPr>
      <w:r>
        <w:t xml:space="preserve">Усвоение последовательности слов числительных, используемых для счета предметов. Упражнения в счёте. Понимание взаимосвязи между словами «число» и «количество» (число предметов и количество предметов). Знакомство с математическими знаками (только цифры). Их узнавание и называние. Понимание того, что слова можно заменить условными </w:t>
      </w:r>
      <w:proofErr w:type="gramStart"/>
      <w:r>
        <w:t>знаками Например</w:t>
      </w:r>
      <w:proofErr w:type="gramEnd"/>
      <w:r>
        <w:t xml:space="preserve">, число (количество предметов) «два» – цифрой 2. </w:t>
      </w:r>
    </w:p>
    <w:p w:rsidR="00C361B7" w:rsidRDefault="00BC61EF">
      <w:pPr>
        <w:spacing w:after="126" w:line="271" w:lineRule="auto"/>
        <w:ind w:left="701" w:hanging="10"/>
        <w:jc w:val="left"/>
      </w:pPr>
      <w:r>
        <w:rPr>
          <w:b/>
          <w:i/>
        </w:rPr>
        <w:t xml:space="preserve">Геометрические фигуры </w:t>
      </w:r>
    </w:p>
    <w:p w:rsidR="00C361B7" w:rsidRDefault="00BC61EF">
      <w:pPr>
        <w:spacing w:after="90"/>
        <w:ind w:left="-15" w:right="59"/>
      </w:pPr>
      <w:r>
        <w:t>Узнавание геометрических фигур (квадрат, прямоугольник, треугольник, круг). Их расположение на плоскости. Конструирование предметных моделей и их соотнесение с рисунком. Выделение фигур на фоне различных линий (развитие пространственного воображения).</w:t>
      </w:r>
      <w:r>
        <w:rPr>
          <w:b/>
          <w:i/>
        </w:rPr>
        <w:t xml:space="preserve"> </w:t>
      </w:r>
    </w:p>
    <w:p w:rsidR="00C361B7" w:rsidRDefault="00BC61EF">
      <w:pPr>
        <w:ind w:left="-15" w:right="59"/>
      </w:pPr>
      <w:r>
        <w:rPr>
          <w:b/>
          <w:i/>
        </w:rPr>
        <w:t xml:space="preserve">Представление о различных вариантах выбора </w:t>
      </w:r>
      <w:r>
        <w:t xml:space="preserve">(предметная иллюстрация комбинаторных задач). </w:t>
      </w:r>
    </w:p>
    <w:p w:rsidR="00C361B7" w:rsidRDefault="00BC61EF">
      <w:pPr>
        <w:spacing w:after="71" w:line="271" w:lineRule="auto"/>
        <w:ind w:left="0" w:firstLine="706"/>
        <w:jc w:val="left"/>
      </w:pPr>
      <w:r>
        <w:rPr>
          <w:b/>
          <w:i/>
        </w:rPr>
        <w:t xml:space="preserve">Представления о последовательности событий </w:t>
      </w:r>
      <w:r>
        <w:t xml:space="preserve">(что сначала? что потом?). </w:t>
      </w:r>
    </w:p>
    <w:p w:rsidR="00C361B7" w:rsidRDefault="00BC61EF">
      <w:pPr>
        <w:spacing w:after="11"/>
        <w:ind w:left="-15" w:right="59"/>
      </w:pPr>
      <w:r>
        <w:t xml:space="preserve">В процессе формирования математических представлений целенаправленно формируются умения: описывать выполненные действия (рассказать, что делал и в какой последовательности), осуществлять деятельность, адекватную полученному заданию. </w:t>
      </w:r>
    </w:p>
    <w:p w:rsidR="00C361B7" w:rsidRDefault="00BC61EF">
      <w:pPr>
        <w:spacing w:after="24" w:line="259" w:lineRule="auto"/>
        <w:ind w:left="706" w:firstLine="0"/>
        <w:jc w:val="left"/>
      </w:pPr>
      <w:r>
        <w:rPr>
          <w:b/>
          <w:i/>
        </w:rPr>
        <w:t xml:space="preserve"> </w:t>
      </w:r>
    </w:p>
    <w:p w:rsidR="00C361B7" w:rsidRDefault="00BC61EF">
      <w:pPr>
        <w:pStyle w:val="2"/>
        <w:spacing w:after="20"/>
        <w:ind w:left="656" w:right="10"/>
      </w:pPr>
      <w:r>
        <w:rPr>
          <w:u w:val="single" w:color="000000"/>
        </w:rPr>
        <w:t>Музыка с элементами ритмики</w:t>
      </w:r>
      <w:r>
        <w:t xml:space="preserve"> </w:t>
      </w:r>
    </w:p>
    <w:p w:rsidR="00C361B7" w:rsidRDefault="00BC61EF">
      <w:pPr>
        <w:spacing w:after="111"/>
        <w:ind w:left="-15" w:right="59"/>
      </w:pPr>
      <w:r>
        <w:t xml:space="preserve">Основной задачей музыкально-ритмической деятельности </w:t>
      </w:r>
      <w:proofErr w:type="gramStart"/>
      <w:r>
        <w:t>ребенка,  как</w:t>
      </w:r>
      <w:proofErr w:type="gramEnd"/>
      <w:r>
        <w:t xml:space="preserve"> одного из видов музыкальной деятельности вообще, является воспитание его любви и интереса к музыке. Занятия музыкой развивают музыкальные способности детей, формируют чувство ритма, слух. </w:t>
      </w:r>
      <w:proofErr w:type="gramStart"/>
      <w:r>
        <w:t>В  процессе</w:t>
      </w:r>
      <w:proofErr w:type="gramEnd"/>
      <w:r>
        <w:t xml:space="preserve"> занятий дети обучаются правильному дыханию, звукообразованию, работают над дикцией. Музыкальные занятия способствуют воспитанию гармонически развитой личности, развитию музыкально-эстетического вкуса, приобщению детей к основам музыкальной культуры. Музыкально - ритмическая </w:t>
      </w:r>
      <w:proofErr w:type="gramStart"/>
      <w:r>
        <w:t>деятельность  углубляет</w:t>
      </w:r>
      <w:proofErr w:type="gramEnd"/>
      <w:r>
        <w:t xml:space="preserve">  и дифференцирует восприятие музыки у детей,  ее образов и </w:t>
      </w:r>
      <w:r>
        <w:lastRenderedPageBreak/>
        <w:t xml:space="preserve">способствуют формированию на этой основе навыков выразительного движения.   </w:t>
      </w:r>
    </w:p>
    <w:p w:rsidR="00C361B7" w:rsidRDefault="00BC61EF">
      <w:pPr>
        <w:ind w:left="-15" w:right="59"/>
      </w:pPr>
      <w:r>
        <w:rPr>
          <w:b/>
          <w:i/>
        </w:rPr>
        <w:t xml:space="preserve">Цель </w:t>
      </w:r>
      <w:proofErr w:type="gramStart"/>
      <w:r>
        <w:rPr>
          <w:b/>
          <w:i/>
        </w:rPr>
        <w:t>курса:</w:t>
      </w:r>
      <w:r>
        <w:rPr>
          <w:b/>
        </w:rPr>
        <w:t xml:space="preserve">  </w:t>
      </w:r>
      <w:r>
        <w:t>укрепление</w:t>
      </w:r>
      <w:proofErr w:type="gramEnd"/>
      <w:r>
        <w:t xml:space="preserve"> физического здоровья  обучающихся, привитие начальных навыков в искусстве пения и танца. </w:t>
      </w:r>
    </w:p>
    <w:p w:rsidR="00C361B7" w:rsidRDefault="00BC61EF">
      <w:pPr>
        <w:spacing w:after="148" w:line="271" w:lineRule="auto"/>
        <w:ind w:left="701" w:hanging="10"/>
        <w:jc w:val="left"/>
      </w:pPr>
      <w:r>
        <w:rPr>
          <w:b/>
          <w:i/>
        </w:rPr>
        <w:t xml:space="preserve">Задачи курса: </w:t>
      </w:r>
    </w:p>
    <w:p w:rsidR="00C361B7" w:rsidRDefault="00BC61EF">
      <w:pPr>
        <w:numPr>
          <w:ilvl w:val="0"/>
          <w:numId w:val="20"/>
        </w:numPr>
        <w:spacing w:after="32"/>
        <w:ind w:right="59"/>
      </w:pPr>
      <w:r>
        <w:t xml:space="preserve">Развивать певческую и двигательную активность, координацию движений. </w:t>
      </w:r>
    </w:p>
    <w:p w:rsidR="00C361B7" w:rsidRDefault="00BC61EF">
      <w:pPr>
        <w:numPr>
          <w:ilvl w:val="0"/>
          <w:numId w:val="20"/>
        </w:numPr>
        <w:spacing w:after="37"/>
        <w:ind w:right="59"/>
      </w:pPr>
      <w:r>
        <w:t xml:space="preserve">Развивать музыкальные способности детей (слух, эмоциональную отзывчивость на музыку, чувство ритма). </w:t>
      </w:r>
    </w:p>
    <w:p w:rsidR="00C361B7" w:rsidRDefault="00BC61EF">
      <w:pPr>
        <w:numPr>
          <w:ilvl w:val="0"/>
          <w:numId w:val="20"/>
        </w:numPr>
        <w:spacing w:after="0"/>
        <w:ind w:right="59"/>
      </w:pPr>
      <w:r>
        <w:t xml:space="preserve">Учить правильному дыханию, звукообразованию, дикции. </w:t>
      </w:r>
    </w:p>
    <w:p w:rsidR="00C361B7" w:rsidRDefault="00BC61EF">
      <w:pPr>
        <w:numPr>
          <w:ilvl w:val="0"/>
          <w:numId w:val="20"/>
        </w:numPr>
        <w:spacing w:after="31"/>
        <w:ind w:right="59"/>
      </w:pPr>
      <w:proofErr w:type="gramStart"/>
      <w:r>
        <w:t>Учить  согласовывать</w:t>
      </w:r>
      <w:proofErr w:type="gramEnd"/>
      <w:r>
        <w:t xml:space="preserve">  движения с характером музыки; определять музыкальные жанры (марш, песня, танец). </w:t>
      </w:r>
    </w:p>
    <w:p w:rsidR="00C361B7" w:rsidRDefault="00BC61EF">
      <w:pPr>
        <w:numPr>
          <w:ilvl w:val="0"/>
          <w:numId w:val="20"/>
        </w:numPr>
        <w:spacing w:after="35"/>
        <w:ind w:right="59"/>
      </w:pPr>
      <w:r>
        <w:t xml:space="preserve">Развивать </w:t>
      </w:r>
      <w:proofErr w:type="gramStart"/>
      <w:r>
        <w:t>творческие  способности</w:t>
      </w:r>
      <w:proofErr w:type="gramEnd"/>
      <w:r>
        <w:t xml:space="preserve">:  учить  оценивать  собственное движение и товарища, придумывать «свой» игровой образ и «свой» танец. </w:t>
      </w:r>
    </w:p>
    <w:p w:rsidR="00C361B7" w:rsidRDefault="00BC61EF">
      <w:pPr>
        <w:numPr>
          <w:ilvl w:val="0"/>
          <w:numId w:val="20"/>
        </w:numPr>
        <w:ind w:right="59"/>
      </w:pPr>
      <w:r>
        <w:t xml:space="preserve">Поощрять   исполнительское   </w:t>
      </w:r>
      <w:proofErr w:type="gramStart"/>
      <w:r>
        <w:t xml:space="preserve">творчество:   </w:t>
      </w:r>
      <w:proofErr w:type="gramEnd"/>
      <w:r>
        <w:t xml:space="preserve">участие   в   праздниках, спектаклях, концертах. </w:t>
      </w:r>
    </w:p>
    <w:p w:rsidR="00C361B7" w:rsidRDefault="00BC61EF">
      <w:pPr>
        <w:spacing w:after="237" w:line="326" w:lineRule="auto"/>
        <w:ind w:left="-15" w:right="59"/>
      </w:pPr>
      <w:r>
        <w:t xml:space="preserve">При </w:t>
      </w:r>
      <w:proofErr w:type="gramStart"/>
      <w:r>
        <w:t>решении  поставленных</w:t>
      </w:r>
      <w:proofErr w:type="gramEnd"/>
      <w:r>
        <w:t xml:space="preserve"> задач на занятиях  с детьми необходимо использовать следующие  педагогические принципы и методы обучения. </w:t>
      </w:r>
      <w:r>
        <w:rPr>
          <w:b/>
          <w:i/>
        </w:rPr>
        <w:t xml:space="preserve">Принципы: </w:t>
      </w:r>
    </w:p>
    <w:p w:rsidR="00C361B7" w:rsidRDefault="00BC61EF">
      <w:pPr>
        <w:numPr>
          <w:ilvl w:val="0"/>
          <w:numId w:val="20"/>
        </w:numPr>
        <w:spacing w:after="31"/>
        <w:ind w:right="59"/>
      </w:pPr>
      <w:r>
        <w:t xml:space="preserve">индивидуализации (определение посильных заданий с учётом возможностей ребёнка); </w:t>
      </w:r>
    </w:p>
    <w:p w:rsidR="00C361B7" w:rsidRDefault="00BC61EF">
      <w:pPr>
        <w:numPr>
          <w:ilvl w:val="0"/>
          <w:numId w:val="20"/>
        </w:numPr>
        <w:spacing w:after="0"/>
        <w:ind w:right="59"/>
      </w:pPr>
      <w:r>
        <w:t xml:space="preserve">систематичности (непрерывность и регулярность занятий); </w:t>
      </w:r>
    </w:p>
    <w:p w:rsidR="00C361B7" w:rsidRDefault="00BC61EF">
      <w:pPr>
        <w:numPr>
          <w:ilvl w:val="0"/>
          <w:numId w:val="20"/>
        </w:numPr>
        <w:spacing w:after="0"/>
        <w:ind w:right="59"/>
      </w:pPr>
      <w:r>
        <w:t xml:space="preserve">наглядности (безукоризненный показ движений педагогом); </w:t>
      </w:r>
    </w:p>
    <w:p w:rsidR="00C361B7" w:rsidRDefault="00BC61EF">
      <w:pPr>
        <w:numPr>
          <w:ilvl w:val="0"/>
          <w:numId w:val="20"/>
        </w:numPr>
        <w:spacing w:after="0"/>
        <w:ind w:right="59"/>
      </w:pPr>
      <w:r>
        <w:t xml:space="preserve">повторяемости </w:t>
      </w:r>
      <w:r>
        <w:tab/>
        <w:t xml:space="preserve">материала </w:t>
      </w:r>
      <w:r>
        <w:tab/>
        <w:t xml:space="preserve">(повторение </w:t>
      </w:r>
      <w:r>
        <w:tab/>
        <w:t xml:space="preserve">вырабатываемых </w:t>
      </w:r>
    </w:p>
    <w:p w:rsidR="00C361B7" w:rsidRDefault="00BC61EF">
      <w:pPr>
        <w:spacing w:after="36"/>
        <w:ind w:left="-15" w:right="59" w:firstLine="0"/>
      </w:pPr>
      <w:r>
        <w:t xml:space="preserve">двигательных навыков); </w:t>
      </w:r>
    </w:p>
    <w:p w:rsidR="00C361B7" w:rsidRDefault="00BC61EF">
      <w:pPr>
        <w:numPr>
          <w:ilvl w:val="0"/>
          <w:numId w:val="20"/>
        </w:numPr>
        <w:spacing w:after="133" w:line="271" w:lineRule="auto"/>
        <w:ind w:right="59"/>
      </w:pPr>
      <w:r>
        <w:t xml:space="preserve">сознательности </w:t>
      </w:r>
      <w:proofErr w:type="gramStart"/>
      <w:r>
        <w:t>и  активности</w:t>
      </w:r>
      <w:proofErr w:type="gramEnd"/>
      <w:r>
        <w:t xml:space="preserve"> (обучение, опирающееся на сознательное и заинтересованное отношение  воспитанника к своим действиям). </w:t>
      </w:r>
    </w:p>
    <w:p w:rsidR="00C361B7" w:rsidRDefault="00BC61EF">
      <w:pPr>
        <w:spacing w:after="126" w:line="271" w:lineRule="auto"/>
        <w:ind w:left="701" w:hanging="10"/>
        <w:jc w:val="left"/>
      </w:pPr>
      <w:r>
        <w:rPr>
          <w:b/>
          <w:i/>
        </w:rPr>
        <w:t xml:space="preserve">Методы и методические приёмы </w:t>
      </w:r>
    </w:p>
    <w:p w:rsidR="00C361B7" w:rsidRDefault="00BC61EF">
      <w:pPr>
        <w:spacing w:after="107"/>
        <w:ind w:left="-15" w:right="59"/>
      </w:pPr>
      <w:r>
        <w:rPr>
          <w:b/>
        </w:rPr>
        <w:t>Игровой метод.</w:t>
      </w:r>
      <w:r>
        <w:t xml:space="preserve"> Основным методом </w:t>
      </w:r>
      <w:proofErr w:type="gramStart"/>
      <w:r>
        <w:t>обучения  детей</w:t>
      </w:r>
      <w:proofErr w:type="gramEnd"/>
      <w:r>
        <w:t xml:space="preserve"> дошкольного возраста является игра, так как игра – это основная деятельность, естественное состояние детей дошкольного возраста. Речь идет не о применении игры как средства разрядки и отдыха на уроке, а о том, чтобы пронизывать урок игровым началом, сделать игру его органическим компонентом. Каждая </w:t>
      </w:r>
      <w:r>
        <w:lastRenderedPageBreak/>
        <w:t xml:space="preserve">ритмическая игра имеет в своей основе определенную цель, какое-либо задание. В процессе игры дети знакомятся с окружающей жизнью, уточняют и осмысливают свои представления о мире. </w:t>
      </w:r>
    </w:p>
    <w:p w:rsidR="00C361B7" w:rsidRDefault="00BC61EF">
      <w:pPr>
        <w:ind w:left="-15" w:right="59"/>
      </w:pPr>
      <w:r>
        <w:rPr>
          <w:b/>
        </w:rPr>
        <w:t>Метод аналогий.</w:t>
      </w:r>
      <w:r>
        <w:t xml:space="preserve"> В программе обучения широко используется метод аналогий с животным и растительным миром (образ, поза, двигательная имитация), где педагог-режиссер, используя игровую атрибутику, образ, активизирует работу правого полушария головного мозга ребенка, его пространственно-образное мышление, способствуя высвобождению скрытых творческих возможностей подсознания. </w:t>
      </w:r>
    </w:p>
    <w:p w:rsidR="00C361B7" w:rsidRDefault="00BC61EF">
      <w:pPr>
        <w:ind w:left="-15" w:right="59"/>
      </w:pPr>
      <w:r>
        <w:rPr>
          <w:b/>
        </w:rPr>
        <w:t>Словесный   метод.</w:t>
      </w:r>
      <w:r>
        <w:t xml:space="preserve"> </w:t>
      </w:r>
      <w:proofErr w:type="gramStart"/>
      <w:r>
        <w:t>Это  беседы</w:t>
      </w:r>
      <w:proofErr w:type="gramEnd"/>
      <w:r>
        <w:t xml:space="preserve">   о   характере   музыки,   средствах   ее выразительности, объяснение методики   исполнения движений, оценка. </w:t>
      </w:r>
    </w:p>
    <w:p w:rsidR="00C361B7" w:rsidRDefault="00BC61EF">
      <w:pPr>
        <w:ind w:left="-15" w:right="59"/>
      </w:pPr>
      <w:r>
        <w:rPr>
          <w:b/>
        </w:rPr>
        <w:t xml:space="preserve">Практический метод. </w:t>
      </w:r>
      <w:r>
        <w:t>Он</w:t>
      </w:r>
      <w:r>
        <w:rPr>
          <w:b/>
        </w:rPr>
        <w:t xml:space="preserve"> з</w:t>
      </w:r>
      <w:r>
        <w:t xml:space="preserve">аключается в многократном выполнении конкретного музыкально-ритмического движения. </w:t>
      </w:r>
    </w:p>
    <w:p w:rsidR="00C361B7" w:rsidRDefault="00BC61EF">
      <w:pPr>
        <w:spacing w:after="7" w:line="378" w:lineRule="auto"/>
        <w:ind w:left="-15" w:right="59"/>
      </w:pPr>
      <w:r>
        <w:rPr>
          <w:b/>
        </w:rPr>
        <w:t xml:space="preserve">Наглядный метод. </w:t>
      </w:r>
      <w:r>
        <w:t xml:space="preserve">Это выразительный показ под счет, с музыкой. Содержание курса «Музыка с элементами ритмики» направлено на решение </w:t>
      </w:r>
      <w:proofErr w:type="gramStart"/>
      <w:r>
        <w:t>следующих  задач</w:t>
      </w:r>
      <w:proofErr w:type="gramEnd"/>
      <w:r>
        <w:t xml:space="preserve">:   </w:t>
      </w:r>
    </w:p>
    <w:p w:rsidR="00C361B7" w:rsidRDefault="00BC61EF">
      <w:pPr>
        <w:numPr>
          <w:ilvl w:val="0"/>
          <w:numId w:val="21"/>
        </w:numPr>
        <w:spacing w:after="39"/>
        <w:ind w:right="59"/>
      </w:pPr>
      <w:r>
        <w:t xml:space="preserve">учить детей воспринимать развитие музыкальных образов и выражать их в различных движениях; </w:t>
      </w:r>
    </w:p>
    <w:p w:rsidR="00C361B7" w:rsidRDefault="00BC61EF">
      <w:pPr>
        <w:numPr>
          <w:ilvl w:val="0"/>
          <w:numId w:val="21"/>
        </w:numPr>
        <w:spacing w:after="40"/>
        <w:ind w:right="59"/>
      </w:pPr>
      <w:r>
        <w:t xml:space="preserve">согласовывать свои движения с характером музыки, используя наиболее яркие средства выразительности; </w:t>
      </w:r>
    </w:p>
    <w:p w:rsidR="00C361B7" w:rsidRDefault="00BC61EF">
      <w:pPr>
        <w:numPr>
          <w:ilvl w:val="0"/>
          <w:numId w:val="21"/>
        </w:numPr>
        <w:spacing w:after="41"/>
        <w:ind w:right="59"/>
      </w:pPr>
      <w:r>
        <w:t xml:space="preserve">учить оценивать собственное движение и товарища, придумывать «свой» игровой образ, </w:t>
      </w:r>
      <w:proofErr w:type="gramStart"/>
      <w:r>
        <w:t>персонаж  и</w:t>
      </w:r>
      <w:proofErr w:type="gramEnd"/>
      <w:r>
        <w:t xml:space="preserve"> «свою» пляску, комбинируя различные элементы физкультурных упражнений, танцевальных и сюжетно-образных движений; </w:t>
      </w:r>
    </w:p>
    <w:p w:rsidR="00C361B7" w:rsidRDefault="00BC61EF">
      <w:pPr>
        <w:numPr>
          <w:ilvl w:val="0"/>
          <w:numId w:val="21"/>
        </w:numPr>
        <w:spacing w:after="0"/>
        <w:ind w:right="59"/>
      </w:pPr>
      <w:r>
        <w:t xml:space="preserve">прививать основы музыкальной культуры; </w:t>
      </w:r>
    </w:p>
    <w:p w:rsidR="00C361B7" w:rsidRDefault="00BC61EF">
      <w:pPr>
        <w:numPr>
          <w:ilvl w:val="0"/>
          <w:numId w:val="21"/>
        </w:numPr>
        <w:spacing w:after="0"/>
        <w:ind w:right="59"/>
      </w:pPr>
      <w:r>
        <w:t xml:space="preserve">развивать </w:t>
      </w:r>
      <w:r>
        <w:tab/>
        <w:t xml:space="preserve">музыкальные </w:t>
      </w:r>
      <w:r>
        <w:tab/>
        <w:t xml:space="preserve">способности </w:t>
      </w:r>
      <w:r>
        <w:tab/>
        <w:t xml:space="preserve"> </w:t>
      </w:r>
      <w:r>
        <w:tab/>
        <w:t xml:space="preserve"> </w:t>
      </w:r>
      <w:r>
        <w:tab/>
        <w:t xml:space="preserve">(эмоциональная </w:t>
      </w:r>
    </w:p>
    <w:p w:rsidR="00C361B7" w:rsidRDefault="00BC61EF">
      <w:pPr>
        <w:spacing w:after="35"/>
        <w:ind w:left="-15" w:right="59" w:firstLine="0"/>
      </w:pPr>
      <w:r>
        <w:t xml:space="preserve">отзывчивость на музыку, слуховые представления, чувство ритма);  </w:t>
      </w:r>
    </w:p>
    <w:p w:rsidR="00C361B7" w:rsidRDefault="00BC61EF">
      <w:pPr>
        <w:numPr>
          <w:ilvl w:val="0"/>
          <w:numId w:val="21"/>
        </w:numPr>
        <w:spacing w:after="38"/>
        <w:ind w:right="59"/>
      </w:pPr>
      <w:r>
        <w:t xml:space="preserve">учить определять музыкальные жанры (марш, песня, танец), виды ритмики (игра, пляска, упражнение);   </w:t>
      </w:r>
    </w:p>
    <w:p w:rsidR="00C361B7" w:rsidRDefault="00BC61EF">
      <w:pPr>
        <w:numPr>
          <w:ilvl w:val="0"/>
          <w:numId w:val="21"/>
        </w:numPr>
        <w:spacing w:after="43"/>
        <w:ind w:right="59"/>
      </w:pPr>
      <w:r>
        <w:t xml:space="preserve">различать простейшие элементы </w:t>
      </w:r>
      <w:proofErr w:type="gramStart"/>
      <w:r>
        <w:t>музыкальной  грамоты</w:t>
      </w:r>
      <w:proofErr w:type="gramEnd"/>
      <w:r>
        <w:t xml:space="preserve"> (высокие и низкие звуки, быстрый, средний и медленный темп, громкая, умеренно громкая и тихая музыка и т. д.); </w:t>
      </w:r>
    </w:p>
    <w:p w:rsidR="00C361B7" w:rsidRDefault="00BC61EF">
      <w:pPr>
        <w:numPr>
          <w:ilvl w:val="0"/>
          <w:numId w:val="21"/>
        </w:numPr>
        <w:ind w:right="59"/>
      </w:pPr>
      <w:r>
        <w:t xml:space="preserve">формировать красивую осанку, учить выразительным, пластичным движениям в игре, танце, хороводе. </w:t>
      </w:r>
    </w:p>
    <w:p w:rsidR="00C361B7" w:rsidRDefault="00BC61EF">
      <w:pPr>
        <w:spacing w:after="133" w:line="271" w:lineRule="auto"/>
        <w:ind w:left="-15" w:right="52" w:firstLine="706"/>
        <w:jc w:val="left"/>
      </w:pPr>
      <w:r>
        <w:lastRenderedPageBreak/>
        <w:t xml:space="preserve">      Виды ритмики тесно связаны с той областью движений, откуда они заимствованы. Источниками движений для ритмики принято считать физические упражнения, танец и сюжетно-образные движения.  </w:t>
      </w:r>
    </w:p>
    <w:p w:rsidR="00C361B7" w:rsidRDefault="00BC61EF">
      <w:pPr>
        <w:spacing w:after="164"/>
        <w:ind w:left="706" w:right="59" w:firstLine="0"/>
      </w:pPr>
      <w:r>
        <w:t xml:space="preserve">Из физических упражнений в программе применяются: </w:t>
      </w:r>
    </w:p>
    <w:p w:rsidR="00C361B7" w:rsidRDefault="00BC61EF">
      <w:pPr>
        <w:numPr>
          <w:ilvl w:val="0"/>
          <w:numId w:val="21"/>
        </w:numPr>
        <w:ind w:right="59"/>
      </w:pPr>
      <w:r>
        <w:t xml:space="preserve">основные движения (ходьба, бег, подпрыгивания-поскоки),  </w:t>
      </w:r>
    </w:p>
    <w:p w:rsidR="00C361B7" w:rsidRDefault="00BC61EF">
      <w:pPr>
        <w:numPr>
          <w:ilvl w:val="0"/>
          <w:numId w:val="21"/>
        </w:numPr>
        <w:ind w:right="59"/>
      </w:pPr>
      <w:r>
        <w:t xml:space="preserve">общеразвивающие (без предметов и с предметами),  </w:t>
      </w:r>
    </w:p>
    <w:p w:rsidR="00C361B7" w:rsidRDefault="00BC61EF">
      <w:pPr>
        <w:numPr>
          <w:ilvl w:val="0"/>
          <w:numId w:val="21"/>
        </w:numPr>
        <w:spacing w:after="41"/>
        <w:ind w:right="59"/>
      </w:pPr>
      <w:r>
        <w:t xml:space="preserve">строевые упражнения (построения, перестроения, передвижения). </w:t>
      </w:r>
    </w:p>
    <w:p w:rsidR="00C361B7" w:rsidRDefault="00BC61EF">
      <w:pPr>
        <w:spacing w:after="157"/>
        <w:ind w:left="-15" w:right="59"/>
      </w:pPr>
      <w:r>
        <w:t xml:space="preserve">Используются несложные элементы народных плясок, хороводов, бальных танцев, которые составляют основу современных детских композиций. Сюжетно-образные движения включают: </w:t>
      </w:r>
    </w:p>
    <w:p w:rsidR="00C361B7" w:rsidRDefault="00BC61EF">
      <w:pPr>
        <w:numPr>
          <w:ilvl w:val="0"/>
          <w:numId w:val="21"/>
        </w:numPr>
        <w:spacing w:after="0"/>
        <w:ind w:right="59"/>
      </w:pPr>
      <w:r>
        <w:t xml:space="preserve">имитацию повадок животных и птиц,  </w:t>
      </w:r>
    </w:p>
    <w:p w:rsidR="00C361B7" w:rsidRDefault="00BC61EF">
      <w:pPr>
        <w:numPr>
          <w:ilvl w:val="0"/>
          <w:numId w:val="21"/>
        </w:numPr>
        <w:spacing w:after="0"/>
        <w:ind w:right="59"/>
      </w:pPr>
      <w:r>
        <w:t xml:space="preserve">передвижения разнообразного транспорта,  </w:t>
      </w:r>
    </w:p>
    <w:p w:rsidR="00C361B7" w:rsidRDefault="00BC61EF">
      <w:pPr>
        <w:numPr>
          <w:ilvl w:val="0"/>
          <w:numId w:val="21"/>
        </w:numPr>
        <w:spacing w:after="33"/>
        <w:ind w:right="59"/>
      </w:pPr>
      <w:r>
        <w:t xml:space="preserve">действия, характерные для каких-либо профессий, и т. д.  </w:t>
      </w:r>
    </w:p>
    <w:p w:rsidR="00C361B7" w:rsidRDefault="00BC61EF">
      <w:pPr>
        <w:ind w:left="-15" w:right="59"/>
      </w:pPr>
      <w:r>
        <w:t xml:space="preserve">Элементы ритмики в занятиях по </w:t>
      </w:r>
      <w:proofErr w:type="gramStart"/>
      <w:r>
        <w:t>музыке  с</w:t>
      </w:r>
      <w:proofErr w:type="gramEnd"/>
      <w:r>
        <w:t xml:space="preserve"> детьми дошкольного возраста не подразумевают заучивания каких-либо движений, достижения точности и правильности их исполнения, а  направлены на восприятие музыки, ее осмысление, а также выражение своих впечатлений от музыки посредством образного, эмоционально-насыщенного движения. </w:t>
      </w:r>
    </w:p>
    <w:p w:rsidR="00C361B7" w:rsidRDefault="00BC61EF">
      <w:pPr>
        <w:spacing w:after="153" w:line="271" w:lineRule="auto"/>
        <w:ind w:left="701" w:hanging="10"/>
        <w:jc w:val="left"/>
      </w:pPr>
      <w:r>
        <w:rPr>
          <w:b/>
          <w:i/>
        </w:rPr>
        <w:t>Принципы подбора музыкального материала</w:t>
      </w:r>
      <w:r>
        <w:rPr>
          <w:i/>
        </w:rPr>
        <w:t xml:space="preserve">: </w:t>
      </w:r>
    </w:p>
    <w:p w:rsidR="00C361B7" w:rsidRDefault="00BC61EF">
      <w:pPr>
        <w:numPr>
          <w:ilvl w:val="0"/>
          <w:numId w:val="21"/>
        </w:numPr>
        <w:spacing w:after="0"/>
        <w:ind w:right="59"/>
      </w:pPr>
      <w:r>
        <w:t xml:space="preserve">соответствие возрасту; </w:t>
      </w:r>
    </w:p>
    <w:p w:rsidR="00C361B7" w:rsidRDefault="00BC61EF">
      <w:pPr>
        <w:numPr>
          <w:ilvl w:val="0"/>
          <w:numId w:val="21"/>
        </w:numPr>
        <w:spacing w:after="0"/>
        <w:ind w:right="59"/>
      </w:pPr>
      <w:r>
        <w:t xml:space="preserve">художественность </w:t>
      </w:r>
      <w:r>
        <w:tab/>
        <w:t xml:space="preserve">музыкальных </w:t>
      </w:r>
      <w:r>
        <w:tab/>
        <w:t xml:space="preserve">произведений, </w:t>
      </w:r>
      <w:r>
        <w:tab/>
        <w:t xml:space="preserve">яркость, </w:t>
      </w:r>
    </w:p>
    <w:p w:rsidR="00C361B7" w:rsidRDefault="00BC61EF">
      <w:pPr>
        <w:spacing w:after="43"/>
        <w:ind w:left="-15" w:right="59" w:firstLine="0"/>
      </w:pPr>
      <w:r>
        <w:t xml:space="preserve">динамичность их образов; </w:t>
      </w:r>
    </w:p>
    <w:p w:rsidR="00C361B7" w:rsidRDefault="00BC61EF">
      <w:pPr>
        <w:numPr>
          <w:ilvl w:val="0"/>
          <w:numId w:val="21"/>
        </w:numPr>
        <w:spacing w:after="32"/>
        <w:ind w:right="59"/>
      </w:pPr>
      <w:r>
        <w:t xml:space="preserve">моторный характер музыкального произведения, побуждающий к движениям; </w:t>
      </w:r>
    </w:p>
    <w:p w:rsidR="00C361B7" w:rsidRDefault="00BC61EF">
      <w:pPr>
        <w:numPr>
          <w:ilvl w:val="0"/>
          <w:numId w:val="21"/>
        </w:numPr>
        <w:spacing w:after="73"/>
        <w:ind w:right="59"/>
      </w:pPr>
      <w:r>
        <w:t xml:space="preserve">разнообразие тематики, жанров, характера музыкальных произведений на примерах детских песен, музыки из мультфильмов. </w:t>
      </w:r>
    </w:p>
    <w:p w:rsidR="00C361B7" w:rsidRDefault="00BC61EF">
      <w:pPr>
        <w:ind w:left="-15" w:right="59"/>
      </w:pPr>
      <w:r>
        <w:t xml:space="preserve">На основе подобранного музыкального материала создается танцевальный репертуар. Важно, чтобы в процессе занятий, приобретение знаний, умений и навыков не являлось самоцелью, а развивало музыкальные и общие способности, творчество.  </w:t>
      </w:r>
    </w:p>
    <w:p w:rsidR="00C361B7" w:rsidRDefault="00BC61EF">
      <w:pPr>
        <w:spacing w:after="54" w:line="348" w:lineRule="auto"/>
        <w:ind w:left="701" w:hanging="10"/>
        <w:jc w:val="left"/>
      </w:pPr>
      <w:r>
        <w:rPr>
          <w:b/>
          <w:i/>
        </w:rPr>
        <w:t xml:space="preserve">Основные виды умений, формируемые у старших </w:t>
      </w:r>
      <w:proofErr w:type="gramStart"/>
      <w:r>
        <w:rPr>
          <w:b/>
          <w:i/>
        </w:rPr>
        <w:t xml:space="preserve">дошкольников: </w:t>
      </w:r>
      <w:r>
        <w:rPr>
          <w:b/>
        </w:rPr>
        <w:t xml:space="preserve">  </w:t>
      </w:r>
      <w:proofErr w:type="gramEnd"/>
      <w:r>
        <w:rPr>
          <w:u w:val="single" w:color="000000"/>
        </w:rPr>
        <w:t>Пение</w:t>
      </w:r>
      <w:r>
        <w:rPr>
          <w:b/>
        </w:rPr>
        <w:t xml:space="preserve">: </w:t>
      </w:r>
    </w:p>
    <w:p w:rsidR="00C361B7" w:rsidRDefault="00BC61EF">
      <w:pPr>
        <w:numPr>
          <w:ilvl w:val="0"/>
          <w:numId w:val="21"/>
        </w:numPr>
        <w:spacing w:after="0"/>
        <w:ind w:right="59"/>
      </w:pPr>
      <w:r>
        <w:t xml:space="preserve">умеют эмоционально исполнять песни, </w:t>
      </w:r>
    </w:p>
    <w:p w:rsidR="00C361B7" w:rsidRDefault="00BC61EF">
      <w:pPr>
        <w:numPr>
          <w:ilvl w:val="0"/>
          <w:numId w:val="21"/>
        </w:numPr>
        <w:spacing w:after="0"/>
        <w:ind w:right="59"/>
      </w:pPr>
      <w:r>
        <w:lastRenderedPageBreak/>
        <w:t xml:space="preserve">проявляют желание солировать, </w:t>
      </w:r>
    </w:p>
    <w:p w:rsidR="00C361B7" w:rsidRDefault="00BC61EF">
      <w:pPr>
        <w:numPr>
          <w:ilvl w:val="0"/>
          <w:numId w:val="21"/>
        </w:numPr>
        <w:spacing w:after="133" w:line="271" w:lineRule="auto"/>
        <w:ind w:right="59"/>
      </w:pPr>
      <w:r>
        <w:t xml:space="preserve">придумывают движения для обыгрывания песни,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узнают песню по фрагменту. </w:t>
      </w:r>
      <w:r>
        <w:rPr>
          <w:b/>
        </w:rPr>
        <w:t xml:space="preserve"> </w:t>
      </w:r>
      <w:r>
        <w:rPr>
          <w:u w:val="single" w:color="000000"/>
        </w:rPr>
        <w:t>Движение</w:t>
      </w:r>
      <w:r>
        <w:rPr>
          <w:b/>
        </w:rPr>
        <w:t xml:space="preserve">: </w:t>
      </w:r>
    </w:p>
    <w:p w:rsidR="00C361B7" w:rsidRDefault="00BC61EF">
      <w:pPr>
        <w:numPr>
          <w:ilvl w:val="0"/>
          <w:numId w:val="21"/>
        </w:numPr>
        <w:spacing w:after="0"/>
        <w:ind w:right="59"/>
      </w:pPr>
      <w:r>
        <w:t xml:space="preserve">выполняют основные движения, </w:t>
      </w:r>
    </w:p>
    <w:p w:rsidR="00C361B7" w:rsidRDefault="00BC61EF">
      <w:pPr>
        <w:numPr>
          <w:ilvl w:val="0"/>
          <w:numId w:val="21"/>
        </w:numPr>
        <w:spacing w:after="0"/>
        <w:ind w:right="59"/>
      </w:pPr>
      <w:r>
        <w:t xml:space="preserve">двигаются ритмично, </w:t>
      </w:r>
    </w:p>
    <w:p w:rsidR="00C361B7" w:rsidRDefault="00BC61EF">
      <w:pPr>
        <w:numPr>
          <w:ilvl w:val="0"/>
          <w:numId w:val="21"/>
        </w:numPr>
        <w:spacing w:after="87"/>
        <w:ind w:right="59"/>
      </w:pPr>
      <w:r>
        <w:t xml:space="preserve">проявляют творчество (придумывает своё движение). </w:t>
      </w:r>
    </w:p>
    <w:p w:rsidR="00C361B7" w:rsidRDefault="00BC61EF">
      <w:pPr>
        <w:spacing w:after="153" w:line="269" w:lineRule="auto"/>
        <w:ind w:left="716" w:hanging="10"/>
        <w:jc w:val="left"/>
      </w:pPr>
      <w:r>
        <w:rPr>
          <w:u w:val="single" w:color="000000"/>
        </w:rPr>
        <w:t>Чувство ритма:</w:t>
      </w:r>
      <w:r>
        <w:t xml:space="preserve"> </w:t>
      </w:r>
    </w:p>
    <w:p w:rsidR="00C361B7" w:rsidRDefault="00BC61EF">
      <w:pPr>
        <w:numPr>
          <w:ilvl w:val="0"/>
          <w:numId w:val="21"/>
        </w:numPr>
        <w:spacing w:after="33"/>
        <w:ind w:right="59"/>
      </w:pPr>
      <w:r>
        <w:t xml:space="preserve">правильно прохлопывают ритмические рисунки,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умеют сами их составлять. </w:t>
      </w:r>
    </w:p>
    <w:p w:rsidR="00C361B7" w:rsidRDefault="00BC61EF">
      <w:pPr>
        <w:spacing w:after="0" w:line="259" w:lineRule="auto"/>
        <w:ind w:left="0" w:firstLine="0"/>
        <w:jc w:val="left"/>
      </w:pPr>
      <w:r>
        <w:rPr>
          <w:b/>
          <w:i/>
        </w:rPr>
        <w:t xml:space="preserve"> </w:t>
      </w:r>
    </w:p>
    <w:p w:rsidR="00C361B7" w:rsidRDefault="00BC61EF">
      <w:pPr>
        <w:spacing w:after="160" w:line="271" w:lineRule="auto"/>
        <w:ind w:left="10" w:hanging="10"/>
        <w:jc w:val="left"/>
      </w:pPr>
      <w:r>
        <w:rPr>
          <w:b/>
          <w:i/>
        </w:rPr>
        <w:t>Основные представления, формируемые у детей</w:t>
      </w:r>
      <w:r>
        <w:t xml:space="preserve">: </w:t>
      </w:r>
    </w:p>
    <w:p w:rsidR="00C361B7" w:rsidRDefault="00BC61EF">
      <w:pPr>
        <w:numPr>
          <w:ilvl w:val="0"/>
          <w:numId w:val="21"/>
        </w:numPr>
        <w:spacing w:after="0"/>
        <w:ind w:right="59"/>
      </w:pPr>
      <w:r>
        <w:t xml:space="preserve">жанры (виды) музыки; </w:t>
      </w:r>
    </w:p>
    <w:p w:rsidR="00C361B7" w:rsidRDefault="00BC61EF">
      <w:pPr>
        <w:numPr>
          <w:ilvl w:val="0"/>
          <w:numId w:val="21"/>
        </w:numPr>
        <w:spacing w:after="0"/>
        <w:ind w:right="59"/>
      </w:pPr>
      <w:r>
        <w:t xml:space="preserve">тембр и ритм музыки; </w:t>
      </w:r>
    </w:p>
    <w:p w:rsidR="00C361B7" w:rsidRDefault="00BC61EF">
      <w:pPr>
        <w:numPr>
          <w:ilvl w:val="0"/>
          <w:numId w:val="21"/>
        </w:numPr>
        <w:spacing w:after="0"/>
        <w:ind w:right="59"/>
      </w:pPr>
      <w:r>
        <w:t xml:space="preserve">темпы музыкальных произведений; </w:t>
      </w:r>
    </w:p>
    <w:p w:rsidR="00C361B7" w:rsidRDefault="00BC61EF">
      <w:pPr>
        <w:numPr>
          <w:ilvl w:val="0"/>
          <w:numId w:val="21"/>
        </w:numPr>
        <w:spacing w:after="0"/>
        <w:ind w:right="59"/>
      </w:pPr>
      <w:r>
        <w:t xml:space="preserve">свойства звуков музыки; </w:t>
      </w:r>
    </w:p>
    <w:p w:rsidR="00C361B7" w:rsidRDefault="00BC61EF">
      <w:pPr>
        <w:numPr>
          <w:ilvl w:val="0"/>
          <w:numId w:val="21"/>
        </w:numPr>
        <w:spacing w:after="0"/>
        <w:ind w:right="59"/>
      </w:pPr>
      <w:r>
        <w:t xml:space="preserve">динамические оттенки и ритмический рисунок; </w:t>
      </w:r>
    </w:p>
    <w:p w:rsidR="00C361B7" w:rsidRDefault="00BC61EF">
      <w:pPr>
        <w:numPr>
          <w:ilvl w:val="0"/>
          <w:numId w:val="21"/>
        </w:numPr>
        <w:spacing w:after="0"/>
        <w:ind w:right="59"/>
      </w:pPr>
      <w:r>
        <w:t xml:space="preserve">виды и формы песен; </w:t>
      </w:r>
    </w:p>
    <w:p w:rsidR="00C361B7" w:rsidRDefault="00BC61EF">
      <w:pPr>
        <w:numPr>
          <w:ilvl w:val="0"/>
          <w:numId w:val="21"/>
        </w:numPr>
        <w:spacing w:after="188" w:line="271" w:lineRule="auto"/>
        <w:ind w:right="59"/>
      </w:pPr>
      <w:r>
        <w:t xml:space="preserve">музыкально-ритмические движения;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танцевальное творчество;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музыкально-ритмические игры. </w:t>
      </w:r>
    </w:p>
    <w:p w:rsidR="00C361B7" w:rsidRDefault="00BC61EF">
      <w:pPr>
        <w:spacing w:after="22"/>
        <w:ind w:left="-15" w:right="59"/>
      </w:pPr>
      <w:r>
        <w:t xml:space="preserve">Занятия курса «Музыка с элементами ритмики» позволяют детям старшего дошкольного возраста в увлекательной форме войти в мир музыки. При этом развиваются их умственные и физические способности, мелкая и крупная моторика. Дети выполняют ритмичные упражнения, разучивают песенные произведения, участвуют в подвижных и музыкальных играх, концертных выступлениях, разучиваются танцевальные движения. В процессе изучения курса дети знакомятся с основами певческого искусства, осваивают доступный для данного возраста репертуар, показывают свое мастерство на детских праздниках и концертах. </w:t>
      </w:r>
    </w:p>
    <w:p w:rsidR="00C361B7" w:rsidRDefault="00BC61EF">
      <w:pPr>
        <w:pStyle w:val="2"/>
        <w:spacing w:after="188"/>
        <w:ind w:left="656"/>
      </w:pPr>
      <w:r>
        <w:rPr>
          <w:u w:val="single" w:color="000000"/>
        </w:rPr>
        <w:t>Хореография</w:t>
      </w:r>
      <w:r>
        <w:t xml:space="preserve"> </w:t>
      </w:r>
    </w:p>
    <w:p w:rsidR="00C361B7" w:rsidRDefault="00BC61EF">
      <w:pPr>
        <w:spacing w:after="173"/>
        <w:ind w:left="-15" w:right="59" w:firstLine="0"/>
      </w:pPr>
      <w:r>
        <w:t xml:space="preserve">             Программа «Ритмика и танец» является дополнительной общеобразовательной программой художественно-эстетической направленности. Ритмике и танцу, как учебно-воспитательной дисциплине, должно отводиться значительное место в системе </w:t>
      </w:r>
      <w:proofErr w:type="spellStart"/>
      <w:r>
        <w:t>предшкольного</w:t>
      </w:r>
      <w:proofErr w:type="spellEnd"/>
      <w:r>
        <w:t xml:space="preserve"> образования. </w:t>
      </w:r>
    </w:p>
    <w:p w:rsidR="00C361B7" w:rsidRDefault="00BC61EF">
      <w:pPr>
        <w:spacing w:after="178"/>
        <w:ind w:left="-15" w:right="59"/>
      </w:pPr>
      <w:r>
        <w:t xml:space="preserve">Ритмика – это комплекс упражнений, построенных на взаимосвязи движений и музыки. Целью ритмики является воспитание у детей </w:t>
      </w:r>
      <w:r>
        <w:lastRenderedPageBreak/>
        <w:t xml:space="preserve">музыкального восприятия, улучшение двигательных навыков, общей танцевальной подготовки, развитие ритмического чувства, научить ребёнка передавать характер музыкального произведения, его образное содержание через пластику движений под музыку - именно на это направлены занятия ритмикой и танцем, которые необходимо систематически проводить с детьми уже с самого раннего возраста. </w:t>
      </w:r>
    </w:p>
    <w:p w:rsidR="00C361B7" w:rsidRDefault="00BC61EF">
      <w:pPr>
        <w:spacing w:after="184"/>
        <w:ind w:left="771" w:right="59" w:firstLine="0"/>
      </w:pPr>
      <w:r>
        <w:t xml:space="preserve">Программа рассчитана на 2 года обучения. </w:t>
      </w:r>
    </w:p>
    <w:p w:rsidR="00C361B7" w:rsidRDefault="00BC61EF">
      <w:pPr>
        <w:spacing w:after="184"/>
        <w:ind w:left="-15" w:right="59"/>
      </w:pPr>
      <w:r>
        <w:rPr>
          <w:b/>
          <w:i/>
        </w:rPr>
        <w:t>Цель программы</w:t>
      </w:r>
      <w:r>
        <w:t xml:space="preserve">: приобщить детей к танцевальному искусству, раскрыв перед ними его многообразие и красоту, привить основные навыки в умении слушать музыку и передавать её образное содержание. </w:t>
      </w:r>
    </w:p>
    <w:p w:rsidR="00C361B7" w:rsidRDefault="00BC61EF">
      <w:pPr>
        <w:spacing w:after="126" w:line="271" w:lineRule="auto"/>
        <w:ind w:left="701" w:hanging="10"/>
        <w:jc w:val="left"/>
      </w:pPr>
      <w:r>
        <w:rPr>
          <w:b/>
          <w:i/>
        </w:rPr>
        <w:t xml:space="preserve">Задачи программы: </w:t>
      </w:r>
    </w:p>
    <w:p w:rsidR="00C361B7" w:rsidRDefault="00BC61EF">
      <w:pPr>
        <w:spacing w:after="196" w:line="259" w:lineRule="auto"/>
        <w:ind w:left="701" w:hanging="10"/>
        <w:jc w:val="left"/>
      </w:pPr>
      <w:r>
        <w:rPr>
          <w:i/>
        </w:rPr>
        <w:t>Образовательные:</w:t>
      </w:r>
      <w:r>
        <w:t xml:space="preserve"> </w:t>
      </w:r>
    </w:p>
    <w:p w:rsidR="00C361B7" w:rsidRDefault="00BC61EF">
      <w:pPr>
        <w:spacing w:after="181"/>
        <w:ind w:left="706" w:right="59" w:firstLine="0"/>
      </w:pPr>
      <w:r>
        <w:t xml:space="preserve">-развитие физических данных; </w:t>
      </w:r>
    </w:p>
    <w:p w:rsidR="00C361B7" w:rsidRDefault="00BC61EF">
      <w:pPr>
        <w:spacing w:after="0" w:line="401" w:lineRule="auto"/>
        <w:ind w:left="706" w:right="1178" w:firstLine="0"/>
      </w:pPr>
      <w:r>
        <w:t xml:space="preserve">- развитие понимания языка музыки и выражение его в танце; - формирование навыков самостоятельной работы. </w:t>
      </w:r>
    </w:p>
    <w:p w:rsidR="00C361B7" w:rsidRDefault="00BC61EF">
      <w:pPr>
        <w:spacing w:after="196" w:line="259" w:lineRule="auto"/>
        <w:ind w:left="701" w:hanging="10"/>
        <w:jc w:val="left"/>
      </w:pPr>
      <w:r>
        <w:rPr>
          <w:i/>
        </w:rPr>
        <w:t>Воспитательные:</w:t>
      </w:r>
      <w:r>
        <w:t xml:space="preserve"> </w:t>
      </w:r>
    </w:p>
    <w:p w:rsidR="00C361B7" w:rsidRDefault="00BC61EF">
      <w:pPr>
        <w:spacing w:after="0" w:line="400" w:lineRule="auto"/>
        <w:ind w:left="706" w:right="1056" w:firstLine="0"/>
      </w:pPr>
      <w:r>
        <w:t xml:space="preserve">-формирование общей культуры личности </w:t>
      </w:r>
      <w:proofErr w:type="gramStart"/>
      <w:r>
        <w:t>ребёнка,  -</w:t>
      </w:r>
      <w:proofErr w:type="gramEnd"/>
      <w:r>
        <w:t xml:space="preserve">воспитание культуры движения. </w:t>
      </w:r>
    </w:p>
    <w:p w:rsidR="00C361B7" w:rsidRDefault="00BC61EF">
      <w:pPr>
        <w:spacing w:after="196" w:line="259" w:lineRule="auto"/>
        <w:ind w:left="701" w:hanging="10"/>
        <w:jc w:val="left"/>
      </w:pPr>
      <w:r>
        <w:rPr>
          <w:i/>
        </w:rPr>
        <w:t>Развивающие:</w:t>
      </w:r>
      <w:r>
        <w:t xml:space="preserve"> </w:t>
      </w:r>
    </w:p>
    <w:p w:rsidR="00C361B7" w:rsidRDefault="00BC61EF">
      <w:pPr>
        <w:spacing w:after="172"/>
        <w:ind w:left="-15" w:right="59" w:firstLine="648"/>
      </w:pPr>
      <w:r>
        <w:t xml:space="preserve">-формирование навыков самостоятельного выражения движений под музыку; </w:t>
      </w:r>
    </w:p>
    <w:p w:rsidR="00C361B7" w:rsidRDefault="00BC61EF">
      <w:pPr>
        <w:spacing w:after="181"/>
        <w:ind w:left="706" w:right="59" w:firstLine="0"/>
      </w:pPr>
      <w:r>
        <w:t xml:space="preserve">-развитие творческих способностей, выдумки, фантазии. </w:t>
      </w:r>
    </w:p>
    <w:p w:rsidR="00C361B7" w:rsidRDefault="00BC61EF">
      <w:pPr>
        <w:spacing w:after="183"/>
        <w:ind w:left="706" w:right="59" w:firstLine="0"/>
      </w:pPr>
      <w:r>
        <w:t xml:space="preserve">-развитие образного мышления. </w:t>
      </w:r>
    </w:p>
    <w:p w:rsidR="00C361B7" w:rsidRDefault="00BC61EF">
      <w:pPr>
        <w:ind w:left="-15" w:right="59" w:firstLine="648"/>
      </w:pPr>
      <w:r>
        <w:t xml:space="preserve">Все эти задачи взаимосвязаны и решаются в комплексе. В основу обучения детей положено игровое начало.  </w:t>
      </w:r>
    </w:p>
    <w:p w:rsidR="00C361B7" w:rsidRDefault="00BC61EF">
      <w:pPr>
        <w:ind w:left="-15" w:right="59" w:firstLine="648"/>
      </w:pPr>
      <w:r>
        <w:t xml:space="preserve">Учебными задачами являются: овладение основами правильной постановки корпуса (при этом нужно обращать внимание на природные недостатки сложения учеников); общее физическое развитие и укрепление мышечного аппарата (особенно поясницы и брюшного пресса). При этом важно дифференцировать работу различных групп мышц. </w:t>
      </w:r>
    </w:p>
    <w:p w:rsidR="00C361B7" w:rsidRDefault="00BC61EF">
      <w:pPr>
        <w:ind w:left="-15" w:right="59" w:firstLine="648"/>
      </w:pPr>
      <w:r>
        <w:lastRenderedPageBreak/>
        <w:t xml:space="preserve">Специфика обучения хореографии связана с постоянной физической нагрузкой. Она обязательно должна быть совместима с творчеством, с умственным трудом и эмоциональным выражением. Задача </w:t>
      </w:r>
      <w:proofErr w:type="spellStart"/>
      <w:r>
        <w:t>педагогахореографа</w:t>
      </w:r>
      <w:proofErr w:type="spellEnd"/>
      <w:r>
        <w:t xml:space="preserve"> – воспитать в детях стремление к творческому самовыражению, к грамотному овладению эмоциями, пониманию прекрасного. </w:t>
      </w:r>
    </w:p>
    <w:p w:rsidR="00C361B7" w:rsidRDefault="00BC61EF">
      <w:pPr>
        <w:spacing w:after="177"/>
        <w:ind w:left="-15" w:right="59" w:firstLine="648"/>
      </w:pPr>
      <w:r>
        <w:t xml:space="preserve">Одним из важных факторов работы на начальном этапе обучения является использование минимума танцевальных элементов при максимуме возможности их сочетаний, а также правильная постановка корпуса, ног, рук, головы, развитие физических данных, выработка элементарной координации движений. </w:t>
      </w:r>
    </w:p>
    <w:p w:rsidR="00C361B7" w:rsidRDefault="00BC61EF">
      <w:pPr>
        <w:ind w:left="-15" w:right="59" w:firstLine="648"/>
      </w:pPr>
      <w:r>
        <w:t xml:space="preserve">В процессе обучения учитывается физическая нагрузка детей, не допуская их перенапряжения, при правильном дыхании во время исполнения упражнений и танцев. </w:t>
      </w:r>
    </w:p>
    <w:p w:rsidR="00C361B7" w:rsidRDefault="00BC61EF">
      <w:pPr>
        <w:ind w:left="-15" w:right="59" w:firstLine="648"/>
      </w:pPr>
      <w:r>
        <w:t xml:space="preserve">Основной формой учебной и воспитательной работы в подготовительных группах является групповое занятие педагога с детьми. </w:t>
      </w:r>
    </w:p>
    <w:p w:rsidR="00C361B7" w:rsidRDefault="00BC61EF">
      <w:pPr>
        <w:spacing w:after="172"/>
        <w:ind w:left="-15" w:right="59" w:firstLine="648"/>
      </w:pPr>
      <w:r>
        <w:t xml:space="preserve"> Курс обучения составляет 27 часов в год. Занятия проводятся 1 раза в неделю от 25- 30 минут. </w:t>
      </w:r>
    </w:p>
    <w:p w:rsidR="00C361B7" w:rsidRDefault="00BC61EF">
      <w:pPr>
        <w:spacing w:after="207"/>
        <w:ind w:left="-15" w:right="59" w:firstLine="648"/>
      </w:pPr>
      <w:r>
        <w:t xml:space="preserve">Основной критерий оценки качества выполненной работы - выразительное, согласованное исполнение </w:t>
      </w:r>
      <w:proofErr w:type="gramStart"/>
      <w:r>
        <w:t>детьми  упражнений</w:t>
      </w:r>
      <w:proofErr w:type="gramEnd"/>
      <w:r>
        <w:t xml:space="preserve"> и танцев, которые в таком законченном варианте могут быть исполнены на праздниках и открытых уроках. </w:t>
      </w:r>
    </w:p>
    <w:p w:rsidR="00C361B7" w:rsidRDefault="00BC61EF">
      <w:pPr>
        <w:spacing w:after="318" w:line="259" w:lineRule="auto"/>
        <w:ind w:left="706" w:firstLine="0"/>
        <w:jc w:val="left"/>
      </w:pPr>
      <w:r>
        <w:t xml:space="preserve"> </w:t>
      </w:r>
    </w:p>
    <w:p w:rsidR="00C361B7" w:rsidRDefault="00BC61EF">
      <w:pPr>
        <w:pStyle w:val="1"/>
        <w:spacing w:after="118"/>
        <w:ind w:left="1149"/>
      </w:pPr>
      <w:r>
        <w:t xml:space="preserve">ОРГАНИЗАЦИОННЫЙ РАЗДЕЛ </w:t>
      </w:r>
      <w:r>
        <w:rPr>
          <w:sz w:val="28"/>
        </w:rPr>
        <w:t xml:space="preserve">Общие вопросы организации образовательного процесса </w:t>
      </w:r>
    </w:p>
    <w:p w:rsidR="00C361B7" w:rsidRDefault="00BC61EF">
      <w:pPr>
        <w:ind w:left="-15" w:right="59"/>
      </w:pPr>
      <w:r>
        <w:t xml:space="preserve">Программа «Ступеньки детства» и учебно-дидактические материалы для нее рассчитаны на определенную систему работы с детьми в течение учебного года (занятия проводятся с октября по апрель, всего 27 недель).  </w:t>
      </w:r>
    </w:p>
    <w:p w:rsidR="00C361B7" w:rsidRDefault="00BC61EF">
      <w:pPr>
        <w:ind w:left="-15" w:right="59"/>
      </w:pPr>
      <w:r>
        <w:t xml:space="preserve">Для детей 5-летнего возраста предусмотрено 1 посещение групп раннего развития в неделю (5 занятий комплексного вида по 25 минут с динамическими паузами между ними). </w:t>
      </w:r>
    </w:p>
    <w:p w:rsidR="00C361B7" w:rsidRDefault="00BC61EF">
      <w:pPr>
        <w:spacing w:after="84"/>
        <w:ind w:left="-15" w:right="59"/>
      </w:pPr>
      <w:r>
        <w:t xml:space="preserve">Для детей 6-летнего возраста предусмотрено 2 посещения групп раннего развития в неделю (по 3-4 занятия комплексного вида по 30 минут с динамическими паузами между ними). Также для детей этого возраста </w:t>
      </w:r>
      <w:r>
        <w:lastRenderedPageBreak/>
        <w:t xml:space="preserve">организуется свободная деятельность по их интересам и выбору, занятия развивающими играми. </w:t>
      </w:r>
    </w:p>
    <w:p w:rsidR="00C361B7" w:rsidRDefault="00BC61EF">
      <w:pPr>
        <w:spacing w:after="159"/>
        <w:ind w:left="-15" w:right="59"/>
      </w:pPr>
      <w:r>
        <w:t xml:space="preserve">Таким образом, число развивающих занятий в неделю для групп раннего </w:t>
      </w:r>
      <w:proofErr w:type="gramStart"/>
      <w:r>
        <w:t>развития  составляет</w:t>
      </w:r>
      <w:proofErr w:type="gramEnd"/>
      <w:r>
        <w:t xml:space="preserve">:  </w:t>
      </w:r>
    </w:p>
    <w:p w:rsidR="00C361B7" w:rsidRDefault="00BC61EF">
      <w:pPr>
        <w:spacing w:after="90"/>
        <w:ind w:left="706" w:right="933" w:firstLine="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5 учебных занятий (часов) для детей пятилетнего </w:t>
      </w:r>
      <w:proofErr w:type="gramStart"/>
      <w:r>
        <w:t xml:space="preserve">возраста,  </w:t>
      </w:r>
      <w:r>
        <w:rPr>
          <w:rFonts w:ascii="Segoe UI Symbol" w:eastAsia="Segoe UI Symbol" w:hAnsi="Segoe UI Symbol" w:cs="Segoe UI Symbol"/>
        </w:rPr>
        <w:t></w:t>
      </w:r>
      <w:proofErr w:type="gramEnd"/>
      <w:r>
        <w:rPr>
          <w:rFonts w:ascii="Arial" w:eastAsia="Arial" w:hAnsi="Arial" w:cs="Arial"/>
        </w:rPr>
        <w:t xml:space="preserve"> </w:t>
      </w:r>
      <w:r>
        <w:t xml:space="preserve">7 учебных занятий (часов) для детей шестилетнего возраста. </w:t>
      </w:r>
    </w:p>
    <w:p w:rsidR="00C361B7" w:rsidRDefault="00BC61EF">
      <w:pPr>
        <w:spacing w:after="77"/>
        <w:ind w:left="706" w:right="59" w:firstLine="0"/>
      </w:pPr>
      <w:r>
        <w:t xml:space="preserve">Распределение учебных занятий отражено в учебном плане. </w:t>
      </w:r>
    </w:p>
    <w:p w:rsidR="00C361B7" w:rsidRDefault="00BC61EF">
      <w:pPr>
        <w:ind w:left="-15" w:right="59"/>
      </w:pPr>
      <w:r>
        <w:t xml:space="preserve">Знакомство с детской книгой и художественной литературой осуществляется вне рамок специальных занятий в процессе чтения вслух, а также включается в другие виды занятий с детьми. </w:t>
      </w:r>
    </w:p>
    <w:p w:rsidR="00C361B7" w:rsidRDefault="00BC61EF">
      <w:pPr>
        <w:tabs>
          <w:tab w:val="center" w:pos="1079"/>
          <w:tab w:val="center" w:pos="2268"/>
          <w:tab w:val="center" w:pos="3286"/>
          <w:tab w:val="center" w:pos="4390"/>
          <w:tab w:val="center" w:pos="6160"/>
          <w:tab w:val="right" w:pos="9418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Очень </w:t>
      </w:r>
      <w:r>
        <w:tab/>
        <w:t xml:space="preserve">важная </w:t>
      </w:r>
      <w:r>
        <w:tab/>
        <w:t xml:space="preserve">для </w:t>
      </w:r>
      <w:r>
        <w:tab/>
        <w:t xml:space="preserve">старших </w:t>
      </w:r>
      <w:r>
        <w:tab/>
        <w:t xml:space="preserve">дошкольников </w:t>
      </w:r>
      <w:r>
        <w:tab/>
        <w:t>художественно-</w:t>
      </w:r>
    </w:p>
    <w:p w:rsidR="00C361B7" w:rsidRDefault="00BC61EF">
      <w:pPr>
        <w:ind w:left="-15" w:right="59" w:firstLine="0"/>
      </w:pPr>
      <w:r>
        <w:t xml:space="preserve">конструкторская деятельность включена в содержание всех обозначенных видов занятий, а также в свободную деятельность по интересам детей – что наиболее точно отвечает природе изобразительной деятельности ребенка в дошкольный период. </w:t>
      </w:r>
    </w:p>
    <w:p w:rsidR="00C361B7" w:rsidRDefault="00BC61EF">
      <w:pPr>
        <w:ind w:left="-15" w:right="59"/>
      </w:pPr>
      <w:r>
        <w:t xml:space="preserve">Возможность вариативного использования программы «Ступеньки детства» для различных образовательных систем обеспечивается содержанием изучаемого материала, что отражено в учебно-дидактических пособиях и методических материалах для педагогов. </w:t>
      </w:r>
    </w:p>
    <w:p w:rsidR="00C361B7" w:rsidRDefault="00BC61EF">
      <w:pPr>
        <w:spacing w:after="129" w:line="271" w:lineRule="auto"/>
        <w:ind w:left="680" w:hanging="10"/>
        <w:jc w:val="left"/>
      </w:pPr>
      <w:r>
        <w:rPr>
          <w:b/>
        </w:rPr>
        <w:t xml:space="preserve">Примерный недельный план занятий в группах раннего развития </w:t>
      </w:r>
    </w:p>
    <w:p w:rsidR="00C361B7" w:rsidRDefault="00BC61EF">
      <w:pPr>
        <w:spacing w:after="19" w:line="259" w:lineRule="auto"/>
        <w:ind w:left="381" w:right="8" w:hanging="10"/>
        <w:jc w:val="center"/>
      </w:pPr>
      <w:r>
        <w:t xml:space="preserve">(с посещением 1 – 2 раза в неделю)  </w:t>
      </w:r>
    </w:p>
    <w:tbl>
      <w:tblPr>
        <w:tblStyle w:val="TableGrid"/>
        <w:tblW w:w="9575" w:type="dxa"/>
        <w:tblInd w:w="-112" w:type="dxa"/>
        <w:tblCellMar>
          <w:top w:w="5" w:type="dxa"/>
          <w:left w:w="112" w:type="dxa"/>
          <w:right w:w="34" w:type="dxa"/>
        </w:tblCellMar>
        <w:tblLook w:val="04A0" w:firstRow="1" w:lastRow="0" w:firstColumn="1" w:lastColumn="0" w:noHBand="0" w:noVBand="1"/>
      </w:tblPr>
      <w:tblGrid>
        <w:gridCol w:w="663"/>
        <w:gridCol w:w="4142"/>
        <w:gridCol w:w="2385"/>
        <w:gridCol w:w="2385"/>
      </w:tblGrid>
      <w:tr w:rsidR="00C361B7">
        <w:trPr>
          <w:trHeight w:val="454"/>
        </w:trPr>
        <w:tc>
          <w:tcPr>
            <w:tcW w:w="66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79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414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right="83" w:firstLine="0"/>
              <w:jc w:val="center"/>
            </w:pPr>
            <w:r>
              <w:rPr>
                <w:b/>
              </w:rPr>
              <w:t xml:space="preserve">Вид занятий </w:t>
            </w:r>
          </w:p>
        </w:tc>
        <w:tc>
          <w:tcPr>
            <w:tcW w:w="47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right="77" w:firstLine="0"/>
              <w:jc w:val="center"/>
            </w:pPr>
            <w:r>
              <w:rPr>
                <w:b/>
              </w:rPr>
              <w:t xml:space="preserve">Количество занятий </w:t>
            </w:r>
          </w:p>
        </w:tc>
      </w:tr>
      <w:tr w:rsidR="00C361B7">
        <w:trPr>
          <w:trHeight w:val="893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C361B7" w:rsidRDefault="00C361B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C361B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109" w:right="188" w:firstLine="0"/>
              <w:jc w:val="center"/>
            </w:pPr>
            <w:r>
              <w:rPr>
                <w:b/>
                <w:i/>
              </w:rPr>
              <w:t xml:space="preserve">5-летки (1 раз в неделю) </w:t>
            </w:r>
          </w:p>
        </w:tc>
        <w:tc>
          <w:tcPr>
            <w:tcW w:w="23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44" w:right="116" w:firstLine="0"/>
              <w:jc w:val="center"/>
            </w:pPr>
            <w:r>
              <w:rPr>
                <w:b/>
                <w:i/>
              </w:rPr>
              <w:t xml:space="preserve">6-летки (2 раза в неделю) </w:t>
            </w:r>
          </w:p>
        </w:tc>
      </w:tr>
      <w:tr w:rsidR="00C361B7">
        <w:trPr>
          <w:trHeight w:val="778"/>
        </w:trPr>
        <w:tc>
          <w:tcPr>
            <w:tcW w:w="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right="74" w:firstLine="0"/>
              <w:jc w:val="center"/>
            </w:pPr>
            <w:r>
              <w:t xml:space="preserve">1 </w:t>
            </w:r>
          </w:p>
        </w:tc>
        <w:tc>
          <w:tcPr>
            <w:tcW w:w="4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20" w:line="259" w:lineRule="auto"/>
              <w:ind w:left="0" w:firstLine="0"/>
              <w:jc w:val="left"/>
            </w:pPr>
            <w:r>
              <w:t>Художественно-</w:t>
            </w:r>
          </w:p>
          <w:p w:rsidR="00C361B7" w:rsidRDefault="00BC61EF">
            <w:pPr>
              <w:spacing w:after="0" w:line="259" w:lineRule="auto"/>
              <w:ind w:left="0" w:firstLine="0"/>
              <w:jc w:val="left"/>
            </w:pPr>
            <w:r>
              <w:t xml:space="preserve">конструкторская деятельность </w:t>
            </w:r>
          </w:p>
        </w:tc>
        <w:tc>
          <w:tcPr>
            <w:tcW w:w="23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right="70" w:firstLine="0"/>
              <w:jc w:val="center"/>
            </w:pPr>
            <w:r>
              <w:t xml:space="preserve">1 (27) </w:t>
            </w:r>
          </w:p>
        </w:tc>
        <w:tc>
          <w:tcPr>
            <w:tcW w:w="23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right="70" w:firstLine="0"/>
              <w:jc w:val="center"/>
            </w:pPr>
            <w:r>
              <w:t xml:space="preserve">1 (27) </w:t>
            </w:r>
          </w:p>
        </w:tc>
      </w:tr>
      <w:tr w:rsidR="00C361B7">
        <w:trPr>
          <w:trHeight w:val="446"/>
        </w:trPr>
        <w:tc>
          <w:tcPr>
            <w:tcW w:w="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right="74" w:firstLine="0"/>
              <w:jc w:val="center"/>
            </w:pPr>
            <w:r>
              <w:t xml:space="preserve">2 </w:t>
            </w:r>
          </w:p>
        </w:tc>
        <w:tc>
          <w:tcPr>
            <w:tcW w:w="4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firstLine="0"/>
              <w:jc w:val="left"/>
            </w:pPr>
            <w:r>
              <w:t xml:space="preserve">Развитие речи </w:t>
            </w:r>
          </w:p>
        </w:tc>
        <w:tc>
          <w:tcPr>
            <w:tcW w:w="23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right="71" w:firstLine="0"/>
              <w:jc w:val="center"/>
            </w:pPr>
            <w:r>
              <w:t xml:space="preserve">1 (27) </w:t>
            </w:r>
          </w:p>
        </w:tc>
        <w:tc>
          <w:tcPr>
            <w:tcW w:w="23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right="71" w:firstLine="0"/>
              <w:jc w:val="center"/>
            </w:pPr>
            <w:r>
              <w:t xml:space="preserve">0,5 (13,5) </w:t>
            </w:r>
          </w:p>
        </w:tc>
      </w:tr>
      <w:tr w:rsidR="00C361B7">
        <w:trPr>
          <w:trHeight w:val="454"/>
        </w:trPr>
        <w:tc>
          <w:tcPr>
            <w:tcW w:w="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right="74" w:firstLine="0"/>
              <w:jc w:val="center"/>
            </w:pPr>
            <w:r>
              <w:t xml:space="preserve">3 </w:t>
            </w:r>
          </w:p>
        </w:tc>
        <w:tc>
          <w:tcPr>
            <w:tcW w:w="4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firstLine="0"/>
              <w:jc w:val="left"/>
            </w:pPr>
            <w:r>
              <w:t xml:space="preserve">Окружающий мир </w:t>
            </w:r>
          </w:p>
        </w:tc>
        <w:tc>
          <w:tcPr>
            <w:tcW w:w="23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right="80" w:firstLine="0"/>
              <w:jc w:val="center"/>
            </w:pPr>
            <w:r>
              <w:t xml:space="preserve">–  </w:t>
            </w:r>
          </w:p>
        </w:tc>
        <w:tc>
          <w:tcPr>
            <w:tcW w:w="23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right="72" w:firstLine="0"/>
              <w:jc w:val="center"/>
            </w:pPr>
            <w:r>
              <w:t xml:space="preserve">0.5 (13,5) </w:t>
            </w:r>
          </w:p>
        </w:tc>
      </w:tr>
      <w:tr w:rsidR="00C361B7">
        <w:trPr>
          <w:trHeight w:val="454"/>
        </w:trPr>
        <w:tc>
          <w:tcPr>
            <w:tcW w:w="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right="74" w:firstLine="0"/>
              <w:jc w:val="center"/>
            </w:pPr>
            <w:r>
              <w:t xml:space="preserve">4 </w:t>
            </w:r>
          </w:p>
        </w:tc>
        <w:tc>
          <w:tcPr>
            <w:tcW w:w="4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firstLine="0"/>
            </w:pPr>
            <w:r>
              <w:t xml:space="preserve">Подготовка к обучению грамоте </w:t>
            </w:r>
          </w:p>
        </w:tc>
        <w:tc>
          <w:tcPr>
            <w:tcW w:w="23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right="66" w:firstLine="0"/>
              <w:jc w:val="center"/>
            </w:pPr>
            <w:r>
              <w:t xml:space="preserve">– </w:t>
            </w:r>
          </w:p>
        </w:tc>
        <w:tc>
          <w:tcPr>
            <w:tcW w:w="23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right="71" w:firstLine="0"/>
              <w:jc w:val="center"/>
            </w:pPr>
            <w:r>
              <w:t xml:space="preserve">1 (27) </w:t>
            </w:r>
          </w:p>
        </w:tc>
      </w:tr>
      <w:tr w:rsidR="00C361B7">
        <w:trPr>
          <w:trHeight w:val="454"/>
        </w:trPr>
        <w:tc>
          <w:tcPr>
            <w:tcW w:w="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right="74" w:firstLine="0"/>
              <w:jc w:val="center"/>
            </w:pPr>
            <w:r>
              <w:t xml:space="preserve">5 </w:t>
            </w:r>
          </w:p>
        </w:tc>
        <w:tc>
          <w:tcPr>
            <w:tcW w:w="4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firstLine="0"/>
              <w:jc w:val="left"/>
            </w:pPr>
            <w:r>
              <w:t xml:space="preserve">Математическая подготовка  </w:t>
            </w:r>
          </w:p>
        </w:tc>
        <w:tc>
          <w:tcPr>
            <w:tcW w:w="23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right="70" w:firstLine="0"/>
              <w:jc w:val="center"/>
            </w:pPr>
            <w:r>
              <w:t xml:space="preserve">1 (27) </w:t>
            </w:r>
          </w:p>
        </w:tc>
        <w:tc>
          <w:tcPr>
            <w:tcW w:w="23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right="70" w:firstLine="0"/>
              <w:jc w:val="center"/>
            </w:pPr>
            <w:r>
              <w:t xml:space="preserve">1 (27) </w:t>
            </w:r>
          </w:p>
        </w:tc>
      </w:tr>
      <w:tr w:rsidR="00C361B7">
        <w:trPr>
          <w:trHeight w:val="454"/>
        </w:trPr>
        <w:tc>
          <w:tcPr>
            <w:tcW w:w="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right="74" w:firstLine="0"/>
              <w:jc w:val="center"/>
            </w:pPr>
            <w:r>
              <w:t xml:space="preserve">6 </w:t>
            </w:r>
          </w:p>
        </w:tc>
        <w:tc>
          <w:tcPr>
            <w:tcW w:w="4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firstLine="0"/>
              <w:jc w:val="left"/>
            </w:pPr>
            <w:r>
              <w:t xml:space="preserve">Музыка с элементами ритмики </w:t>
            </w:r>
          </w:p>
        </w:tc>
        <w:tc>
          <w:tcPr>
            <w:tcW w:w="23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right="70" w:firstLine="0"/>
              <w:jc w:val="center"/>
            </w:pPr>
            <w:r>
              <w:t xml:space="preserve">1 (27) </w:t>
            </w:r>
          </w:p>
        </w:tc>
        <w:tc>
          <w:tcPr>
            <w:tcW w:w="23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right="70" w:firstLine="0"/>
              <w:jc w:val="center"/>
            </w:pPr>
            <w:r>
              <w:t xml:space="preserve">1 (27) </w:t>
            </w:r>
          </w:p>
        </w:tc>
      </w:tr>
      <w:tr w:rsidR="00C361B7">
        <w:trPr>
          <w:trHeight w:val="446"/>
        </w:trPr>
        <w:tc>
          <w:tcPr>
            <w:tcW w:w="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right="74" w:firstLine="0"/>
              <w:jc w:val="center"/>
            </w:pPr>
            <w:r>
              <w:t xml:space="preserve">7 </w:t>
            </w:r>
          </w:p>
        </w:tc>
        <w:tc>
          <w:tcPr>
            <w:tcW w:w="4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firstLine="0"/>
              <w:jc w:val="left"/>
            </w:pPr>
            <w:r>
              <w:t xml:space="preserve">Хореография </w:t>
            </w:r>
          </w:p>
        </w:tc>
        <w:tc>
          <w:tcPr>
            <w:tcW w:w="23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right="71" w:firstLine="0"/>
              <w:jc w:val="center"/>
            </w:pPr>
            <w:r>
              <w:t xml:space="preserve">1 (27) </w:t>
            </w:r>
          </w:p>
        </w:tc>
        <w:tc>
          <w:tcPr>
            <w:tcW w:w="23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right="71" w:firstLine="0"/>
              <w:jc w:val="center"/>
            </w:pPr>
            <w:r>
              <w:t xml:space="preserve">1 (27) </w:t>
            </w:r>
          </w:p>
        </w:tc>
      </w:tr>
      <w:tr w:rsidR="00C361B7">
        <w:trPr>
          <w:trHeight w:val="454"/>
        </w:trPr>
        <w:tc>
          <w:tcPr>
            <w:tcW w:w="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right="74" w:firstLine="0"/>
              <w:jc w:val="center"/>
            </w:pPr>
            <w:r>
              <w:t xml:space="preserve">8 </w:t>
            </w:r>
          </w:p>
        </w:tc>
        <w:tc>
          <w:tcPr>
            <w:tcW w:w="4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firstLine="0"/>
              <w:jc w:val="left"/>
            </w:pPr>
            <w:r>
              <w:t xml:space="preserve">Развивающие игры </w:t>
            </w:r>
          </w:p>
        </w:tc>
        <w:tc>
          <w:tcPr>
            <w:tcW w:w="23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right="80" w:firstLine="0"/>
              <w:jc w:val="center"/>
            </w:pPr>
            <w:r>
              <w:t xml:space="preserve">–  </w:t>
            </w:r>
          </w:p>
        </w:tc>
        <w:tc>
          <w:tcPr>
            <w:tcW w:w="23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right="71" w:firstLine="0"/>
              <w:jc w:val="center"/>
            </w:pPr>
            <w:r>
              <w:t xml:space="preserve">1 (27) </w:t>
            </w:r>
          </w:p>
        </w:tc>
      </w:tr>
      <w:tr w:rsidR="00C361B7">
        <w:trPr>
          <w:trHeight w:val="454"/>
        </w:trPr>
        <w:tc>
          <w:tcPr>
            <w:tcW w:w="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firstLine="0"/>
              <w:jc w:val="center"/>
            </w:pPr>
            <w:r>
              <w:lastRenderedPageBreak/>
              <w:t xml:space="preserve"> </w:t>
            </w:r>
          </w:p>
        </w:tc>
        <w:tc>
          <w:tcPr>
            <w:tcW w:w="4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firstLine="0"/>
              <w:jc w:val="right"/>
            </w:pPr>
            <w:r>
              <w:rPr>
                <w:b/>
              </w:rPr>
              <w:t xml:space="preserve"> </w:t>
            </w:r>
          </w:p>
        </w:tc>
        <w:tc>
          <w:tcPr>
            <w:tcW w:w="23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23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</w:rPr>
              <w:t xml:space="preserve">7 </w:t>
            </w:r>
          </w:p>
        </w:tc>
      </w:tr>
      <w:tr w:rsidR="00C361B7">
        <w:trPr>
          <w:trHeight w:val="454"/>
        </w:trPr>
        <w:tc>
          <w:tcPr>
            <w:tcW w:w="6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4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right="71" w:firstLine="0"/>
              <w:jc w:val="right"/>
            </w:pPr>
            <w:r>
              <w:rPr>
                <w:b/>
              </w:rPr>
              <w:t xml:space="preserve">Всего: </w:t>
            </w:r>
          </w:p>
        </w:tc>
        <w:tc>
          <w:tcPr>
            <w:tcW w:w="23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right="73" w:firstLine="0"/>
              <w:jc w:val="center"/>
            </w:pPr>
            <w:r>
              <w:rPr>
                <w:b/>
              </w:rPr>
              <w:t xml:space="preserve">135 </w:t>
            </w:r>
          </w:p>
        </w:tc>
        <w:tc>
          <w:tcPr>
            <w:tcW w:w="23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61B7" w:rsidRDefault="00BC61EF">
            <w:pPr>
              <w:spacing w:after="0" w:line="259" w:lineRule="auto"/>
              <w:ind w:left="0" w:right="74" w:firstLine="0"/>
              <w:jc w:val="center"/>
            </w:pPr>
            <w:r>
              <w:rPr>
                <w:b/>
              </w:rPr>
              <w:t xml:space="preserve">189 </w:t>
            </w:r>
          </w:p>
        </w:tc>
      </w:tr>
    </w:tbl>
    <w:p w:rsidR="00C361B7" w:rsidRDefault="00BC61EF">
      <w:pPr>
        <w:spacing w:after="31" w:line="259" w:lineRule="auto"/>
        <w:ind w:left="3" w:firstLine="0"/>
        <w:jc w:val="center"/>
      </w:pPr>
      <w:r>
        <w:rPr>
          <w:b/>
        </w:rPr>
        <w:t xml:space="preserve"> </w:t>
      </w:r>
    </w:p>
    <w:p w:rsidR="00C361B7" w:rsidRDefault="00BC61EF">
      <w:pPr>
        <w:pStyle w:val="2"/>
        <w:spacing w:after="25"/>
        <w:ind w:left="650"/>
      </w:pPr>
      <w:r>
        <w:t xml:space="preserve">Перечень пособий </w:t>
      </w:r>
    </w:p>
    <w:p w:rsidR="00C361B7" w:rsidRDefault="00BC61EF">
      <w:pPr>
        <w:spacing w:after="82" w:line="271" w:lineRule="auto"/>
        <w:ind w:left="1876" w:hanging="10"/>
        <w:jc w:val="left"/>
      </w:pPr>
      <w:r>
        <w:rPr>
          <w:b/>
        </w:rPr>
        <w:t xml:space="preserve">для реализации программы «Ступеньки детства» </w:t>
      </w:r>
    </w:p>
    <w:p w:rsidR="00C361B7" w:rsidRDefault="00BC61EF">
      <w:pPr>
        <w:ind w:left="-15" w:right="59"/>
      </w:pPr>
      <w:r>
        <w:t xml:space="preserve">1. </w:t>
      </w:r>
      <w:proofErr w:type="spellStart"/>
      <w:r>
        <w:t>Бадулина</w:t>
      </w:r>
      <w:proofErr w:type="spellEnd"/>
      <w:r>
        <w:t xml:space="preserve"> О.И. Подготовка к чтению и письму детей старшего дошкольного возраста (в 3-х частях). – Смоленск: Ассоциация XXI век, 2014. 2. </w:t>
      </w:r>
      <w:proofErr w:type="spellStart"/>
      <w:r>
        <w:t>Бадулина</w:t>
      </w:r>
      <w:proofErr w:type="spellEnd"/>
      <w:r>
        <w:t xml:space="preserve"> О.И. Эмоциональное благополучие дошкольников. – М.: </w:t>
      </w:r>
      <w:proofErr w:type="spellStart"/>
      <w:r>
        <w:t>Экон-информ</w:t>
      </w:r>
      <w:proofErr w:type="spellEnd"/>
      <w:r>
        <w:t xml:space="preserve">, 2012. </w:t>
      </w:r>
    </w:p>
    <w:p w:rsidR="00C361B7" w:rsidRDefault="00BC61EF">
      <w:pPr>
        <w:numPr>
          <w:ilvl w:val="0"/>
          <w:numId w:val="22"/>
        </w:numPr>
        <w:ind w:right="59"/>
      </w:pPr>
      <w:r>
        <w:t xml:space="preserve">Зверева М.В. Школа здоровья для детей и их родителей: Дидактические материалы для детей старшего дошкольного возраста. – Смоленск: Ассоциация XXI век, 2013. </w:t>
      </w:r>
    </w:p>
    <w:p w:rsidR="00C361B7" w:rsidRDefault="00BC61EF">
      <w:pPr>
        <w:numPr>
          <w:ilvl w:val="0"/>
          <w:numId w:val="22"/>
        </w:numPr>
        <w:spacing w:after="76"/>
        <w:ind w:right="59"/>
      </w:pPr>
      <w:r>
        <w:t xml:space="preserve">Зверева М. В. Методические рекомендации к тетради для старших дошкольников «Сохрани свое здоровье сам!»: Пособие для </w:t>
      </w:r>
      <w:proofErr w:type="gramStart"/>
      <w:r>
        <w:t>педагогов  дошкольных</w:t>
      </w:r>
      <w:proofErr w:type="gramEnd"/>
      <w:r>
        <w:t xml:space="preserve"> учреждений и родителей. – Смоленск: Ассоциация XXI век, 2013. </w:t>
      </w:r>
    </w:p>
    <w:p w:rsidR="00C361B7" w:rsidRDefault="00BC61EF">
      <w:pPr>
        <w:numPr>
          <w:ilvl w:val="0"/>
          <w:numId w:val="22"/>
        </w:numPr>
        <w:ind w:right="59"/>
      </w:pPr>
      <w:r>
        <w:t xml:space="preserve">Истомина Н.Б. Математическая подготовка детей старшего дошкольного возраста (в 2-х частях). – Смоленск: Ассоциация XXI век, 2011 и более поздние издания. </w:t>
      </w:r>
    </w:p>
    <w:p w:rsidR="00C361B7" w:rsidRDefault="00BC61EF">
      <w:pPr>
        <w:numPr>
          <w:ilvl w:val="0"/>
          <w:numId w:val="22"/>
        </w:numPr>
        <w:ind w:right="59"/>
      </w:pPr>
      <w:r>
        <w:t xml:space="preserve">Конышева Н.М. Художественно-конструкторская деятельность детей старшего дошкольного возраста. – Смоленск: Ассоциация XXI век, 2014. </w:t>
      </w:r>
    </w:p>
    <w:p w:rsidR="00C361B7" w:rsidRDefault="00BC61EF">
      <w:pPr>
        <w:numPr>
          <w:ilvl w:val="0"/>
          <w:numId w:val="22"/>
        </w:numPr>
        <w:ind w:right="59"/>
      </w:pPr>
      <w:r>
        <w:t xml:space="preserve">Конышева Н. М. Методические рекомендации к дидактическому материалу «Художественно-конструкторская деятельность детей старшего дошкольного возраста»: Пособие для педагогов дошкольных учреждений и родителей. – Смоленск: Ассоциация XXI век, 2013. 8. </w:t>
      </w:r>
      <w:proofErr w:type="spellStart"/>
      <w:r>
        <w:t>Кубасова</w:t>
      </w:r>
      <w:proofErr w:type="spellEnd"/>
      <w:r>
        <w:t xml:space="preserve"> О.В. Хрестоматия для чтения детям дошкольного возраста. – Смоленск: Ассоциация XXI век, 2013. </w:t>
      </w:r>
    </w:p>
    <w:p w:rsidR="00C361B7" w:rsidRDefault="00BC61EF">
      <w:pPr>
        <w:numPr>
          <w:ilvl w:val="0"/>
          <w:numId w:val="23"/>
        </w:numPr>
        <w:spacing w:after="74"/>
        <w:ind w:right="59"/>
      </w:pPr>
      <w:proofErr w:type="spellStart"/>
      <w:r>
        <w:t>Кубасова</w:t>
      </w:r>
      <w:proofErr w:type="spellEnd"/>
      <w:r>
        <w:t xml:space="preserve"> О.В. Методические рекомендации к хрестоматии для детей дошкольного возраста. – Смоленск: Ассоциация XXI век, 2013. </w:t>
      </w:r>
    </w:p>
    <w:p w:rsidR="00C361B7" w:rsidRDefault="00BC61EF">
      <w:pPr>
        <w:numPr>
          <w:ilvl w:val="0"/>
          <w:numId w:val="23"/>
        </w:numPr>
        <w:ind w:right="59"/>
      </w:pPr>
      <w:proofErr w:type="spellStart"/>
      <w:r>
        <w:t>Поглазова</w:t>
      </w:r>
      <w:proofErr w:type="spellEnd"/>
      <w:r>
        <w:t xml:space="preserve"> О.Т. Вместе со сказкой: Пособия для ознакомления детей старшего дошкольного возраста с окружающим миром. – Смоленск: Ассоциация XXI век. 2013. </w:t>
      </w:r>
    </w:p>
    <w:p w:rsidR="00C361B7" w:rsidRDefault="00BC61EF">
      <w:pPr>
        <w:numPr>
          <w:ilvl w:val="0"/>
          <w:numId w:val="23"/>
        </w:numPr>
        <w:ind w:right="59"/>
      </w:pPr>
      <w:proofErr w:type="spellStart"/>
      <w:r>
        <w:t>Поглазова</w:t>
      </w:r>
      <w:proofErr w:type="spellEnd"/>
      <w:r>
        <w:t xml:space="preserve"> О.Т., Попова С.В. Методические рекомендации к учебному пособию для дошкольников «Вместе со сказкой». – Смоленск: Ассоциация XXI век, 2014 </w:t>
      </w:r>
    </w:p>
    <w:p w:rsidR="00C361B7" w:rsidRDefault="00BC61EF">
      <w:pPr>
        <w:numPr>
          <w:ilvl w:val="0"/>
          <w:numId w:val="23"/>
        </w:numPr>
        <w:ind w:right="59"/>
      </w:pPr>
      <w:r>
        <w:lastRenderedPageBreak/>
        <w:t xml:space="preserve">Попова С.В., Истомина Н.Б. Методические рекомендации к тетрадям «Математическая подготовка детей старшего дошкольного возраста». – Смоленск: Ассоциация XXI век, 2014. </w:t>
      </w:r>
    </w:p>
    <w:p w:rsidR="00C361B7" w:rsidRDefault="00BC61EF">
      <w:pPr>
        <w:numPr>
          <w:ilvl w:val="0"/>
          <w:numId w:val="23"/>
        </w:numPr>
        <w:ind w:right="59"/>
      </w:pPr>
      <w:proofErr w:type="spellStart"/>
      <w:r>
        <w:t>Бадулина</w:t>
      </w:r>
      <w:proofErr w:type="spellEnd"/>
      <w:r>
        <w:t xml:space="preserve"> О.И., Конышева Н.М. Организация творческой деятельности детей старшего дошкольного возраста в театральных играх и импровизациях (готовится к изданию). – Смоленск: Ассоциация XXI век. Учебное издание.  </w:t>
      </w:r>
    </w:p>
    <w:p w:rsidR="00C361B7" w:rsidRDefault="00BC61EF">
      <w:pPr>
        <w:pStyle w:val="2"/>
        <w:ind w:left="650" w:right="705"/>
      </w:pPr>
      <w:r>
        <w:t xml:space="preserve">Использованная литература и </w:t>
      </w:r>
      <w:proofErr w:type="spellStart"/>
      <w:r>
        <w:t>интернет-ресурсы</w:t>
      </w:r>
      <w:proofErr w:type="spellEnd"/>
      <w:r>
        <w:t xml:space="preserve"> </w:t>
      </w:r>
    </w:p>
    <w:p w:rsidR="00C361B7" w:rsidRDefault="00BC61EF">
      <w:pPr>
        <w:numPr>
          <w:ilvl w:val="0"/>
          <w:numId w:val="24"/>
        </w:numPr>
        <w:ind w:right="59"/>
      </w:pPr>
      <w:r>
        <w:t>Ступеньки детства.</w:t>
      </w:r>
      <w:r>
        <w:rPr>
          <w:b/>
        </w:rPr>
        <w:t xml:space="preserve"> </w:t>
      </w:r>
      <w:r>
        <w:t xml:space="preserve">Примерная основная образовательная программа дошкольного образования/ Н.М. Конышева, О.И. </w:t>
      </w:r>
      <w:proofErr w:type="spellStart"/>
      <w:r>
        <w:t>Бадулина</w:t>
      </w:r>
      <w:proofErr w:type="spellEnd"/>
      <w:r>
        <w:t xml:space="preserve">, М.В. Зверева; под ред. проф. Н. М. Конышевой. – 4-е издание, </w:t>
      </w:r>
      <w:proofErr w:type="gramStart"/>
      <w:r>
        <w:t>переработанное  и</w:t>
      </w:r>
      <w:proofErr w:type="gramEnd"/>
      <w:r>
        <w:t xml:space="preserve"> доп. — Смоленск: Ассоциация XXI век, 2014. — 58 с.: ил. — ISBN 978-5-418-00639-4. </w:t>
      </w:r>
    </w:p>
    <w:p w:rsidR="00C361B7" w:rsidRDefault="00BC61EF">
      <w:pPr>
        <w:numPr>
          <w:ilvl w:val="0"/>
          <w:numId w:val="24"/>
        </w:numPr>
        <w:ind w:right="59"/>
      </w:pPr>
      <w:proofErr w:type="spellStart"/>
      <w:r>
        <w:t>Венгер</w:t>
      </w:r>
      <w:proofErr w:type="spellEnd"/>
      <w:r>
        <w:t xml:space="preserve"> А.Л., </w:t>
      </w:r>
      <w:proofErr w:type="spellStart"/>
      <w:r>
        <w:t>Иллеш</w:t>
      </w:r>
      <w:proofErr w:type="spellEnd"/>
      <w:r>
        <w:t xml:space="preserve"> Е.Э. Переход от дошкольного к младшему школьному возрасту// Особенности психического развития детей 6-7-летнего возраста/ Под ред. Д.Б. </w:t>
      </w:r>
      <w:proofErr w:type="spellStart"/>
      <w:r>
        <w:t>Эльконина</w:t>
      </w:r>
      <w:proofErr w:type="spellEnd"/>
      <w:r>
        <w:t xml:space="preserve">, А.Л. </w:t>
      </w:r>
      <w:proofErr w:type="spellStart"/>
      <w:r>
        <w:t>Венгера</w:t>
      </w:r>
      <w:proofErr w:type="spellEnd"/>
      <w:r>
        <w:t xml:space="preserve">. – М., 1988. – с. 4 – 22. </w:t>
      </w:r>
    </w:p>
    <w:p w:rsidR="00C361B7" w:rsidRDefault="00BC61EF">
      <w:pPr>
        <w:numPr>
          <w:ilvl w:val="0"/>
          <w:numId w:val="24"/>
        </w:numPr>
        <w:ind w:right="59"/>
      </w:pPr>
      <w:r>
        <w:t xml:space="preserve">Запорожец А.В. Психология действия. – М.: </w:t>
      </w:r>
      <w:proofErr w:type="spellStart"/>
      <w:r>
        <w:t>Психологосоциальный</w:t>
      </w:r>
      <w:proofErr w:type="spellEnd"/>
      <w:r>
        <w:t xml:space="preserve"> институт. НПО «</w:t>
      </w:r>
      <w:proofErr w:type="spellStart"/>
      <w:r>
        <w:t>Модек</w:t>
      </w:r>
      <w:proofErr w:type="spellEnd"/>
      <w:r>
        <w:t xml:space="preserve">», 2000. </w:t>
      </w:r>
    </w:p>
    <w:p w:rsidR="00C361B7" w:rsidRDefault="00BC61EF">
      <w:pPr>
        <w:numPr>
          <w:ilvl w:val="0"/>
          <w:numId w:val="24"/>
        </w:numPr>
        <w:spacing w:after="26" w:line="259" w:lineRule="auto"/>
        <w:ind w:right="59"/>
      </w:pPr>
      <w:r>
        <w:t xml:space="preserve">Леонтьев А.Н. Психологические основы дошкольной игры// </w:t>
      </w:r>
    </w:p>
    <w:p w:rsidR="00C361B7" w:rsidRDefault="00BC61EF">
      <w:pPr>
        <w:ind w:left="-15" w:right="59" w:firstLine="0"/>
      </w:pPr>
      <w:r>
        <w:t xml:space="preserve">Психологическая наука и образование. – 1996. – № 3. – с. 19 – 31. </w:t>
      </w:r>
    </w:p>
    <w:p w:rsidR="00C361B7" w:rsidRDefault="00BC61EF">
      <w:pPr>
        <w:numPr>
          <w:ilvl w:val="0"/>
          <w:numId w:val="24"/>
        </w:numPr>
        <w:ind w:right="59"/>
      </w:pPr>
      <w:r>
        <w:t xml:space="preserve">Попова С. В., Истомина Н. Б. Готовимся к школе. Методические рекомендации к тетрадям «Математическая подготовка детей старшего дошкольного возраста». – Смоленск: Ассоциация XXI век, 2013. </w:t>
      </w:r>
    </w:p>
    <w:p w:rsidR="00C361B7" w:rsidRDefault="00BC61EF">
      <w:pPr>
        <w:numPr>
          <w:ilvl w:val="0"/>
          <w:numId w:val="24"/>
        </w:numPr>
        <w:spacing w:after="19" w:line="259" w:lineRule="auto"/>
        <w:ind w:right="59"/>
      </w:pPr>
      <w:proofErr w:type="spellStart"/>
      <w:r>
        <w:t>Эльконин</w:t>
      </w:r>
      <w:proofErr w:type="spellEnd"/>
      <w:r>
        <w:t xml:space="preserve"> Д.Б. Психология игры. – М.: Просвещение, 1975 </w:t>
      </w:r>
    </w:p>
    <w:p w:rsidR="00C361B7" w:rsidRDefault="00BC61EF">
      <w:pPr>
        <w:numPr>
          <w:ilvl w:val="0"/>
          <w:numId w:val="24"/>
        </w:numPr>
        <w:ind w:right="59"/>
      </w:pPr>
      <w:proofErr w:type="spellStart"/>
      <w:r>
        <w:t>Эльконин</w:t>
      </w:r>
      <w:proofErr w:type="spellEnd"/>
      <w:r>
        <w:t xml:space="preserve"> Д.Б., Давыдов В.В. Возрастные возможности усвоения знаний. – М.: Просвещение, 1966 </w:t>
      </w:r>
    </w:p>
    <w:p w:rsidR="00C361B7" w:rsidRDefault="00BC61EF">
      <w:pPr>
        <w:numPr>
          <w:ilvl w:val="0"/>
          <w:numId w:val="24"/>
        </w:numPr>
        <w:ind w:right="59"/>
      </w:pPr>
      <w:proofErr w:type="spellStart"/>
      <w:r>
        <w:t>Бадулина</w:t>
      </w:r>
      <w:proofErr w:type="spellEnd"/>
      <w:r>
        <w:t xml:space="preserve"> О.И. Готовимся к школе. Подготовка к чтению и письму детей старшего дошкольного возраста // http://umkgarmoniya.ru/stupeni/metod/files/metod_sd_gram1-2010.pdf. </w:t>
      </w:r>
    </w:p>
    <w:p w:rsidR="00C361B7" w:rsidRDefault="00BC61EF">
      <w:pPr>
        <w:numPr>
          <w:ilvl w:val="0"/>
          <w:numId w:val="24"/>
        </w:numPr>
        <w:spacing w:after="0"/>
        <w:ind w:right="59"/>
      </w:pPr>
      <w:r>
        <w:rPr>
          <w:color w:val="333333"/>
        </w:rPr>
        <w:t xml:space="preserve">Зверева М. В. Готовимся к школе. Методические </w:t>
      </w:r>
      <w:r>
        <w:t xml:space="preserve">рекомендации к тетради для старших дошкольников «Сохрани своё здоровье сам!» //  </w:t>
      </w:r>
    </w:p>
    <w:p w:rsidR="00C361B7" w:rsidRDefault="00E330F7">
      <w:pPr>
        <w:spacing w:after="150" w:line="259" w:lineRule="auto"/>
        <w:ind w:left="0" w:firstLine="0"/>
        <w:jc w:val="left"/>
      </w:pPr>
      <w:hyperlink r:id="rId9">
        <w:r w:rsidR="00BC61EF">
          <w:rPr>
            <w:color w:val="0000FF"/>
            <w:u w:val="single" w:color="0000FF"/>
          </w:rPr>
          <w:t>http</w:t>
        </w:r>
      </w:hyperlink>
      <w:hyperlink r:id="rId10">
        <w:r w:rsidR="00BC61EF">
          <w:rPr>
            <w:color w:val="0000FF"/>
            <w:u w:val="single" w:color="0000FF"/>
          </w:rPr>
          <w:t>://</w:t>
        </w:r>
      </w:hyperlink>
      <w:hyperlink r:id="rId11">
        <w:r w:rsidR="00BC61EF">
          <w:rPr>
            <w:color w:val="0000FF"/>
            <w:u w:val="single" w:color="0000FF"/>
          </w:rPr>
          <w:t>umk</w:t>
        </w:r>
      </w:hyperlink>
      <w:hyperlink r:id="rId12">
        <w:r w:rsidR="00BC61EF">
          <w:rPr>
            <w:color w:val="0000FF"/>
            <w:u w:val="single" w:color="0000FF"/>
          </w:rPr>
          <w:t>-</w:t>
        </w:r>
      </w:hyperlink>
      <w:hyperlink r:id="rId13">
        <w:r w:rsidR="00BC61EF">
          <w:rPr>
            <w:color w:val="0000FF"/>
            <w:u w:val="single" w:color="0000FF"/>
          </w:rPr>
          <w:t>garmoniya</w:t>
        </w:r>
      </w:hyperlink>
      <w:hyperlink r:id="rId14">
        <w:r w:rsidR="00BC61EF">
          <w:rPr>
            <w:color w:val="0000FF"/>
            <w:u w:val="single" w:color="0000FF"/>
          </w:rPr>
          <w:t>.</w:t>
        </w:r>
      </w:hyperlink>
      <w:hyperlink r:id="rId15">
        <w:r w:rsidR="00BC61EF">
          <w:rPr>
            <w:color w:val="0000FF"/>
            <w:u w:val="single" w:color="0000FF"/>
          </w:rPr>
          <w:t>ru</w:t>
        </w:r>
      </w:hyperlink>
      <w:hyperlink r:id="rId16">
        <w:r w:rsidR="00BC61EF">
          <w:rPr>
            <w:color w:val="0000FF"/>
            <w:u w:val="single" w:color="0000FF"/>
          </w:rPr>
          <w:t>/</w:t>
        </w:r>
      </w:hyperlink>
      <w:hyperlink r:id="rId17">
        <w:r w:rsidR="00BC61EF">
          <w:rPr>
            <w:color w:val="0000FF"/>
            <w:u w:val="single" w:color="0000FF"/>
          </w:rPr>
          <w:t>stupeni</w:t>
        </w:r>
      </w:hyperlink>
      <w:hyperlink r:id="rId18">
        <w:r w:rsidR="00BC61EF">
          <w:rPr>
            <w:color w:val="0000FF"/>
            <w:u w:val="single" w:color="0000FF"/>
          </w:rPr>
          <w:t>/</w:t>
        </w:r>
      </w:hyperlink>
      <w:hyperlink r:id="rId19">
        <w:r w:rsidR="00BC61EF">
          <w:rPr>
            <w:color w:val="0000FF"/>
            <w:u w:val="single" w:color="0000FF"/>
          </w:rPr>
          <w:t>metod</w:t>
        </w:r>
      </w:hyperlink>
      <w:hyperlink r:id="rId20">
        <w:r w:rsidR="00BC61EF">
          <w:rPr>
            <w:color w:val="0000FF"/>
            <w:u w:val="single" w:color="0000FF"/>
          </w:rPr>
          <w:t>/</w:t>
        </w:r>
      </w:hyperlink>
      <w:hyperlink r:id="rId21">
        <w:r w:rsidR="00BC61EF">
          <w:rPr>
            <w:color w:val="0000FF"/>
            <w:u w:val="single" w:color="0000FF"/>
          </w:rPr>
          <w:t>files</w:t>
        </w:r>
      </w:hyperlink>
      <w:hyperlink r:id="rId22">
        <w:r w:rsidR="00BC61EF">
          <w:rPr>
            <w:color w:val="0000FF"/>
            <w:u w:val="single" w:color="0000FF"/>
          </w:rPr>
          <w:t>/</w:t>
        </w:r>
      </w:hyperlink>
      <w:hyperlink r:id="rId23">
        <w:r w:rsidR="00BC61EF">
          <w:rPr>
            <w:color w:val="0000FF"/>
            <w:u w:val="single" w:color="0000FF"/>
          </w:rPr>
          <w:t>metod</w:t>
        </w:r>
      </w:hyperlink>
      <w:hyperlink r:id="rId24">
        <w:r w:rsidR="00BC61EF">
          <w:rPr>
            <w:color w:val="0000FF"/>
            <w:u w:val="single" w:color="0000FF"/>
          </w:rPr>
          <w:t>-</w:t>
        </w:r>
      </w:hyperlink>
      <w:hyperlink r:id="rId25">
        <w:r w:rsidR="00BC61EF">
          <w:rPr>
            <w:color w:val="0000FF"/>
            <w:u w:val="single" w:color="0000FF"/>
          </w:rPr>
          <w:t>zdorov</w:t>
        </w:r>
      </w:hyperlink>
      <w:hyperlink r:id="rId26">
        <w:r w:rsidR="00BC61EF">
          <w:rPr>
            <w:color w:val="0000FF"/>
            <w:u w:val="single" w:color="0000FF"/>
          </w:rPr>
          <w:t>-</w:t>
        </w:r>
      </w:hyperlink>
      <w:hyperlink r:id="rId27">
        <w:r w:rsidR="00BC61EF">
          <w:rPr>
            <w:color w:val="0000FF"/>
            <w:u w:val="single" w:color="0000FF"/>
          </w:rPr>
          <w:t>sd</w:t>
        </w:r>
      </w:hyperlink>
      <w:hyperlink r:id="rId28">
        <w:r w:rsidR="00BC61EF">
          <w:rPr>
            <w:color w:val="0000FF"/>
            <w:u w:val="single" w:color="0000FF"/>
          </w:rPr>
          <w:t>_2010.</w:t>
        </w:r>
      </w:hyperlink>
      <w:hyperlink r:id="rId29">
        <w:r w:rsidR="00BC61EF">
          <w:rPr>
            <w:color w:val="0000FF"/>
            <w:u w:val="single" w:color="0000FF"/>
          </w:rPr>
          <w:t>pdf</w:t>
        </w:r>
      </w:hyperlink>
      <w:hyperlink r:id="rId30">
        <w:r w:rsidR="00BC61EF">
          <w:t xml:space="preserve"> </w:t>
        </w:r>
      </w:hyperlink>
      <w:r w:rsidR="00BC61EF">
        <w:t xml:space="preserve"> </w:t>
      </w:r>
    </w:p>
    <w:p w:rsidR="00C361B7" w:rsidRDefault="00BC61EF">
      <w:pPr>
        <w:numPr>
          <w:ilvl w:val="0"/>
          <w:numId w:val="24"/>
        </w:numPr>
        <w:spacing w:after="7"/>
        <w:ind w:right="59"/>
      </w:pPr>
      <w:r>
        <w:t>Конышева Н.М. Готовимся к школе. Методические рекомендации к дидактическому материалу «Художественно-</w:t>
      </w:r>
    </w:p>
    <w:p w:rsidR="00C361B7" w:rsidRDefault="00BC61EF">
      <w:pPr>
        <w:ind w:left="-15" w:right="59" w:firstLine="0"/>
      </w:pPr>
      <w:r>
        <w:lastRenderedPageBreak/>
        <w:t xml:space="preserve">конструкторская деятельность детей старшего дошкольного возраста» // </w:t>
      </w:r>
      <w:hyperlink r:id="rId31">
        <w:r>
          <w:t>http</w:t>
        </w:r>
      </w:hyperlink>
      <w:hyperlink r:id="rId32">
        <w:r>
          <w:t>://</w:t>
        </w:r>
      </w:hyperlink>
      <w:hyperlink r:id="rId33">
        <w:r>
          <w:t>umk</w:t>
        </w:r>
      </w:hyperlink>
      <w:hyperlink r:id="rId34">
        <w:r>
          <w:t>-</w:t>
        </w:r>
      </w:hyperlink>
      <w:hyperlink r:id="rId35">
        <w:r>
          <w:t>garmonia</w:t>
        </w:r>
      </w:hyperlink>
      <w:hyperlink r:id="rId36">
        <w:r>
          <w:t>.</w:t>
        </w:r>
      </w:hyperlink>
      <w:hyperlink r:id="rId37">
        <w:r>
          <w:t>ru</w:t>
        </w:r>
      </w:hyperlink>
      <w:hyperlink r:id="rId38">
        <w:r>
          <w:t>/</w:t>
        </w:r>
      </w:hyperlink>
      <w:hyperlink r:id="rId39">
        <w:r>
          <w:t>stupeni</w:t>
        </w:r>
      </w:hyperlink>
      <w:hyperlink r:id="rId40">
        <w:r>
          <w:t>/</w:t>
        </w:r>
      </w:hyperlink>
      <w:hyperlink r:id="rId41">
        <w:r>
          <w:t>metod</w:t>
        </w:r>
      </w:hyperlink>
      <w:hyperlink r:id="rId42">
        <w:r>
          <w:t>/</w:t>
        </w:r>
      </w:hyperlink>
      <w:hyperlink r:id="rId43">
        <w:r>
          <w:t>files</w:t>
        </w:r>
      </w:hyperlink>
      <w:hyperlink r:id="rId44">
        <w:r>
          <w:t>/</w:t>
        </w:r>
      </w:hyperlink>
      <w:hyperlink r:id="rId45">
        <w:r>
          <w:t>metod</w:t>
        </w:r>
      </w:hyperlink>
      <w:hyperlink r:id="rId46">
        <w:r>
          <w:t>-</w:t>
        </w:r>
      </w:hyperlink>
      <w:hyperlink r:id="rId47">
        <w:r>
          <w:t>tehnol</w:t>
        </w:r>
      </w:hyperlink>
      <w:hyperlink r:id="rId48">
        <w:r>
          <w:t>-</w:t>
        </w:r>
      </w:hyperlink>
      <w:hyperlink r:id="rId49">
        <w:r>
          <w:t>sd</w:t>
        </w:r>
      </w:hyperlink>
      <w:hyperlink r:id="rId50">
        <w:r>
          <w:t>_2010.</w:t>
        </w:r>
      </w:hyperlink>
      <w:hyperlink r:id="rId51">
        <w:r>
          <w:t>pdf</w:t>
        </w:r>
      </w:hyperlink>
      <w:hyperlink r:id="rId52">
        <w:r>
          <w:t>.</w:t>
        </w:r>
      </w:hyperlink>
      <w:r>
        <w:t xml:space="preserve"> </w:t>
      </w:r>
    </w:p>
    <w:p w:rsidR="00C361B7" w:rsidRDefault="00BC61EF">
      <w:pPr>
        <w:numPr>
          <w:ilvl w:val="0"/>
          <w:numId w:val="24"/>
        </w:numPr>
        <w:spacing w:after="2"/>
        <w:ind w:right="59"/>
      </w:pPr>
      <w:r>
        <w:t xml:space="preserve">Конышева Н.М. Программа-концепция для педагогов и родителей по организации развивающего и воспитывающего обучения </w:t>
      </w:r>
    </w:p>
    <w:p w:rsidR="00C361B7" w:rsidRDefault="00BC61EF">
      <w:pPr>
        <w:ind w:left="-15" w:right="59" w:firstLine="0"/>
      </w:pPr>
      <w:r>
        <w:t xml:space="preserve">дошкольников </w:t>
      </w:r>
      <w:r>
        <w:tab/>
        <w:t xml:space="preserve">«Ступеньки </w:t>
      </w:r>
      <w:r>
        <w:tab/>
        <w:t xml:space="preserve">детства» </w:t>
      </w:r>
      <w:r>
        <w:tab/>
        <w:t xml:space="preserve">// </w:t>
      </w:r>
      <w:r>
        <w:tab/>
      </w:r>
      <w:hyperlink r:id="rId53">
        <w:r>
          <w:t>http</w:t>
        </w:r>
      </w:hyperlink>
      <w:hyperlink r:id="rId54">
        <w:r>
          <w:t>://</w:t>
        </w:r>
      </w:hyperlink>
      <w:hyperlink r:id="rId55">
        <w:r>
          <w:t>umk</w:t>
        </w:r>
      </w:hyperlink>
      <w:hyperlink r:id="rId56"/>
      <w:hyperlink r:id="rId57">
        <w:r>
          <w:t>garmonia</w:t>
        </w:r>
      </w:hyperlink>
      <w:hyperlink r:id="rId58">
        <w:r>
          <w:t>.</w:t>
        </w:r>
      </w:hyperlink>
      <w:hyperlink r:id="rId59">
        <w:r>
          <w:t>ru</w:t>
        </w:r>
      </w:hyperlink>
      <w:hyperlink r:id="rId60">
        <w:r>
          <w:t>/</w:t>
        </w:r>
      </w:hyperlink>
      <w:hyperlink r:id="rId61">
        <w:r>
          <w:t>stupeni</w:t>
        </w:r>
      </w:hyperlink>
      <w:hyperlink r:id="rId62">
        <w:r>
          <w:t>/</w:t>
        </w:r>
      </w:hyperlink>
      <w:hyperlink r:id="rId63">
        <w:r>
          <w:t>metod</w:t>
        </w:r>
      </w:hyperlink>
      <w:hyperlink r:id="rId64">
        <w:r>
          <w:t>/</w:t>
        </w:r>
      </w:hyperlink>
      <w:hyperlink r:id="rId65">
        <w:r>
          <w:t>files</w:t>
        </w:r>
      </w:hyperlink>
      <w:hyperlink r:id="rId66">
        <w:r>
          <w:t>/</w:t>
        </w:r>
      </w:hyperlink>
      <w:hyperlink r:id="rId67">
        <w:r>
          <w:t>prog</w:t>
        </w:r>
      </w:hyperlink>
      <w:hyperlink r:id="rId68">
        <w:r>
          <w:t>-</w:t>
        </w:r>
      </w:hyperlink>
      <w:hyperlink r:id="rId69">
        <w:r>
          <w:t>konc</w:t>
        </w:r>
      </w:hyperlink>
      <w:hyperlink r:id="rId70">
        <w:r>
          <w:t>-</w:t>
        </w:r>
      </w:hyperlink>
      <w:hyperlink r:id="rId71">
        <w:r>
          <w:t>sd</w:t>
        </w:r>
      </w:hyperlink>
      <w:hyperlink r:id="rId72">
        <w:r>
          <w:t>_2010.</w:t>
        </w:r>
      </w:hyperlink>
      <w:hyperlink r:id="rId73">
        <w:r>
          <w:t>pdf</w:t>
        </w:r>
      </w:hyperlink>
      <w:hyperlink r:id="rId74">
        <w:r>
          <w:t>.</w:t>
        </w:r>
      </w:hyperlink>
      <w:r>
        <w:t xml:space="preserve"> </w:t>
      </w:r>
    </w:p>
    <w:p w:rsidR="00C361B7" w:rsidRDefault="00BC61EF">
      <w:pPr>
        <w:numPr>
          <w:ilvl w:val="0"/>
          <w:numId w:val="24"/>
        </w:numPr>
        <w:spacing w:after="0"/>
        <w:ind w:right="59"/>
      </w:pPr>
      <w:proofErr w:type="spellStart"/>
      <w:r>
        <w:t>Поглазова</w:t>
      </w:r>
      <w:proofErr w:type="spellEnd"/>
      <w:r>
        <w:t xml:space="preserve"> О.Т., Попова С.В. Методические рекомендации к пособию для дошкольников «Вместе со сказкой» // http:// </w:t>
      </w:r>
      <w:hyperlink r:id="rId75">
        <w:r>
          <w:t>http</w:t>
        </w:r>
      </w:hyperlink>
      <w:hyperlink r:id="rId76">
        <w:r>
          <w:t>://</w:t>
        </w:r>
      </w:hyperlink>
      <w:hyperlink r:id="rId77">
        <w:r>
          <w:t>umk</w:t>
        </w:r>
      </w:hyperlink>
      <w:hyperlink r:id="rId78"/>
      <w:hyperlink r:id="rId79">
        <w:r>
          <w:t>garmonia</w:t>
        </w:r>
      </w:hyperlink>
      <w:hyperlink r:id="rId80">
        <w:r>
          <w:t>.</w:t>
        </w:r>
      </w:hyperlink>
      <w:hyperlink r:id="rId81">
        <w:r>
          <w:t>ru</w:t>
        </w:r>
      </w:hyperlink>
      <w:hyperlink r:id="rId82">
        <w:r>
          <w:t>/</w:t>
        </w:r>
      </w:hyperlink>
      <w:hyperlink r:id="rId83">
        <w:r>
          <w:t>stupeni</w:t>
        </w:r>
      </w:hyperlink>
      <w:hyperlink r:id="rId84">
        <w:r>
          <w:t>/</w:t>
        </w:r>
      </w:hyperlink>
      <w:hyperlink r:id="rId85">
        <w:r>
          <w:t>metod</w:t>
        </w:r>
      </w:hyperlink>
      <w:hyperlink r:id="rId86">
        <w:r>
          <w:t>/</w:t>
        </w:r>
      </w:hyperlink>
      <w:r>
        <w:t xml:space="preserve">files/metod-skazka-sd_2010.pdf.  </w:t>
      </w:r>
    </w:p>
    <w:p w:rsidR="00C361B7" w:rsidRDefault="00BC61EF">
      <w:pPr>
        <w:spacing w:after="203" w:line="259" w:lineRule="auto"/>
        <w:ind w:left="706" w:firstLine="0"/>
        <w:jc w:val="left"/>
      </w:pPr>
      <w:r>
        <w:t xml:space="preserve"> </w:t>
      </w:r>
    </w:p>
    <w:p w:rsidR="00C361B7" w:rsidRDefault="00BC61EF">
      <w:pPr>
        <w:spacing w:after="217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361B7" w:rsidRDefault="00BC61EF">
      <w:pPr>
        <w:spacing w:after="21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361B7" w:rsidRDefault="00BC61EF">
      <w:pPr>
        <w:spacing w:after="21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361B7" w:rsidRDefault="00BC61EF">
      <w:pPr>
        <w:spacing w:after="217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361B7" w:rsidRDefault="00BC61EF">
      <w:pPr>
        <w:spacing w:after="217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361B7" w:rsidRDefault="00BC61EF">
      <w:pPr>
        <w:spacing w:after="21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361B7" w:rsidRDefault="00BC61EF">
      <w:pPr>
        <w:spacing w:after="217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361B7" w:rsidRDefault="00BC61EF">
      <w:pPr>
        <w:spacing w:after="21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361B7" w:rsidRDefault="00BC61EF">
      <w:pPr>
        <w:spacing w:after="21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361B7" w:rsidRDefault="00BC61EF">
      <w:pPr>
        <w:spacing w:after="217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361B7" w:rsidRDefault="00BC61EF">
      <w:pPr>
        <w:spacing w:after="217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361B7" w:rsidRDefault="00BC61EF">
      <w:pPr>
        <w:spacing w:after="21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361B7" w:rsidRDefault="00BC61EF">
      <w:pPr>
        <w:spacing w:after="217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361B7" w:rsidRDefault="00BC61EF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361B7" w:rsidRDefault="00BC61EF">
      <w:pPr>
        <w:spacing w:after="393" w:line="259" w:lineRule="auto"/>
        <w:ind w:left="10" w:right="61" w:hanging="10"/>
        <w:jc w:val="right"/>
      </w:pPr>
      <w:r>
        <w:t xml:space="preserve">Приложение 1 </w:t>
      </w:r>
    </w:p>
    <w:p w:rsidR="00C361B7" w:rsidRDefault="00BC61EF">
      <w:pPr>
        <w:spacing w:after="392" w:line="259" w:lineRule="auto"/>
        <w:ind w:left="650" w:right="705" w:hanging="10"/>
        <w:jc w:val="center"/>
      </w:pPr>
      <w:r>
        <w:rPr>
          <w:b/>
        </w:rPr>
        <w:t xml:space="preserve">УСЛОВИЯ ДЛЯ ОБУЧЕНИЯ И СОДЕРЖАНИЯ </w:t>
      </w:r>
    </w:p>
    <w:p w:rsidR="00C361B7" w:rsidRDefault="00BC61EF">
      <w:pPr>
        <w:pStyle w:val="2"/>
        <w:spacing w:after="340"/>
        <w:ind w:left="650" w:right="713"/>
      </w:pPr>
      <w:r>
        <w:lastRenderedPageBreak/>
        <w:t xml:space="preserve">ДЕТЕЙ СТАРШЕГО ДОШКОЛЬНОГО ВОЗРАСТА </w:t>
      </w:r>
    </w:p>
    <w:p w:rsidR="00C361B7" w:rsidRDefault="00BC61EF">
      <w:pPr>
        <w:spacing w:after="231" w:line="393" w:lineRule="auto"/>
        <w:ind w:left="-15" w:right="59" w:firstLine="425"/>
      </w:pPr>
      <w:r>
        <w:t xml:space="preserve">Для занятий с детьми старшего дошкольного возраста в МБОУ «Гимназия № 1» (на 1-м этаже) имеются специально оборудованные помещения:  </w:t>
      </w:r>
    </w:p>
    <w:p w:rsidR="00C361B7" w:rsidRDefault="00BC61EF">
      <w:pPr>
        <w:spacing w:line="373" w:lineRule="auto"/>
        <w:ind w:left="785" w:right="59" w:firstLine="0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учебные комнаты с детскими столами-</w:t>
      </w:r>
      <w:proofErr w:type="spellStart"/>
      <w:r>
        <w:t>трансформерами</w:t>
      </w:r>
      <w:proofErr w:type="spellEnd"/>
      <w:r>
        <w:t xml:space="preserve"> и </w:t>
      </w:r>
      <w:proofErr w:type="gramStart"/>
      <w:r>
        <w:t>стульчиками  (</w:t>
      </w:r>
      <w:proofErr w:type="gramEnd"/>
      <w:r>
        <w:t xml:space="preserve">соразмерные росту детей), 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зал для танцевально-музыкальных занятий, 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кабинеты психолога и логопеда. </w:t>
      </w:r>
    </w:p>
    <w:p w:rsidR="00C361B7" w:rsidRDefault="00BC61EF">
      <w:pPr>
        <w:spacing w:after="175" w:line="381" w:lineRule="auto"/>
        <w:ind w:left="-15" w:right="59" w:firstLine="425"/>
      </w:pPr>
      <w:r>
        <w:t xml:space="preserve">В групповом помещении выделены рабочая часть для занятий и пространство для свободной деятельности. Есть зоны для сюжетно-ролевых игр, экспериментирования, дидактических игр, конструирования, ручного труда, чтения и рассматривания книг. </w:t>
      </w:r>
    </w:p>
    <w:p w:rsidR="00C361B7" w:rsidRDefault="00BC61EF">
      <w:pPr>
        <w:spacing w:after="188" w:line="371" w:lineRule="auto"/>
        <w:ind w:left="-15" w:right="59" w:firstLine="425"/>
      </w:pPr>
      <w:r>
        <w:t xml:space="preserve">Планировка и оборудование помещений для занятий отвечает принципам комфортности. Имеются: кабинки для переодевания, паласы, скамеечки, шкафы с различным дидактическим и раздаточным материалом, пианино, игры и игрушки развивающего типа (в </w:t>
      </w:r>
      <w:proofErr w:type="spellStart"/>
      <w:r>
        <w:t>т.ч</w:t>
      </w:r>
      <w:proofErr w:type="spellEnd"/>
      <w:r>
        <w:t xml:space="preserve">. наборы </w:t>
      </w:r>
      <w:proofErr w:type="spellStart"/>
      <w:r>
        <w:t>Фребеля</w:t>
      </w:r>
      <w:proofErr w:type="spellEnd"/>
      <w:r>
        <w:t xml:space="preserve">, </w:t>
      </w:r>
      <w:proofErr w:type="spellStart"/>
      <w:r>
        <w:t>Монтессориматериалы</w:t>
      </w:r>
      <w:proofErr w:type="spellEnd"/>
      <w:r>
        <w:t xml:space="preserve">, пластиковые конструкторы). Дети по желанию могут заниматься в группах, парах, индивидуально. </w:t>
      </w:r>
    </w:p>
    <w:p w:rsidR="00C361B7" w:rsidRDefault="00BC61EF">
      <w:pPr>
        <w:spacing w:after="185" w:line="374" w:lineRule="auto"/>
        <w:ind w:left="-15" w:right="59" w:firstLine="425"/>
      </w:pPr>
      <w:r>
        <w:t xml:space="preserve">Кабинеты оснащены компьютерами, мультимедийным и проекционным оборудованием, копировальным аппаратом и цветным принтером, интерактивной доской и магнитной доской с белым покрытием для маркеров. </w:t>
      </w:r>
    </w:p>
    <w:p w:rsidR="00C361B7" w:rsidRDefault="00BC61EF">
      <w:pPr>
        <w:spacing w:line="394" w:lineRule="auto"/>
        <w:ind w:left="-15" w:right="59" w:firstLine="425"/>
      </w:pPr>
      <w:r>
        <w:t xml:space="preserve">Имеется санузел, оснащенный сантехническим оборудованием в соответствии с санитарно-эпидемиологическими нормами и правилами для учреждений дошкольного образования, кулер с чистой питьевой водой. </w:t>
      </w:r>
    </w:p>
    <w:p w:rsidR="00C361B7" w:rsidRDefault="00BC61EF">
      <w:pPr>
        <w:spacing w:after="182" w:line="376" w:lineRule="auto"/>
        <w:ind w:left="-15" w:right="59" w:firstLine="425"/>
      </w:pPr>
      <w:r>
        <w:t xml:space="preserve">Штат педагогических работников, осуществляющих деятельность по дошкольному образованию, на 80% укомплектован из числа постоянных работников гимназии: учителя начальных классов, учитель-логопед, </w:t>
      </w:r>
      <w:proofErr w:type="spellStart"/>
      <w:r>
        <w:lastRenderedPageBreak/>
        <w:t>педагогпсихолог</w:t>
      </w:r>
      <w:proofErr w:type="spellEnd"/>
      <w:r>
        <w:t xml:space="preserve">. На договорной основе привлекаются педагоги дополнительного образования: музыкальный работник, педагог по хореографии. </w:t>
      </w:r>
    </w:p>
    <w:p w:rsidR="00C361B7" w:rsidRDefault="00BC61EF">
      <w:pPr>
        <w:spacing w:after="175" w:line="381" w:lineRule="auto"/>
        <w:ind w:left="-15" w:right="59" w:firstLine="425"/>
      </w:pPr>
      <w:r>
        <w:t xml:space="preserve">По решению администрации гимназии вопросами по подготовке и адаптации детей к систематическому школьному обучению занимаются учителя 3-х (группы детей пятилетнего возраста) и 4-х (группы детей шестилетнего возраста) классов.  </w:t>
      </w:r>
    </w:p>
    <w:p w:rsidR="00C361B7" w:rsidRDefault="00BC61EF">
      <w:pPr>
        <w:spacing w:after="214" w:line="393" w:lineRule="auto"/>
        <w:ind w:left="-15" w:right="59" w:firstLine="425"/>
      </w:pPr>
      <w:r>
        <w:t xml:space="preserve">Для каждой возрастной группы предусмотрено свое расписание с продолжительностью учебного года 27 недель с промежуточными рождественскими каникулами. </w:t>
      </w:r>
    </w:p>
    <w:p w:rsidR="00C361B7" w:rsidRDefault="00BC61EF">
      <w:pPr>
        <w:spacing w:after="214" w:line="393" w:lineRule="auto"/>
        <w:ind w:left="-15" w:right="59" w:firstLine="425"/>
      </w:pPr>
      <w:r>
        <w:t xml:space="preserve">Для детей 5-летнего возраста предусмотрено 1 посещение групп раннего развития в неделю (5 занятий комплексного вида по 25 минут с динамическими паузами). </w:t>
      </w:r>
    </w:p>
    <w:p w:rsidR="00C361B7" w:rsidRDefault="00BC61EF">
      <w:pPr>
        <w:spacing w:after="101" w:line="393" w:lineRule="auto"/>
        <w:ind w:left="-15" w:right="59" w:firstLine="425"/>
      </w:pPr>
      <w:r>
        <w:t xml:space="preserve">Для детей 6-летнего возраста предусмотрено 2 посещения групп раннего развития в неделю (по 3 – 4 занятия комплексного вида по 30 минут с динамическими паузами). </w:t>
      </w:r>
    </w:p>
    <w:p w:rsidR="00C361B7" w:rsidRDefault="00BC61EF">
      <w:pPr>
        <w:spacing w:after="26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C361B7" w:rsidRDefault="00BC61EF">
      <w:pPr>
        <w:spacing w:after="0" w:line="259" w:lineRule="auto"/>
        <w:ind w:left="569" w:firstLine="0"/>
        <w:jc w:val="left"/>
      </w:pPr>
      <w:r>
        <w:t xml:space="preserve"> </w:t>
      </w:r>
    </w:p>
    <w:sectPr w:rsidR="00C361B7">
      <w:footerReference w:type="even" r:id="rId87"/>
      <w:footerReference w:type="default" r:id="rId88"/>
      <w:footerReference w:type="first" r:id="rId89"/>
      <w:pgSz w:w="11909" w:h="16841"/>
      <w:pgMar w:top="1134" w:right="791" w:bottom="753" w:left="1700" w:header="720" w:footer="7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0F7" w:rsidRDefault="00E330F7">
      <w:pPr>
        <w:spacing w:after="0" w:line="240" w:lineRule="auto"/>
      </w:pPr>
      <w:r>
        <w:separator/>
      </w:r>
    </w:p>
  </w:endnote>
  <w:endnote w:type="continuationSeparator" w:id="0">
    <w:p w:rsidR="00E330F7" w:rsidRDefault="00E33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altName w:val="@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1B7" w:rsidRDefault="00BC61EF">
    <w:pPr>
      <w:spacing w:after="0" w:line="259" w:lineRule="auto"/>
      <w:ind w:left="0" w:right="5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:rsidR="00C361B7" w:rsidRDefault="00BC61EF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1B7" w:rsidRDefault="00BC61EF">
    <w:pPr>
      <w:spacing w:after="0" w:line="259" w:lineRule="auto"/>
      <w:ind w:left="0" w:right="5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2337D" w:rsidRPr="00A2337D">
      <w:rPr>
        <w:noProof/>
        <w:sz w:val="22"/>
      </w:rPr>
      <w:t>40</w:t>
    </w:r>
    <w:r>
      <w:rPr>
        <w:sz w:val="22"/>
      </w:rPr>
      <w:fldChar w:fldCharType="end"/>
    </w:r>
    <w:r>
      <w:rPr>
        <w:sz w:val="22"/>
      </w:rPr>
      <w:t xml:space="preserve"> </w:t>
    </w:r>
  </w:p>
  <w:p w:rsidR="00C361B7" w:rsidRDefault="00BC61EF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1B7" w:rsidRDefault="00BC61EF">
    <w:pPr>
      <w:spacing w:after="0" w:line="259" w:lineRule="auto"/>
      <w:ind w:left="0" w:right="5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:rsidR="00C361B7" w:rsidRDefault="00BC61EF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0F7" w:rsidRDefault="00E330F7">
      <w:pPr>
        <w:spacing w:after="0" w:line="240" w:lineRule="auto"/>
      </w:pPr>
      <w:r>
        <w:separator/>
      </w:r>
    </w:p>
  </w:footnote>
  <w:footnote w:type="continuationSeparator" w:id="0">
    <w:p w:rsidR="00E330F7" w:rsidRDefault="00E330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705B6"/>
    <w:multiLevelType w:val="hybridMultilevel"/>
    <w:tmpl w:val="74988804"/>
    <w:lvl w:ilvl="0" w:tplc="84C2796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77877D4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5AE7A14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3C9466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F76E132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B6425A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FBCF06E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0A6360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CE504A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5B6206"/>
    <w:multiLevelType w:val="hybridMultilevel"/>
    <w:tmpl w:val="A15A8CD8"/>
    <w:lvl w:ilvl="0" w:tplc="C32CEA2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89853E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E12BD7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CECA2A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CBADFC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BE085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8EEE8E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780783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500CA4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9448E6"/>
    <w:multiLevelType w:val="hybridMultilevel"/>
    <w:tmpl w:val="B03ED478"/>
    <w:lvl w:ilvl="0" w:tplc="954AD6DE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B4F18C">
      <w:start w:val="1"/>
      <w:numFmt w:val="bullet"/>
      <w:lvlText w:val="o"/>
      <w:lvlJc w:val="left"/>
      <w:pPr>
        <w:ind w:left="18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D0842E">
      <w:start w:val="1"/>
      <w:numFmt w:val="bullet"/>
      <w:lvlText w:val="▪"/>
      <w:lvlJc w:val="left"/>
      <w:pPr>
        <w:ind w:left="25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BE0F016">
      <w:start w:val="1"/>
      <w:numFmt w:val="bullet"/>
      <w:lvlText w:val="•"/>
      <w:lvlJc w:val="left"/>
      <w:pPr>
        <w:ind w:left="32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24E502">
      <w:start w:val="1"/>
      <w:numFmt w:val="bullet"/>
      <w:lvlText w:val="o"/>
      <w:lvlJc w:val="left"/>
      <w:pPr>
        <w:ind w:left="40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1B8082C">
      <w:start w:val="1"/>
      <w:numFmt w:val="bullet"/>
      <w:lvlText w:val="▪"/>
      <w:lvlJc w:val="left"/>
      <w:pPr>
        <w:ind w:left="47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A699FA">
      <w:start w:val="1"/>
      <w:numFmt w:val="bullet"/>
      <w:lvlText w:val="•"/>
      <w:lvlJc w:val="left"/>
      <w:pPr>
        <w:ind w:left="54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3AEEAA6">
      <w:start w:val="1"/>
      <w:numFmt w:val="bullet"/>
      <w:lvlText w:val="o"/>
      <w:lvlJc w:val="left"/>
      <w:pPr>
        <w:ind w:left="61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5B86FA6">
      <w:start w:val="1"/>
      <w:numFmt w:val="bullet"/>
      <w:lvlText w:val="▪"/>
      <w:lvlJc w:val="left"/>
      <w:pPr>
        <w:ind w:left="68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023C74"/>
    <w:multiLevelType w:val="hybridMultilevel"/>
    <w:tmpl w:val="B7C0F2C8"/>
    <w:lvl w:ilvl="0" w:tplc="A9B2958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AEC14F4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9FC3DE0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770FAE0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5E4D37C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92A5506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C6F57C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8C8E28C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AF89536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C432DC"/>
    <w:multiLevelType w:val="hybridMultilevel"/>
    <w:tmpl w:val="CA48CC02"/>
    <w:lvl w:ilvl="0" w:tplc="DE0AE176">
      <w:start w:val="1"/>
      <w:numFmt w:val="bullet"/>
      <w:lvlText w:val="•"/>
      <w:lvlJc w:val="left"/>
      <w:pPr>
        <w:ind w:left="7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BAE0DE">
      <w:start w:val="1"/>
      <w:numFmt w:val="bullet"/>
      <w:lvlText w:val="o"/>
      <w:lvlJc w:val="left"/>
      <w:pPr>
        <w:ind w:left="2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F657D2">
      <w:start w:val="1"/>
      <w:numFmt w:val="bullet"/>
      <w:lvlText w:val="▪"/>
      <w:lvlJc w:val="left"/>
      <w:pPr>
        <w:ind w:left="3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3C0F1A2">
      <w:start w:val="1"/>
      <w:numFmt w:val="bullet"/>
      <w:lvlText w:val="•"/>
      <w:lvlJc w:val="left"/>
      <w:pPr>
        <w:ind w:left="3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F03C14">
      <w:start w:val="1"/>
      <w:numFmt w:val="bullet"/>
      <w:lvlText w:val="o"/>
      <w:lvlJc w:val="left"/>
      <w:pPr>
        <w:ind w:left="4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B56AC3E">
      <w:start w:val="1"/>
      <w:numFmt w:val="bullet"/>
      <w:lvlText w:val="▪"/>
      <w:lvlJc w:val="left"/>
      <w:pPr>
        <w:ind w:left="5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26E84A">
      <w:start w:val="1"/>
      <w:numFmt w:val="bullet"/>
      <w:lvlText w:val="•"/>
      <w:lvlJc w:val="left"/>
      <w:pPr>
        <w:ind w:left="6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6A88F8">
      <w:start w:val="1"/>
      <w:numFmt w:val="bullet"/>
      <w:lvlText w:val="o"/>
      <w:lvlJc w:val="left"/>
      <w:pPr>
        <w:ind w:left="6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B98DD28">
      <w:start w:val="1"/>
      <w:numFmt w:val="bullet"/>
      <w:lvlText w:val="▪"/>
      <w:lvlJc w:val="left"/>
      <w:pPr>
        <w:ind w:left="7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CFC0DB8"/>
    <w:multiLevelType w:val="hybridMultilevel"/>
    <w:tmpl w:val="EB441086"/>
    <w:lvl w:ilvl="0" w:tplc="679EB54E">
      <w:start w:val="1"/>
      <w:numFmt w:val="bullet"/>
      <w:lvlText w:val="•"/>
      <w:lvlJc w:val="left"/>
      <w:pPr>
        <w:ind w:left="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E98D572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66C2AE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9C60DD6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387874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E8F2C2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4ED4C8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1144A60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30EB96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0352A28"/>
    <w:multiLevelType w:val="hybridMultilevel"/>
    <w:tmpl w:val="D99E3D32"/>
    <w:lvl w:ilvl="0" w:tplc="15EA1C82">
      <w:start w:val="1"/>
      <w:numFmt w:val="bullet"/>
      <w:lvlText w:val="•"/>
      <w:lvlJc w:val="left"/>
      <w:pPr>
        <w:ind w:left="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4227EE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940ECBC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842016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5E4397E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C5C2BDA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928A23A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480F34A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E362180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0EE4E14"/>
    <w:multiLevelType w:val="hybridMultilevel"/>
    <w:tmpl w:val="20F2540E"/>
    <w:lvl w:ilvl="0" w:tplc="F2ECF8F0">
      <w:start w:val="1"/>
      <w:numFmt w:val="bullet"/>
      <w:lvlText w:val="•"/>
      <w:lvlJc w:val="left"/>
      <w:pPr>
        <w:ind w:left="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B8B0D2">
      <w:start w:val="1"/>
      <w:numFmt w:val="bullet"/>
      <w:lvlText w:val="o"/>
      <w:lvlJc w:val="left"/>
      <w:pPr>
        <w:ind w:left="17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4C4C32A">
      <w:start w:val="1"/>
      <w:numFmt w:val="bullet"/>
      <w:lvlText w:val="▪"/>
      <w:lvlJc w:val="left"/>
      <w:pPr>
        <w:ind w:left="2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48BC82">
      <w:start w:val="1"/>
      <w:numFmt w:val="bullet"/>
      <w:lvlText w:val="•"/>
      <w:lvlJc w:val="left"/>
      <w:pPr>
        <w:ind w:left="3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06081E0">
      <w:start w:val="1"/>
      <w:numFmt w:val="bullet"/>
      <w:lvlText w:val="o"/>
      <w:lvlJc w:val="left"/>
      <w:pPr>
        <w:ind w:left="39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D2B64C">
      <w:start w:val="1"/>
      <w:numFmt w:val="bullet"/>
      <w:lvlText w:val="▪"/>
      <w:lvlJc w:val="left"/>
      <w:pPr>
        <w:ind w:left="46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64E1260">
      <w:start w:val="1"/>
      <w:numFmt w:val="bullet"/>
      <w:lvlText w:val="•"/>
      <w:lvlJc w:val="left"/>
      <w:pPr>
        <w:ind w:left="5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47AAE7E">
      <w:start w:val="1"/>
      <w:numFmt w:val="bullet"/>
      <w:lvlText w:val="o"/>
      <w:lvlJc w:val="left"/>
      <w:pPr>
        <w:ind w:left="61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AF619E2">
      <w:start w:val="1"/>
      <w:numFmt w:val="bullet"/>
      <w:lvlText w:val="▪"/>
      <w:lvlJc w:val="left"/>
      <w:pPr>
        <w:ind w:left="68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ACF4BF3"/>
    <w:multiLevelType w:val="hybridMultilevel"/>
    <w:tmpl w:val="D584C398"/>
    <w:lvl w:ilvl="0" w:tplc="3E827BA0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03C7744">
      <w:start w:val="1"/>
      <w:numFmt w:val="bullet"/>
      <w:lvlText w:val="o"/>
      <w:lvlJc w:val="left"/>
      <w:pPr>
        <w:ind w:left="17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FF0BA0E">
      <w:start w:val="1"/>
      <w:numFmt w:val="bullet"/>
      <w:lvlText w:val="▪"/>
      <w:lvlJc w:val="left"/>
      <w:pPr>
        <w:ind w:left="2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C2434C">
      <w:start w:val="1"/>
      <w:numFmt w:val="bullet"/>
      <w:lvlText w:val="•"/>
      <w:lvlJc w:val="left"/>
      <w:pPr>
        <w:ind w:left="3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4209106">
      <w:start w:val="1"/>
      <w:numFmt w:val="bullet"/>
      <w:lvlText w:val="o"/>
      <w:lvlJc w:val="left"/>
      <w:pPr>
        <w:ind w:left="39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4A2DFA0">
      <w:start w:val="1"/>
      <w:numFmt w:val="bullet"/>
      <w:lvlText w:val="▪"/>
      <w:lvlJc w:val="left"/>
      <w:pPr>
        <w:ind w:left="46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4E1EE8">
      <w:start w:val="1"/>
      <w:numFmt w:val="bullet"/>
      <w:lvlText w:val="•"/>
      <w:lvlJc w:val="left"/>
      <w:pPr>
        <w:ind w:left="5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CBA6990">
      <w:start w:val="1"/>
      <w:numFmt w:val="bullet"/>
      <w:lvlText w:val="o"/>
      <w:lvlJc w:val="left"/>
      <w:pPr>
        <w:ind w:left="61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92623BE">
      <w:start w:val="1"/>
      <w:numFmt w:val="bullet"/>
      <w:lvlText w:val="▪"/>
      <w:lvlJc w:val="left"/>
      <w:pPr>
        <w:ind w:left="68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B5A19FC"/>
    <w:multiLevelType w:val="hybridMultilevel"/>
    <w:tmpl w:val="F8685C9C"/>
    <w:lvl w:ilvl="0" w:tplc="2B62AC88">
      <w:start w:val="1"/>
      <w:numFmt w:val="decimal"/>
      <w:lvlText w:val="%1)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60E4CBC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10EC68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1D0C382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638CBE2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4C9106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6010F2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C2BAE4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6099C2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F8B6E35"/>
    <w:multiLevelType w:val="hybridMultilevel"/>
    <w:tmpl w:val="511AE7FE"/>
    <w:lvl w:ilvl="0" w:tplc="A420F93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5EADFE">
      <w:start w:val="1"/>
      <w:numFmt w:val="bullet"/>
      <w:lvlText w:val="–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C8A1928">
      <w:start w:val="1"/>
      <w:numFmt w:val="bullet"/>
      <w:lvlText w:val="▪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8C6A478">
      <w:start w:val="1"/>
      <w:numFmt w:val="bullet"/>
      <w:lvlText w:val="•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A42EF2">
      <w:start w:val="1"/>
      <w:numFmt w:val="bullet"/>
      <w:lvlText w:val="o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71819C8">
      <w:start w:val="1"/>
      <w:numFmt w:val="bullet"/>
      <w:lvlText w:val="▪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BD47066">
      <w:start w:val="1"/>
      <w:numFmt w:val="bullet"/>
      <w:lvlText w:val="•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0BE93C6">
      <w:start w:val="1"/>
      <w:numFmt w:val="bullet"/>
      <w:lvlText w:val="o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9A1D2E">
      <w:start w:val="1"/>
      <w:numFmt w:val="bullet"/>
      <w:lvlText w:val="▪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0B650B2"/>
    <w:multiLevelType w:val="hybridMultilevel"/>
    <w:tmpl w:val="1032C776"/>
    <w:lvl w:ilvl="0" w:tplc="B054FB1A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9A4AFA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A704B24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75C7D56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39ACA34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1E03A3E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D103848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E445716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A42522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13D7973"/>
    <w:multiLevelType w:val="hybridMultilevel"/>
    <w:tmpl w:val="272C4A5C"/>
    <w:lvl w:ilvl="0" w:tplc="118451B6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BFEF0E6">
      <w:start w:val="1"/>
      <w:numFmt w:val="bullet"/>
      <w:lvlText w:val="o"/>
      <w:lvlJc w:val="left"/>
      <w:pPr>
        <w:ind w:left="17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BE426FA">
      <w:start w:val="1"/>
      <w:numFmt w:val="bullet"/>
      <w:lvlText w:val="▪"/>
      <w:lvlJc w:val="left"/>
      <w:pPr>
        <w:ind w:left="2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3D4D628">
      <w:start w:val="1"/>
      <w:numFmt w:val="bullet"/>
      <w:lvlText w:val="•"/>
      <w:lvlJc w:val="left"/>
      <w:pPr>
        <w:ind w:left="3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18C7B48">
      <w:start w:val="1"/>
      <w:numFmt w:val="bullet"/>
      <w:lvlText w:val="o"/>
      <w:lvlJc w:val="left"/>
      <w:pPr>
        <w:ind w:left="39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4186016">
      <w:start w:val="1"/>
      <w:numFmt w:val="bullet"/>
      <w:lvlText w:val="▪"/>
      <w:lvlJc w:val="left"/>
      <w:pPr>
        <w:ind w:left="46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CC9846">
      <w:start w:val="1"/>
      <w:numFmt w:val="bullet"/>
      <w:lvlText w:val="•"/>
      <w:lvlJc w:val="left"/>
      <w:pPr>
        <w:ind w:left="5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552E740">
      <w:start w:val="1"/>
      <w:numFmt w:val="bullet"/>
      <w:lvlText w:val="o"/>
      <w:lvlJc w:val="left"/>
      <w:pPr>
        <w:ind w:left="61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C48D00">
      <w:start w:val="1"/>
      <w:numFmt w:val="bullet"/>
      <w:lvlText w:val="▪"/>
      <w:lvlJc w:val="left"/>
      <w:pPr>
        <w:ind w:left="68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8DB2B58"/>
    <w:multiLevelType w:val="hybridMultilevel"/>
    <w:tmpl w:val="07B4C69A"/>
    <w:lvl w:ilvl="0" w:tplc="8190141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7160118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E306330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6FED02E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6A1A26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46EE8CA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CCA1F8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0A45FFE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E669AE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BCD35D2"/>
    <w:multiLevelType w:val="hybridMultilevel"/>
    <w:tmpl w:val="E9121950"/>
    <w:lvl w:ilvl="0" w:tplc="56EE401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C4C260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140AFAE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AF4D83E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B0EBFE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C2EF396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EEDED8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DEC4084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3E20AAE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D87035C"/>
    <w:multiLevelType w:val="hybridMultilevel"/>
    <w:tmpl w:val="152C77F2"/>
    <w:lvl w:ilvl="0" w:tplc="0E3669AC">
      <w:start w:val="1"/>
      <w:numFmt w:val="bullet"/>
      <w:lvlText w:val="•"/>
      <w:lvlJc w:val="left"/>
      <w:pPr>
        <w:ind w:left="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AFC902E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466976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9222FCA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3F665BC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8BA7166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382C700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2DC9314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C665BC0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0C67C26"/>
    <w:multiLevelType w:val="hybridMultilevel"/>
    <w:tmpl w:val="2B5CF730"/>
    <w:lvl w:ilvl="0" w:tplc="8D9866F0">
      <w:start w:val="1"/>
      <w:numFmt w:val="upperRoman"/>
      <w:lvlText w:val="%1."/>
      <w:lvlJc w:val="left"/>
      <w:pPr>
        <w:ind w:left="3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CEDF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FEEE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B0CA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4D4227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C7855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3291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816AE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4086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1741B67"/>
    <w:multiLevelType w:val="hybridMultilevel"/>
    <w:tmpl w:val="DF3452DC"/>
    <w:lvl w:ilvl="0" w:tplc="1C68013E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C5A01A4">
      <w:start w:val="1"/>
      <w:numFmt w:val="bullet"/>
      <w:lvlText w:val="o"/>
      <w:lvlJc w:val="left"/>
      <w:pPr>
        <w:ind w:left="17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E56C14E">
      <w:start w:val="1"/>
      <w:numFmt w:val="bullet"/>
      <w:lvlText w:val="▪"/>
      <w:lvlJc w:val="left"/>
      <w:pPr>
        <w:ind w:left="2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932E16C">
      <w:start w:val="1"/>
      <w:numFmt w:val="bullet"/>
      <w:lvlText w:val="•"/>
      <w:lvlJc w:val="left"/>
      <w:pPr>
        <w:ind w:left="3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3C68C4">
      <w:start w:val="1"/>
      <w:numFmt w:val="bullet"/>
      <w:lvlText w:val="o"/>
      <w:lvlJc w:val="left"/>
      <w:pPr>
        <w:ind w:left="39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9C82756">
      <w:start w:val="1"/>
      <w:numFmt w:val="bullet"/>
      <w:lvlText w:val="▪"/>
      <w:lvlJc w:val="left"/>
      <w:pPr>
        <w:ind w:left="46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EA0166">
      <w:start w:val="1"/>
      <w:numFmt w:val="bullet"/>
      <w:lvlText w:val="•"/>
      <w:lvlJc w:val="left"/>
      <w:pPr>
        <w:ind w:left="5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2462256">
      <w:start w:val="1"/>
      <w:numFmt w:val="bullet"/>
      <w:lvlText w:val="o"/>
      <w:lvlJc w:val="left"/>
      <w:pPr>
        <w:ind w:left="61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CCC8BFE">
      <w:start w:val="1"/>
      <w:numFmt w:val="bullet"/>
      <w:lvlText w:val="▪"/>
      <w:lvlJc w:val="left"/>
      <w:pPr>
        <w:ind w:left="68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3076E54"/>
    <w:multiLevelType w:val="hybridMultilevel"/>
    <w:tmpl w:val="D534AD9E"/>
    <w:lvl w:ilvl="0" w:tplc="37B8207C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54ABBD2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11E262A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88A8960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21A5372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4D603F2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9CC7B80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9687964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2A49340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3837E0B"/>
    <w:multiLevelType w:val="hybridMultilevel"/>
    <w:tmpl w:val="92DA24C2"/>
    <w:lvl w:ilvl="0" w:tplc="94BC921A">
      <w:start w:val="1"/>
      <w:numFmt w:val="upperRoman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7AC07DC6">
      <w:start w:val="1"/>
      <w:numFmt w:val="lowerLetter"/>
      <w:lvlText w:val="%2"/>
      <w:lvlJc w:val="left"/>
      <w:pPr>
        <w:ind w:left="16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94480DE2">
      <w:start w:val="1"/>
      <w:numFmt w:val="lowerRoman"/>
      <w:lvlText w:val="%3"/>
      <w:lvlJc w:val="left"/>
      <w:pPr>
        <w:ind w:left="23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236ED3E">
      <w:start w:val="1"/>
      <w:numFmt w:val="decimal"/>
      <w:lvlText w:val="%4"/>
      <w:lvlJc w:val="left"/>
      <w:pPr>
        <w:ind w:left="30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E92CE2CC">
      <w:start w:val="1"/>
      <w:numFmt w:val="lowerLetter"/>
      <w:lvlText w:val="%5"/>
      <w:lvlJc w:val="left"/>
      <w:pPr>
        <w:ind w:left="37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4CE2E664">
      <w:start w:val="1"/>
      <w:numFmt w:val="lowerRoman"/>
      <w:lvlText w:val="%6"/>
      <w:lvlJc w:val="left"/>
      <w:pPr>
        <w:ind w:left="44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3F529CCC">
      <w:start w:val="1"/>
      <w:numFmt w:val="decimal"/>
      <w:lvlText w:val="%7"/>
      <w:lvlJc w:val="left"/>
      <w:pPr>
        <w:ind w:left="52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B31A7886">
      <w:start w:val="1"/>
      <w:numFmt w:val="lowerLetter"/>
      <w:lvlText w:val="%8"/>
      <w:lvlJc w:val="left"/>
      <w:pPr>
        <w:ind w:left="59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32AC7250">
      <w:start w:val="1"/>
      <w:numFmt w:val="lowerRoman"/>
      <w:lvlText w:val="%9"/>
      <w:lvlJc w:val="left"/>
      <w:pPr>
        <w:ind w:left="66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B22ED2"/>
    <w:multiLevelType w:val="hybridMultilevel"/>
    <w:tmpl w:val="FAF08EA6"/>
    <w:lvl w:ilvl="0" w:tplc="EE06E86C">
      <w:start w:val="1"/>
      <w:numFmt w:val="bullet"/>
      <w:lvlText w:val="•"/>
      <w:lvlJc w:val="left"/>
      <w:pPr>
        <w:ind w:left="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3827BF2">
      <w:start w:val="1"/>
      <w:numFmt w:val="bullet"/>
      <w:lvlText w:val="o"/>
      <w:lvlJc w:val="left"/>
      <w:pPr>
        <w:ind w:left="18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3D430AE">
      <w:start w:val="1"/>
      <w:numFmt w:val="bullet"/>
      <w:lvlText w:val="▪"/>
      <w:lvlJc w:val="left"/>
      <w:pPr>
        <w:ind w:left="25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8EC92F6">
      <w:start w:val="1"/>
      <w:numFmt w:val="bullet"/>
      <w:lvlText w:val="•"/>
      <w:lvlJc w:val="left"/>
      <w:pPr>
        <w:ind w:left="33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F6A4AE">
      <w:start w:val="1"/>
      <w:numFmt w:val="bullet"/>
      <w:lvlText w:val="o"/>
      <w:lvlJc w:val="left"/>
      <w:pPr>
        <w:ind w:left="40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E280CA8">
      <w:start w:val="1"/>
      <w:numFmt w:val="bullet"/>
      <w:lvlText w:val="▪"/>
      <w:lvlJc w:val="left"/>
      <w:pPr>
        <w:ind w:left="47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EEA2304">
      <w:start w:val="1"/>
      <w:numFmt w:val="bullet"/>
      <w:lvlText w:val="•"/>
      <w:lvlJc w:val="left"/>
      <w:pPr>
        <w:ind w:left="54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A58CDD2">
      <w:start w:val="1"/>
      <w:numFmt w:val="bullet"/>
      <w:lvlText w:val="o"/>
      <w:lvlJc w:val="left"/>
      <w:pPr>
        <w:ind w:left="61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024E42">
      <w:start w:val="1"/>
      <w:numFmt w:val="bullet"/>
      <w:lvlText w:val="▪"/>
      <w:lvlJc w:val="left"/>
      <w:pPr>
        <w:ind w:left="69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93E7197"/>
    <w:multiLevelType w:val="hybridMultilevel"/>
    <w:tmpl w:val="0C0CA6F6"/>
    <w:lvl w:ilvl="0" w:tplc="9600E96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354BBCE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18837F4">
      <w:start w:val="1"/>
      <w:numFmt w:val="lowerRoman"/>
      <w:lvlText w:val="%3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B6F390">
      <w:start w:val="1"/>
      <w:numFmt w:val="decimal"/>
      <w:lvlText w:val="%4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3FCCAA2">
      <w:start w:val="1"/>
      <w:numFmt w:val="lowerLetter"/>
      <w:lvlText w:val="%5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BA5D2A">
      <w:start w:val="1"/>
      <w:numFmt w:val="lowerRoman"/>
      <w:lvlText w:val="%6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60DE7C">
      <w:start w:val="1"/>
      <w:numFmt w:val="decimal"/>
      <w:lvlText w:val="%7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AE1F3C">
      <w:start w:val="1"/>
      <w:numFmt w:val="lowerLetter"/>
      <w:lvlText w:val="%8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C1CB47A">
      <w:start w:val="1"/>
      <w:numFmt w:val="lowerRoman"/>
      <w:lvlText w:val="%9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2E71456"/>
    <w:multiLevelType w:val="hybridMultilevel"/>
    <w:tmpl w:val="9BC42096"/>
    <w:lvl w:ilvl="0" w:tplc="6BBA18EE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ED80570">
      <w:start w:val="1"/>
      <w:numFmt w:val="bullet"/>
      <w:lvlText w:val="o"/>
      <w:lvlJc w:val="left"/>
      <w:pPr>
        <w:ind w:left="18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8C53D8">
      <w:start w:val="1"/>
      <w:numFmt w:val="bullet"/>
      <w:lvlText w:val="▪"/>
      <w:lvlJc w:val="left"/>
      <w:pPr>
        <w:ind w:left="25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E2002D6">
      <w:start w:val="1"/>
      <w:numFmt w:val="bullet"/>
      <w:lvlText w:val="•"/>
      <w:lvlJc w:val="left"/>
      <w:pPr>
        <w:ind w:left="33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A8E0132">
      <w:start w:val="1"/>
      <w:numFmt w:val="bullet"/>
      <w:lvlText w:val="o"/>
      <w:lvlJc w:val="left"/>
      <w:pPr>
        <w:ind w:left="40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FA09B02">
      <w:start w:val="1"/>
      <w:numFmt w:val="bullet"/>
      <w:lvlText w:val="▪"/>
      <w:lvlJc w:val="left"/>
      <w:pPr>
        <w:ind w:left="47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3A9F68">
      <w:start w:val="1"/>
      <w:numFmt w:val="bullet"/>
      <w:lvlText w:val="•"/>
      <w:lvlJc w:val="left"/>
      <w:pPr>
        <w:ind w:left="54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2D6DD16">
      <w:start w:val="1"/>
      <w:numFmt w:val="bullet"/>
      <w:lvlText w:val="o"/>
      <w:lvlJc w:val="left"/>
      <w:pPr>
        <w:ind w:left="61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D45D3E">
      <w:start w:val="1"/>
      <w:numFmt w:val="bullet"/>
      <w:lvlText w:val="▪"/>
      <w:lvlJc w:val="left"/>
      <w:pPr>
        <w:ind w:left="69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33D711C"/>
    <w:multiLevelType w:val="hybridMultilevel"/>
    <w:tmpl w:val="262EFBC0"/>
    <w:lvl w:ilvl="0" w:tplc="9F9C8D74">
      <w:start w:val="1"/>
      <w:numFmt w:val="decimal"/>
      <w:lvlText w:val="%1)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6A5A9C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BECC224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48A8D5E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E8C4E8E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74CAE22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48A9C8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8082B8C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6920478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7DB7B12"/>
    <w:multiLevelType w:val="hybridMultilevel"/>
    <w:tmpl w:val="87D0B510"/>
    <w:lvl w:ilvl="0" w:tplc="9586CECC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A22A906">
      <w:start w:val="1"/>
      <w:numFmt w:val="bullet"/>
      <w:lvlText w:val="o"/>
      <w:lvlJc w:val="left"/>
      <w:pPr>
        <w:ind w:left="17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60BC18">
      <w:start w:val="1"/>
      <w:numFmt w:val="bullet"/>
      <w:lvlText w:val="▪"/>
      <w:lvlJc w:val="left"/>
      <w:pPr>
        <w:ind w:left="2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6E8178">
      <w:start w:val="1"/>
      <w:numFmt w:val="bullet"/>
      <w:lvlText w:val="•"/>
      <w:lvlJc w:val="left"/>
      <w:pPr>
        <w:ind w:left="3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00AE1C">
      <w:start w:val="1"/>
      <w:numFmt w:val="bullet"/>
      <w:lvlText w:val="o"/>
      <w:lvlJc w:val="left"/>
      <w:pPr>
        <w:ind w:left="39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2E658A2">
      <w:start w:val="1"/>
      <w:numFmt w:val="bullet"/>
      <w:lvlText w:val="▪"/>
      <w:lvlJc w:val="left"/>
      <w:pPr>
        <w:ind w:left="46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B646588">
      <w:start w:val="1"/>
      <w:numFmt w:val="bullet"/>
      <w:lvlText w:val="•"/>
      <w:lvlJc w:val="left"/>
      <w:pPr>
        <w:ind w:left="5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F366024">
      <w:start w:val="1"/>
      <w:numFmt w:val="bullet"/>
      <w:lvlText w:val="o"/>
      <w:lvlJc w:val="left"/>
      <w:pPr>
        <w:ind w:left="61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FD223B6">
      <w:start w:val="1"/>
      <w:numFmt w:val="bullet"/>
      <w:lvlText w:val="▪"/>
      <w:lvlJc w:val="left"/>
      <w:pPr>
        <w:ind w:left="68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8E44392"/>
    <w:multiLevelType w:val="hybridMultilevel"/>
    <w:tmpl w:val="EF0AF586"/>
    <w:lvl w:ilvl="0" w:tplc="B7CE1238">
      <w:start w:val="1"/>
      <w:numFmt w:val="bullet"/>
      <w:lvlText w:val="•"/>
      <w:lvlJc w:val="left"/>
      <w:pPr>
        <w:ind w:left="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48D444">
      <w:start w:val="1"/>
      <w:numFmt w:val="bullet"/>
      <w:lvlText w:val="o"/>
      <w:lvlJc w:val="left"/>
      <w:pPr>
        <w:ind w:left="1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75C9FAE">
      <w:start w:val="1"/>
      <w:numFmt w:val="bullet"/>
      <w:lvlText w:val="▪"/>
      <w:lvlJc w:val="left"/>
      <w:pPr>
        <w:ind w:left="2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F14D728">
      <w:start w:val="1"/>
      <w:numFmt w:val="bullet"/>
      <w:lvlText w:val="•"/>
      <w:lvlJc w:val="left"/>
      <w:pPr>
        <w:ind w:left="29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4C3B62">
      <w:start w:val="1"/>
      <w:numFmt w:val="bullet"/>
      <w:lvlText w:val="o"/>
      <w:lvlJc w:val="left"/>
      <w:pPr>
        <w:ind w:left="3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DB22D9E">
      <w:start w:val="1"/>
      <w:numFmt w:val="bullet"/>
      <w:lvlText w:val="▪"/>
      <w:lvlJc w:val="left"/>
      <w:pPr>
        <w:ind w:left="4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85E1BEC">
      <w:start w:val="1"/>
      <w:numFmt w:val="bullet"/>
      <w:lvlText w:val="•"/>
      <w:lvlJc w:val="left"/>
      <w:pPr>
        <w:ind w:left="5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3F214D2">
      <w:start w:val="1"/>
      <w:numFmt w:val="bullet"/>
      <w:lvlText w:val="o"/>
      <w:lvlJc w:val="left"/>
      <w:pPr>
        <w:ind w:left="5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95CD4E2">
      <w:start w:val="1"/>
      <w:numFmt w:val="bullet"/>
      <w:lvlText w:val="▪"/>
      <w:lvlJc w:val="left"/>
      <w:pPr>
        <w:ind w:left="6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98B53B2"/>
    <w:multiLevelType w:val="hybridMultilevel"/>
    <w:tmpl w:val="4F34D970"/>
    <w:lvl w:ilvl="0" w:tplc="283AA07C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941190">
      <w:start w:val="1"/>
      <w:numFmt w:val="bullet"/>
      <w:lvlText w:val="o"/>
      <w:lvlJc w:val="left"/>
      <w:pPr>
        <w:ind w:left="17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EE8C882">
      <w:start w:val="1"/>
      <w:numFmt w:val="bullet"/>
      <w:lvlText w:val="▪"/>
      <w:lvlJc w:val="left"/>
      <w:pPr>
        <w:ind w:left="2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E8C32C">
      <w:start w:val="1"/>
      <w:numFmt w:val="bullet"/>
      <w:lvlText w:val="•"/>
      <w:lvlJc w:val="left"/>
      <w:pPr>
        <w:ind w:left="3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48A3104">
      <w:start w:val="1"/>
      <w:numFmt w:val="bullet"/>
      <w:lvlText w:val="o"/>
      <w:lvlJc w:val="left"/>
      <w:pPr>
        <w:ind w:left="39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EEA9486">
      <w:start w:val="1"/>
      <w:numFmt w:val="bullet"/>
      <w:lvlText w:val="▪"/>
      <w:lvlJc w:val="left"/>
      <w:pPr>
        <w:ind w:left="46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E5E00F0">
      <w:start w:val="1"/>
      <w:numFmt w:val="bullet"/>
      <w:lvlText w:val="•"/>
      <w:lvlJc w:val="left"/>
      <w:pPr>
        <w:ind w:left="53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57E7E78">
      <w:start w:val="1"/>
      <w:numFmt w:val="bullet"/>
      <w:lvlText w:val="o"/>
      <w:lvlJc w:val="left"/>
      <w:pPr>
        <w:ind w:left="61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F16D240">
      <w:start w:val="1"/>
      <w:numFmt w:val="bullet"/>
      <w:lvlText w:val="▪"/>
      <w:lvlJc w:val="left"/>
      <w:pPr>
        <w:ind w:left="68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65437DD"/>
    <w:multiLevelType w:val="hybridMultilevel"/>
    <w:tmpl w:val="9DAC5FFE"/>
    <w:lvl w:ilvl="0" w:tplc="EA1E1976">
      <w:start w:val="10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720A74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82D80A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DCEA08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C8641EE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59EBEA2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CF4A148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60F34C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A607726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6D22BD6"/>
    <w:multiLevelType w:val="hybridMultilevel"/>
    <w:tmpl w:val="FA8EB514"/>
    <w:lvl w:ilvl="0" w:tplc="76BC70F4">
      <w:start w:val="1"/>
      <w:numFmt w:val="bullet"/>
      <w:lvlText w:val="–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CAE5F0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7107CCA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E04AB62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03C93C2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50DC16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C0321C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E66229E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F6E7C58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7"/>
  </w:num>
  <w:num w:numId="3">
    <w:abstractNumId w:val="4"/>
  </w:num>
  <w:num w:numId="4">
    <w:abstractNumId w:val="22"/>
  </w:num>
  <w:num w:numId="5">
    <w:abstractNumId w:val="8"/>
  </w:num>
  <w:num w:numId="6">
    <w:abstractNumId w:val="20"/>
  </w:num>
  <w:num w:numId="7">
    <w:abstractNumId w:val="26"/>
  </w:num>
  <w:num w:numId="8">
    <w:abstractNumId w:val="9"/>
  </w:num>
  <w:num w:numId="9">
    <w:abstractNumId w:val="2"/>
  </w:num>
  <w:num w:numId="10">
    <w:abstractNumId w:val="14"/>
  </w:num>
  <w:num w:numId="11">
    <w:abstractNumId w:val="1"/>
  </w:num>
  <w:num w:numId="12">
    <w:abstractNumId w:val="18"/>
  </w:num>
  <w:num w:numId="13">
    <w:abstractNumId w:val="10"/>
  </w:num>
  <w:num w:numId="14">
    <w:abstractNumId w:val="21"/>
  </w:num>
  <w:num w:numId="15">
    <w:abstractNumId w:val="3"/>
  </w:num>
  <w:num w:numId="16">
    <w:abstractNumId w:val="23"/>
  </w:num>
  <w:num w:numId="17">
    <w:abstractNumId w:val="28"/>
  </w:num>
  <w:num w:numId="18">
    <w:abstractNumId w:val="17"/>
  </w:num>
  <w:num w:numId="19">
    <w:abstractNumId w:val="0"/>
  </w:num>
  <w:num w:numId="20">
    <w:abstractNumId w:val="12"/>
  </w:num>
  <w:num w:numId="21">
    <w:abstractNumId w:val="24"/>
  </w:num>
  <w:num w:numId="22">
    <w:abstractNumId w:val="11"/>
  </w:num>
  <w:num w:numId="23">
    <w:abstractNumId w:val="27"/>
  </w:num>
  <w:num w:numId="24">
    <w:abstractNumId w:val="13"/>
  </w:num>
  <w:num w:numId="25">
    <w:abstractNumId w:val="25"/>
  </w:num>
  <w:num w:numId="26">
    <w:abstractNumId w:val="5"/>
  </w:num>
  <w:num w:numId="27">
    <w:abstractNumId w:val="15"/>
  </w:num>
  <w:num w:numId="28">
    <w:abstractNumId w:val="6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1B7"/>
    <w:rsid w:val="0098229E"/>
    <w:rsid w:val="00A2337D"/>
    <w:rsid w:val="00BC61EF"/>
    <w:rsid w:val="00C361B7"/>
    <w:rsid w:val="00E3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22928"/>
  <w15:docId w15:val="{0EBB645E-4AD5-41D4-AEAF-A75E8C6AE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2" w:line="268" w:lineRule="auto"/>
      <w:ind w:left="349" w:firstLine="70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29"/>
      </w:numPr>
      <w:spacing w:after="0"/>
      <w:ind w:left="435" w:hanging="10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48"/>
      <w:ind w:left="44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ag11">
    <w:name w:val="Zag_11"/>
    <w:uiPriority w:val="99"/>
    <w:rsid w:val="00A23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umk-garmoniya.ru/stupeni/metod/files/metod-zdorov-sd_2010.pdf" TargetMode="External"/><Relationship Id="rId21" Type="http://schemas.openxmlformats.org/officeDocument/2006/relationships/hyperlink" Target="http://umk-garmoniya.ru/stupeni/metod/files/metod-zdorov-sd_2010.pdf" TargetMode="External"/><Relationship Id="rId42" Type="http://schemas.openxmlformats.org/officeDocument/2006/relationships/hyperlink" Target="http://umk-garmonia.ru/stupeni/metod/files/metod-tehnol-sd_2010.pdf" TargetMode="External"/><Relationship Id="rId47" Type="http://schemas.openxmlformats.org/officeDocument/2006/relationships/hyperlink" Target="http://umk-garmonia.ru/stupeni/metod/files/metod-tehnol-sd_2010.pdf" TargetMode="External"/><Relationship Id="rId63" Type="http://schemas.openxmlformats.org/officeDocument/2006/relationships/hyperlink" Target="http://umk-garmonia.ru/stupeni/metod/files/prog-konc-sd_2010.pdf" TargetMode="External"/><Relationship Id="rId68" Type="http://schemas.openxmlformats.org/officeDocument/2006/relationships/hyperlink" Target="http://umk-garmonia.ru/stupeni/metod/files/prog-konc-sd_2010.pdf" TargetMode="External"/><Relationship Id="rId84" Type="http://schemas.openxmlformats.org/officeDocument/2006/relationships/hyperlink" Target="http://umk-garmonia.ru/stupeni/metod" TargetMode="External"/><Relationship Id="rId89" Type="http://schemas.openxmlformats.org/officeDocument/2006/relationships/footer" Target="footer3.xml"/><Relationship Id="rId16" Type="http://schemas.openxmlformats.org/officeDocument/2006/relationships/hyperlink" Target="http://umk-garmoniya.ru/stupeni/metod/files/metod-zdorov-sd_2010.pdf" TargetMode="External"/><Relationship Id="rId11" Type="http://schemas.openxmlformats.org/officeDocument/2006/relationships/hyperlink" Target="http://umk-garmoniya.ru/stupeni/metod/files/metod-zdorov-sd_2010.pdf" TargetMode="External"/><Relationship Id="rId32" Type="http://schemas.openxmlformats.org/officeDocument/2006/relationships/hyperlink" Target="http://umk-garmonia.ru/stupeni/metod/files/metod-tehnol-sd_2010.pdf" TargetMode="External"/><Relationship Id="rId37" Type="http://schemas.openxmlformats.org/officeDocument/2006/relationships/hyperlink" Target="http://umk-garmonia.ru/stupeni/metod/files/metod-tehnol-sd_2010.pdf" TargetMode="External"/><Relationship Id="rId53" Type="http://schemas.openxmlformats.org/officeDocument/2006/relationships/hyperlink" Target="http://umk-garmonia.ru/stupeni/metod/files/prog-konc-sd_2010.pdf" TargetMode="External"/><Relationship Id="rId58" Type="http://schemas.openxmlformats.org/officeDocument/2006/relationships/hyperlink" Target="http://umk-garmonia.ru/stupeni/metod/files/prog-konc-sd_2010.pdf" TargetMode="External"/><Relationship Id="rId74" Type="http://schemas.openxmlformats.org/officeDocument/2006/relationships/hyperlink" Target="http://umk-garmonia.ru/stupeni/metod/files/prog-konc-sd_2010.pdf" TargetMode="External"/><Relationship Id="rId79" Type="http://schemas.openxmlformats.org/officeDocument/2006/relationships/hyperlink" Target="http://umk-garmonia.ru/stupeni/metod" TargetMode="External"/><Relationship Id="rId5" Type="http://schemas.openxmlformats.org/officeDocument/2006/relationships/footnotes" Target="footnotes.xml"/><Relationship Id="rId90" Type="http://schemas.openxmlformats.org/officeDocument/2006/relationships/fontTable" Target="fontTable.xml"/><Relationship Id="rId14" Type="http://schemas.openxmlformats.org/officeDocument/2006/relationships/hyperlink" Target="http://umk-garmoniya.ru/stupeni/metod/files/metod-zdorov-sd_2010.pdf" TargetMode="External"/><Relationship Id="rId22" Type="http://schemas.openxmlformats.org/officeDocument/2006/relationships/hyperlink" Target="http://umk-garmoniya.ru/stupeni/metod/files/metod-zdorov-sd_2010.pdf" TargetMode="External"/><Relationship Id="rId27" Type="http://schemas.openxmlformats.org/officeDocument/2006/relationships/hyperlink" Target="http://umk-garmoniya.ru/stupeni/metod/files/metod-zdorov-sd_2010.pdf" TargetMode="External"/><Relationship Id="rId30" Type="http://schemas.openxmlformats.org/officeDocument/2006/relationships/hyperlink" Target="http://umk-garmoniya.ru/stupeni/metod/files/metod-zdorov-sd_2010.pdf" TargetMode="External"/><Relationship Id="rId35" Type="http://schemas.openxmlformats.org/officeDocument/2006/relationships/hyperlink" Target="http://umk-garmonia.ru/stupeni/metod/files/metod-tehnol-sd_2010.pdf" TargetMode="External"/><Relationship Id="rId43" Type="http://schemas.openxmlformats.org/officeDocument/2006/relationships/hyperlink" Target="http://umk-garmonia.ru/stupeni/metod/files/metod-tehnol-sd_2010.pdf" TargetMode="External"/><Relationship Id="rId48" Type="http://schemas.openxmlformats.org/officeDocument/2006/relationships/hyperlink" Target="http://umk-garmonia.ru/stupeni/metod/files/metod-tehnol-sd_2010.pdf" TargetMode="External"/><Relationship Id="rId56" Type="http://schemas.openxmlformats.org/officeDocument/2006/relationships/hyperlink" Target="http://umk-garmonia.ru/stupeni/metod/files/prog-konc-sd_2010.pdf" TargetMode="External"/><Relationship Id="rId64" Type="http://schemas.openxmlformats.org/officeDocument/2006/relationships/hyperlink" Target="http://umk-garmonia.ru/stupeni/metod/files/prog-konc-sd_2010.pdf" TargetMode="External"/><Relationship Id="rId69" Type="http://schemas.openxmlformats.org/officeDocument/2006/relationships/hyperlink" Target="http://umk-garmonia.ru/stupeni/metod/files/prog-konc-sd_2010.pdf" TargetMode="External"/><Relationship Id="rId77" Type="http://schemas.openxmlformats.org/officeDocument/2006/relationships/hyperlink" Target="http://umk-garmonia.ru/stupeni/metod" TargetMode="External"/><Relationship Id="rId8" Type="http://schemas.openxmlformats.org/officeDocument/2006/relationships/image" Target="media/image2.jpeg"/><Relationship Id="rId51" Type="http://schemas.openxmlformats.org/officeDocument/2006/relationships/hyperlink" Target="http://umk-garmonia.ru/stupeni/metod/files/metod-tehnol-sd_2010.pdf" TargetMode="External"/><Relationship Id="rId72" Type="http://schemas.openxmlformats.org/officeDocument/2006/relationships/hyperlink" Target="http://umk-garmonia.ru/stupeni/metod/files/prog-konc-sd_2010.pdf" TargetMode="External"/><Relationship Id="rId80" Type="http://schemas.openxmlformats.org/officeDocument/2006/relationships/hyperlink" Target="http://umk-garmonia.ru/stupeni/metod" TargetMode="External"/><Relationship Id="rId85" Type="http://schemas.openxmlformats.org/officeDocument/2006/relationships/hyperlink" Target="http://umk-garmonia.ru/stupeni/metod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umk-garmoniya.ru/stupeni/metod/files/metod-zdorov-sd_2010.pdf" TargetMode="External"/><Relationship Id="rId17" Type="http://schemas.openxmlformats.org/officeDocument/2006/relationships/hyperlink" Target="http://umk-garmoniya.ru/stupeni/metod/files/metod-zdorov-sd_2010.pdf" TargetMode="External"/><Relationship Id="rId25" Type="http://schemas.openxmlformats.org/officeDocument/2006/relationships/hyperlink" Target="http://umk-garmoniya.ru/stupeni/metod/files/metod-zdorov-sd_2010.pdf" TargetMode="External"/><Relationship Id="rId33" Type="http://schemas.openxmlformats.org/officeDocument/2006/relationships/hyperlink" Target="http://umk-garmonia.ru/stupeni/metod/files/metod-tehnol-sd_2010.pdf" TargetMode="External"/><Relationship Id="rId38" Type="http://schemas.openxmlformats.org/officeDocument/2006/relationships/hyperlink" Target="http://umk-garmonia.ru/stupeni/metod/files/metod-tehnol-sd_2010.pdf" TargetMode="External"/><Relationship Id="rId46" Type="http://schemas.openxmlformats.org/officeDocument/2006/relationships/hyperlink" Target="http://umk-garmonia.ru/stupeni/metod/files/metod-tehnol-sd_2010.pdf" TargetMode="External"/><Relationship Id="rId59" Type="http://schemas.openxmlformats.org/officeDocument/2006/relationships/hyperlink" Target="http://umk-garmonia.ru/stupeni/metod/files/prog-konc-sd_2010.pdf" TargetMode="External"/><Relationship Id="rId67" Type="http://schemas.openxmlformats.org/officeDocument/2006/relationships/hyperlink" Target="http://umk-garmonia.ru/stupeni/metod/files/prog-konc-sd_2010.pdf" TargetMode="External"/><Relationship Id="rId20" Type="http://schemas.openxmlformats.org/officeDocument/2006/relationships/hyperlink" Target="http://umk-garmoniya.ru/stupeni/metod/files/metod-zdorov-sd_2010.pdf" TargetMode="External"/><Relationship Id="rId41" Type="http://schemas.openxmlformats.org/officeDocument/2006/relationships/hyperlink" Target="http://umk-garmonia.ru/stupeni/metod/files/metod-tehnol-sd_2010.pdf" TargetMode="External"/><Relationship Id="rId54" Type="http://schemas.openxmlformats.org/officeDocument/2006/relationships/hyperlink" Target="http://umk-garmonia.ru/stupeni/metod/files/prog-konc-sd_2010.pdf" TargetMode="External"/><Relationship Id="rId62" Type="http://schemas.openxmlformats.org/officeDocument/2006/relationships/hyperlink" Target="http://umk-garmonia.ru/stupeni/metod/files/prog-konc-sd_2010.pdf" TargetMode="External"/><Relationship Id="rId70" Type="http://schemas.openxmlformats.org/officeDocument/2006/relationships/hyperlink" Target="http://umk-garmonia.ru/stupeni/metod/files/prog-konc-sd_2010.pdf" TargetMode="External"/><Relationship Id="rId75" Type="http://schemas.openxmlformats.org/officeDocument/2006/relationships/hyperlink" Target="http://umk-garmonia.ru/stupeni/metod" TargetMode="External"/><Relationship Id="rId83" Type="http://schemas.openxmlformats.org/officeDocument/2006/relationships/hyperlink" Target="http://umk-garmonia.ru/stupeni/metod" TargetMode="External"/><Relationship Id="rId88" Type="http://schemas.openxmlformats.org/officeDocument/2006/relationships/footer" Target="footer2.xml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umk-garmoniya.ru/stupeni/metod/files/metod-zdorov-sd_2010.pdf" TargetMode="External"/><Relationship Id="rId23" Type="http://schemas.openxmlformats.org/officeDocument/2006/relationships/hyperlink" Target="http://umk-garmoniya.ru/stupeni/metod/files/metod-zdorov-sd_2010.pdf" TargetMode="External"/><Relationship Id="rId28" Type="http://schemas.openxmlformats.org/officeDocument/2006/relationships/hyperlink" Target="http://umk-garmoniya.ru/stupeni/metod/files/metod-zdorov-sd_2010.pdf" TargetMode="External"/><Relationship Id="rId36" Type="http://schemas.openxmlformats.org/officeDocument/2006/relationships/hyperlink" Target="http://umk-garmonia.ru/stupeni/metod/files/metod-tehnol-sd_2010.pdf" TargetMode="External"/><Relationship Id="rId49" Type="http://schemas.openxmlformats.org/officeDocument/2006/relationships/hyperlink" Target="http://umk-garmonia.ru/stupeni/metod/files/metod-tehnol-sd_2010.pdf" TargetMode="External"/><Relationship Id="rId57" Type="http://schemas.openxmlformats.org/officeDocument/2006/relationships/hyperlink" Target="http://umk-garmonia.ru/stupeni/metod/files/prog-konc-sd_2010.pdf" TargetMode="External"/><Relationship Id="rId10" Type="http://schemas.openxmlformats.org/officeDocument/2006/relationships/hyperlink" Target="http://umk-garmoniya.ru/stupeni/metod/files/metod-zdorov-sd_2010.pdf" TargetMode="External"/><Relationship Id="rId31" Type="http://schemas.openxmlformats.org/officeDocument/2006/relationships/hyperlink" Target="http://umk-garmonia.ru/stupeni/metod/files/metod-tehnol-sd_2010.pdf" TargetMode="External"/><Relationship Id="rId44" Type="http://schemas.openxmlformats.org/officeDocument/2006/relationships/hyperlink" Target="http://umk-garmonia.ru/stupeni/metod/files/metod-tehnol-sd_2010.pdf" TargetMode="External"/><Relationship Id="rId52" Type="http://schemas.openxmlformats.org/officeDocument/2006/relationships/hyperlink" Target="http://umk-garmonia.ru/stupeni/metod/files/metod-tehnol-sd_2010.pdf" TargetMode="External"/><Relationship Id="rId60" Type="http://schemas.openxmlformats.org/officeDocument/2006/relationships/hyperlink" Target="http://umk-garmonia.ru/stupeni/metod/files/prog-konc-sd_2010.pdf" TargetMode="External"/><Relationship Id="rId65" Type="http://schemas.openxmlformats.org/officeDocument/2006/relationships/hyperlink" Target="http://umk-garmonia.ru/stupeni/metod/files/prog-konc-sd_2010.pdf" TargetMode="External"/><Relationship Id="rId73" Type="http://schemas.openxmlformats.org/officeDocument/2006/relationships/hyperlink" Target="http://umk-garmonia.ru/stupeni/metod/files/prog-konc-sd_2010.pdf" TargetMode="External"/><Relationship Id="rId78" Type="http://schemas.openxmlformats.org/officeDocument/2006/relationships/hyperlink" Target="http://umk-garmonia.ru/stupeni/metod" TargetMode="External"/><Relationship Id="rId81" Type="http://schemas.openxmlformats.org/officeDocument/2006/relationships/hyperlink" Target="http://umk-garmonia.ru/stupeni/metod" TargetMode="External"/><Relationship Id="rId86" Type="http://schemas.openxmlformats.org/officeDocument/2006/relationships/hyperlink" Target="http://umk-garmonia.ru/stupeni/meto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mk-garmoniya.ru/stupeni/metod/files/metod-zdorov-sd_2010.pdf" TargetMode="External"/><Relationship Id="rId13" Type="http://schemas.openxmlformats.org/officeDocument/2006/relationships/hyperlink" Target="http://umk-garmoniya.ru/stupeni/metod/files/metod-zdorov-sd_2010.pdf" TargetMode="External"/><Relationship Id="rId18" Type="http://schemas.openxmlformats.org/officeDocument/2006/relationships/hyperlink" Target="http://umk-garmoniya.ru/stupeni/metod/files/metod-zdorov-sd_2010.pdf" TargetMode="External"/><Relationship Id="rId39" Type="http://schemas.openxmlformats.org/officeDocument/2006/relationships/hyperlink" Target="http://umk-garmonia.ru/stupeni/metod/files/metod-tehnol-sd_2010.pdf" TargetMode="External"/><Relationship Id="rId34" Type="http://schemas.openxmlformats.org/officeDocument/2006/relationships/hyperlink" Target="http://umk-garmonia.ru/stupeni/metod/files/metod-tehnol-sd_2010.pdf" TargetMode="External"/><Relationship Id="rId50" Type="http://schemas.openxmlformats.org/officeDocument/2006/relationships/hyperlink" Target="http://umk-garmonia.ru/stupeni/metod/files/metod-tehnol-sd_2010.pdf" TargetMode="External"/><Relationship Id="rId55" Type="http://schemas.openxmlformats.org/officeDocument/2006/relationships/hyperlink" Target="http://umk-garmonia.ru/stupeni/metod/files/prog-konc-sd_2010.pdf" TargetMode="External"/><Relationship Id="rId76" Type="http://schemas.openxmlformats.org/officeDocument/2006/relationships/hyperlink" Target="http://umk-garmonia.ru/stupeni/metod" TargetMode="External"/><Relationship Id="rId7" Type="http://schemas.openxmlformats.org/officeDocument/2006/relationships/image" Target="media/image1.png"/><Relationship Id="rId71" Type="http://schemas.openxmlformats.org/officeDocument/2006/relationships/hyperlink" Target="http://umk-garmonia.ru/stupeni/metod/files/prog-konc-sd_2010.pdf" TargetMode="External"/><Relationship Id="rId2" Type="http://schemas.openxmlformats.org/officeDocument/2006/relationships/styles" Target="styles.xml"/><Relationship Id="rId29" Type="http://schemas.openxmlformats.org/officeDocument/2006/relationships/hyperlink" Target="http://umk-garmoniya.ru/stupeni/metod/files/metod-zdorov-sd_2010.pdf" TargetMode="External"/><Relationship Id="rId24" Type="http://schemas.openxmlformats.org/officeDocument/2006/relationships/hyperlink" Target="http://umk-garmoniya.ru/stupeni/metod/files/metod-zdorov-sd_2010.pdf" TargetMode="External"/><Relationship Id="rId40" Type="http://schemas.openxmlformats.org/officeDocument/2006/relationships/hyperlink" Target="http://umk-garmonia.ru/stupeni/metod/files/metod-tehnol-sd_2010.pdf" TargetMode="External"/><Relationship Id="rId45" Type="http://schemas.openxmlformats.org/officeDocument/2006/relationships/hyperlink" Target="http://umk-garmonia.ru/stupeni/metod/files/metod-tehnol-sd_2010.pdf" TargetMode="External"/><Relationship Id="rId66" Type="http://schemas.openxmlformats.org/officeDocument/2006/relationships/hyperlink" Target="http://umk-garmonia.ru/stupeni/metod/files/prog-konc-sd_2010.pdf" TargetMode="External"/><Relationship Id="rId87" Type="http://schemas.openxmlformats.org/officeDocument/2006/relationships/footer" Target="footer1.xml"/><Relationship Id="rId61" Type="http://schemas.openxmlformats.org/officeDocument/2006/relationships/hyperlink" Target="http://umk-garmonia.ru/stupeni/metod/files/prog-konc-sd_2010.pdf" TargetMode="External"/><Relationship Id="rId82" Type="http://schemas.openxmlformats.org/officeDocument/2006/relationships/hyperlink" Target="http://umk-garmonia.ru/stupeni/metod" TargetMode="External"/><Relationship Id="rId19" Type="http://schemas.openxmlformats.org/officeDocument/2006/relationships/hyperlink" Target="http://umk-garmoniya.ru/stupeni/metod/files/metod-zdorov-sd_201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11249</Words>
  <Characters>64122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user</cp:lastModifiedBy>
  <cp:revision>3</cp:revision>
  <dcterms:created xsi:type="dcterms:W3CDTF">2024-07-13T08:18:00Z</dcterms:created>
  <dcterms:modified xsi:type="dcterms:W3CDTF">2024-07-17T05:28:00Z</dcterms:modified>
</cp:coreProperties>
</file>