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A1B" w:rsidRPr="0038543B" w:rsidRDefault="00813A1B" w:rsidP="00813A1B">
      <w:pPr>
        <w:jc w:val="center"/>
        <w:rPr>
          <w:rStyle w:val="Zag11"/>
          <w:rFonts w:eastAsia="@Arial Unicode MS"/>
          <w:b/>
          <w:sz w:val="28"/>
          <w:szCs w:val="28"/>
        </w:rPr>
      </w:pPr>
      <w:r w:rsidRPr="0038543B">
        <w:rPr>
          <w:rStyle w:val="Zag11"/>
          <w:rFonts w:eastAsia="@Arial Unicode MS"/>
          <w:sz w:val="28"/>
          <w:szCs w:val="28"/>
        </w:rPr>
        <w:t>Муниципальное бюджетное общеобразовательное учреждение «Средняя общеобразовательная школа № 53 с углубленным изучением отдельных предметов»</w:t>
      </w:r>
    </w:p>
    <w:p w:rsidR="00813A1B" w:rsidRPr="0038543B" w:rsidRDefault="00813A1B" w:rsidP="00813A1B">
      <w:pPr>
        <w:jc w:val="center"/>
        <w:rPr>
          <w:rStyle w:val="Zag11"/>
          <w:rFonts w:eastAsia="@Arial Unicode MS"/>
          <w:b/>
          <w:sz w:val="28"/>
          <w:szCs w:val="28"/>
        </w:rPr>
      </w:pPr>
      <w:r>
        <w:rPr>
          <w:rStyle w:val="Zag11"/>
          <w:rFonts w:eastAsia="@Arial Unicode MS"/>
          <w:b/>
          <w:noProof/>
          <w:sz w:val="28"/>
          <w:szCs w:val="28"/>
        </w:rPr>
        <w:drawing>
          <wp:inline distT="0" distB="0" distL="0" distR="0" wp14:anchorId="5E77AF33" wp14:editId="30891663">
            <wp:extent cx="2209800" cy="866972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276" cy="869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13A1B" w:rsidRPr="0038543B" w:rsidTr="005B3768">
        <w:tc>
          <w:tcPr>
            <w:tcW w:w="3190" w:type="dxa"/>
          </w:tcPr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РАССМОТРЕНО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на заседании педагогического совета протокол №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3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   от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08.05.2024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СОГЛАСОВАНО: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Председатель Совета учреждения 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Протокол №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2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от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11.04.2024</w:t>
            </w:r>
          </w:p>
        </w:tc>
        <w:tc>
          <w:tcPr>
            <w:tcW w:w="3191" w:type="dxa"/>
          </w:tcPr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noProof/>
                <w:sz w:val="28"/>
                <w:szCs w:val="28"/>
              </w:rPr>
              <w:drawing>
                <wp:anchor distT="0" distB="0" distL="114300" distR="115062" simplePos="0" relativeHeight="251659264" behindDoc="1" locked="0" layoutInCell="1" allowOverlap="0" wp14:anchorId="162CAC29" wp14:editId="4AD54C5A">
                  <wp:simplePos x="0" y="0"/>
                  <wp:positionH relativeFrom="margin">
                    <wp:posOffset>-79375</wp:posOffset>
                  </wp:positionH>
                  <wp:positionV relativeFrom="margin">
                    <wp:posOffset>27305</wp:posOffset>
                  </wp:positionV>
                  <wp:extent cx="1657223" cy="1609725"/>
                  <wp:effectExtent l="0" t="0" r="0" b="0"/>
                  <wp:wrapNone/>
                  <wp:docPr id="4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617" t="66811" r="35242" b="17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223" cy="16097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>УТВЕРЖДЕНО: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Директор МБОУ СОШ №53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>_______Ю.Г. Галкина</w:t>
            </w: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sz w:val="28"/>
                <w:szCs w:val="28"/>
              </w:rPr>
            </w:pPr>
          </w:p>
          <w:p w:rsidR="00813A1B" w:rsidRPr="0038543B" w:rsidRDefault="00813A1B" w:rsidP="005B3768">
            <w:pPr>
              <w:rPr>
                <w:rStyle w:val="Zag11"/>
                <w:rFonts w:eastAsia="@Arial Unicode MS"/>
                <w:b/>
                <w:sz w:val="28"/>
                <w:szCs w:val="28"/>
              </w:rPr>
            </w:pP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Приказ  №   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>106р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 от</w:t>
            </w:r>
            <w:r>
              <w:rPr>
                <w:rStyle w:val="Zag11"/>
                <w:rFonts w:eastAsia="@Arial Unicode MS"/>
                <w:sz w:val="28"/>
                <w:szCs w:val="28"/>
              </w:rPr>
              <w:t xml:space="preserve"> 08.05.2024</w:t>
            </w:r>
            <w:r w:rsidRPr="0038543B">
              <w:rPr>
                <w:rStyle w:val="Zag11"/>
                <w:rFonts w:eastAsia="@Arial Unicode MS"/>
                <w:sz w:val="28"/>
                <w:szCs w:val="28"/>
              </w:rPr>
              <w:t xml:space="preserve"> </w:t>
            </w:r>
          </w:p>
        </w:tc>
      </w:tr>
    </w:tbl>
    <w:p w:rsidR="00A4007C" w:rsidRDefault="00A4007C" w:rsidP="00A4007C">
      <w:pPr>
        <w:spacing w:after="0" w:line="240" w:lineRule="auto"/>
        <w:jc w:val="center"/>
        <w:rPr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  <w:r w:rsidRPr="00960E27">
        <w:rPr>
          <w:b/>
          <w:sz w:val="28"/>
          <w:szCs w:val="28"/>
        </w:rPr>
        <w:t>ДОПОЛНИТЕЛЬНАЯ ОБЩЕОБРАЗОВАТЕЛЬНАЯ (ОБЩЕРАЗВИВАЮЩАЯ) ПРОГРАММА</w:t>
      </w:r>
    </w:p>
    <w:p w:rsidR="00A4007C" w:rsidRDefault="000D385F" w:rsidP="00A4007C">
      <w:pPr>
        <w:spacing w:after="0" w:line="240" w:lineRule="auto"/>
        <w:jc w:val="center"/>
        <w:rPr>
          <w:b/>
          <w:sz w:val="28"/>
          <w:szCs w:val="28"/>
        </w:rPr>
      </w:pPr>
      <w:r w:rsidRPr="000D385F">
        <w:rPr>
          <w:b/>
          <w:sz w:val="32"/>
          <w:szCs w:val="32"/>
        </w:rPr>
        <w:t>«В мире книг»</w:t>
      </w:r>
    </w:p>
    <w:p w:rsidR="00A4007C" w:rsidRDefault="00A4007C" w:rsidP="00A4007C">
      <w:pPr>
        <w:spacing w:after="0" w:line="240" w:lineRule="auto"/>
        <w:jc w:val="center"/>
        <w:rPr>
          <w:b/>
          <w:sz w:val="28"/>
          <w:szCs w:val="28"/>
        </w:rPr>
      </w:pPr>
    </w:p>
    <w:p w:rsidR="00EA3DB2" w:rsidRDefault="00A4007C" w:rsidP="00A4007C">
      <w:pPr>
        <w:spacing w:after="0" w:line="240" w:lineRule="auto"/>
        <w:ind w:left="3686"/>
        <w:rPr>
          <w:color w:val="FF0000"/>
          <w:sz w:val="28"/>
          <w:szCs w:val="28"/>
        </w:rPr>
      </w:pPr>
      <w:r w:rsidRPr="00EA3DB2">
        <w:rPr>
          <w:color w:val="000000" w:themeColor="text1"/>
          <w:sz w:val="28"/>
          <w:szCs w:val="28"/>
        </w:rPr>
        <w:t>Направленность: художественная, социально-гуманитарная</w:t>
      </w:r>
    </w:p>
    <w:p w:rsidR="00A4007C" w:rsidRPr="00EA3DB2" w:rsidRDefault="00A4007C" w:rsidP="00A4007C">
      <w:pPr>
        <w:spacing w:after="0" w:line="240" w:lineRule="auto"/>
        <w:ind w:left="3686"/>
        <w:rPr>
          <w:color w:val="000000" w:themeColor="text1"/>
          <w:sz w:val="28"/>
          <w:szCs w:val="28"/>
        </w:rPr>
      </w:pPr>
      <w:r w:rsidRPr="00EA3DB2">
        <w:rPr>
          <w:color w:val="000000" w:themeColor="text1"/>
          <w:sz w:val="28"/>
          <w:szCs w:val="28"/>
        </w:rPr>
        <w:t>Уровень- базовый</w:t>
      </w:r>
    </w:p>
    <w:p w:rsidR="00A4007C" w:rsidRPr="00EA3DB2" w:rsidRDefault="00A4007C" w:rsidP="00A4007C">
      <w:pPr>
        <w:spacing w:after="0" w:line="240" w:lineRule="auto"/>
        <w:ind w:left="3686"/>
        <w:rPr>
          <w:color w:val="000000" w:themeColor="text1"/>
          <w:sz w:val="28"/>
          <w:szCs w:val="28"/>
        </w:rPr>
      </w:pPr>
      <w:r w:rsidRPr="00EA3DB2">
        <w:rPr>
          <w:color w:val="000000" w:themeColor="text1"/>
          <w:sz w:val="28"/>
          <w:szCs w:val="28"/>
        </w:rPr>
        <w:t>Категория -</w:t>
      </w:r>
      <w:r w:rsidR="00EA3DB2" w:rsidRPr="00EA3DB2">
        <w:rPr>
          <w:color w:val="000000" w:themeColor="text1"/>
          <w:sz w:val="28"/>
          <w:szCs w:val="28"/>
        </w:rPr>
        <w:t>6,5-11</w:t>
      </w:r>
      <w:r w:rsidRPr="00EA3DB2">
        <w:rPr>
          <w:color w:val="000000" w:themeColor="text1"/>
          <w:sz w:val="28"/>
          <w:szCs w:val="28"/>
        </w:rPr>
        <w:t xml:space="preserve"> лет</w:t>
      </w:r>
    </w:p>
    <w:p w:rsidR="00A4007C" w:rsidRDefault="00A4007C" w:rsidP="00A4007C">
      <w:pPr>
        <w:spacing w:after="0" w:line="240" w:lineRule="auto"/>
        <w:ind w:left="3686"/>
        <w:rPr>
          <w:sz w:val="28"/>
          <w:szCs w:val="28"/>
        </w:rPr>
      </w:pPr>
      <w:r>
        <w:rPr>
          <w:sz w:val="28"/>
          <w:szCs w:val="28"/>
        </w:rPr>
        <w:t>Срок реализации – 1 год</w:t>
      </w:r>
    </w:p>
    <w:p w:rsidR="00A4007C" w:rsidRDefault="00A4007C">
      <w:pPr>
        <w:spacing w:after="0" w:line="259" w:lineRule="auto"/>
        <w:ind w:left="708" w:firstLine="0"/>
        <w:jc w:val="left"/>
      </w:pPr>
    </w:p>
    <w:p w:rsidR="00B37EA5" w:rsidRDefault="001E60B7">
      <w:pPr>
        <w:spacing w:after="0" w:line="259" w:lineRule="auto"/>
        <w:ind w:left="708" w:firstLine="0"/>
        <w:jc w:val="left"/>
      </w:pPr>
      <w:r>
        <w:t xml:space="preserve"> </w:t>
      </w:r>
    </w:p>
    <w:p w:rsidR="00B37EA5" w:rsidRDefault="001E60B7">
      <w:pPr>
        <w:spacing w:after="0" w:line="259" w:lineRule="auto"/>
        <w:ind w:left="708" w:firstLine="0"/>
        <w:jc w:val="left"/>
      </w:pPr>
      <w:r>
        <w:t xml:space="preserve"> </w:t>
      </w:r>
    </w:p>
    <w:p w:rsidR="00A4007C" w:rsidRDefault="00A4007C">
      <w:pPr>
        <w:spacing w:after="0" w:line="259" w:lineRule="auto"/>
        <w:ind w:left="708" w:firstLine="0"/>
        <w:jc w:val="left"/>
      </w:pPr>
    </w:p>
    <w:p w:rsidR="00A4007C" w:rsidRDefault="00A4007C">
      <w:pPr>
        <w:spacing w:after="0" w:line="259" w:lineRule="auto"/>
        <w:ind w:left="708" w:firstLine="0"/>
        <w:jc w:val="left"/>
      </w:pPr>
    </w:p>
    <w:p w:rsidR="00A4007C" w:rsidRDefault="00A4007C">
      <w:pPr>
        <w:spacing w:after="0" w:line="259" w:lineRule="auto"/>
        <w:ind w:left="708" w:firstLine="0"/>
        <w:jc w:val="left"/>
      </w:pPr>
    </w:p>
    <w:p w:rsidR="00A4007C" w:rsidRDefault="00A4007C">
      <w:pPr>
        <w:spacing w:after="0" w:line="259" w:lineRule="auto"/>
        <w:ind w:left="708" w:firstLine="0"/>
        <w:jc w:val="left"/>
      </w:pPr>
    </w:p>
    <w:p w:rsidR="00A4007C" w:rsidRDefault="00A4007C">
      <w:pPr>
        <w:spacing w:after="0" w:line="259" w:lineRule="auto"/>
        <w:ind w:left="708" w:firstLine="0"/>
        <w:jc w:val="left"/>
      </w:pPr>
    </w:p>
    <w:p w:rsidR="00A4007C" w:rsidRDefault="00A4007C">
      <w:pPr>
        <w:spacing w:after="0" w:line="259" w:lineRule="auto"/>
        <w:ind w:left="708" w:firstLine="0"/>
        <w:jc w:val="left"/>
      </w:pPr>
    </w:p>
    <w:p w:rsidR="00A4007C" w:rsidRDefault="00813A1B" w:rsidP="00A4007C">
      <w:pPr>
        <w:spacing w:after="0" w:line="259" w:lineRule="auto"/>
        <w:ind w:left="708" w:firstLine="0"/>
        <w:jc w:val="center"/>
      </w:pPr>
      <w:r>
        <w:t>Барнаул, 2024</w:t>
      </w:r>
      <w:bookmarkStart w:id="0" w:name="_GoBack"/>
      <w:bookmarkEnd w:id="0"/>
    </w:p>
    <w:p w:rsidR="00A4007C" w:rsidRDefault="00A4007C">
      <w:pPr>
        <w:spacing w:after="0" w:line="259" w:lineRule="auto"/>
        <w:ind w:left="708" w:firstLine="0"/>
        <w:jc w:val="left"/>
      </w:pPr>
    </w:p>
    <w:p w:rsidR="00EA3DB2" w:rsidRDefault="00EA3DB2">
      <w:pPr>
        <w:spacing w:after="0" w:line="259" w:lineRule="auto"/>
        <w:ind w:left="708" w:firstLine="0"/>
        <w:jc w:val="left"/>
        <w:rPr>
          <w:lang w:val="en-US"/>
        </w:rPr>
      </w:pPr>
    </w:p>
    <w:p w:rsidR="000D385F" w:rsidRPr="000D385F" w:rsidRDefault="000D385F">
      <w:pPr>
        <w:spacing w:after="0" w:line="259" w:lineRule="auto"/>
        <w:ind w:left="708" w:firstLine="0"/>
        <w:jc w:val="left"/>
        <w:rPr>
          <w:lang w:val="en-US"/>
        </w:rPr>
      </w:pPr>
    </w:p>
    <w:p w:rsidR="00A4007C" w:rsidRPr="00BE5FA6" w:rsidRDefault="00A4007C" w:rsidP="00A4007C">
      <w:pPr>
        <w:numPr>
          <w:ilvl w:val="0"/>
          <w:numId w:val="3"/>
        </w:numPr>
        <w:spacing w:after="0" w:line="240" w:lineRule="auto"/>
        <w:jc w:val="center"/>
        <w:rPr>
          <w:bCs/>
          <w:sz w:val="28"/>
          <w:szCs w:val="28"/>
        </w:rPr>
      </w:pPr>
      <w:r w:rsidRPr="00BE5FA6">
        <w:rPr>
          <w:b/>
          <w:bCs/>
          <w:sz w:val="28"/>
          <w:szCs w:val="28"/>
        </w:rPr>
        <w:t>ПОЯСНИТЕЛЬНАЯ ЗАПИСКА</w:t>
      </w:r>
    </w:p>
    <w:p w:rsidR="00A4007C" w:rsidRPr="00DB3A79" w:rsidRDefault="00A4007C" w:rsidP="00A4007C">
      <w:pPr>
        <w:spacing w:after="0" w:line="240" w:lineRule="auto"/>
        <w:contextualSpacing/>
        <w:rPr>
          <w:sz w:val="27"/>
          <w:szCs w:val="27"/>
        </w:rPr>
      </w:pPr>
      <w:r w:rsidRPr="00DB3A79">
        <w:rPr>
          <w:sz w:val="27"/>
          <w:szCs w:val="27"/>
        </w:rPr>
        <w:t xml:space="preserve">Настоящая программа разработана на основании следующих нормативных правовых документов: </w:t>
      </w:r>
    </w:p>
    <w:p w:rsidR="00A4007C" w:rsidRPr="00DB3A79" w:rsidRDefault="00A4007C" w:rsidP="00A4007C">
      <w:pPr>
        <w:pStyle w:val="a4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-        </w:t>
      </w:r>
      <w:r w:rsidRPr="00DB3A79">
        <w:rPr>
          <w:rFonts w:ascii="Times New Roman" w:hAnsi="Times New Roman"/>
          <w:sz w:val="27"/>
          <w:szCs w:val="27"/>
          <w:lang w:eastAsia="en-US"/>
        </w:rPr>
        <w:t xml:space="preserve">Федеральным законом от 29.12.2012. №273-ФЗ «Об образовании в Российской Федерации» в части реализации платных образовательных услуг, </w:t>
      </w:r>
    </w:p>
    <w:p w:rsidR="00A4007C" w:rsidRPr="00DB3A79" w:rsidRDefault="00A4007C" w:rsidP="00A4007C">
      <w:pPr>
        <w:pStyle w:val="a4"/>
        <w:rPr>
          <w:rFonts w:ascii="Times New Roman" w:hAnsi="Times New Roman"/>
          <w:sz w:val="27"/>
          <w:szCs w:val="27"/>
          <w:lang w:eastAsia="en-US"/>
        </w:rPr>
      </w:pPr>
      <w:r>
        <w:rPr>
          <w:rFonts w:ascii="Times New Roman" w:hAnsi="Times New Roman"/>
          <w:sz w:val="27"/>
          <w:szCs w:val="27"/>
          <w:lang w:eastAsia="en-US"/>
        </w:rPr>
        <w:t xml:space="preserve">-        </w:t>
      </w:r>
      <w:r w:rsidRPr="00DB3A79">
        <w:rPr>
          <w:rFonts w:ascii="Times New Roman" w:hAnsi="Times New Roman"/>
          <w:sz w:val="27"/>
          <w:szCs w:val="27"/>
          <w:lang w:eastAsia="en-US"/>
        </w:rPr>
        <w:t xml:space="preserve">Постановлением Правительства Российской Федерации от 15.09.2020 №1441                          </w:t>
      </w:r>
      <w:proofErr w:type="gramStart"/>
      <w:r w:rsidRPr="00DB3A79">
        <w:rPr>
          <w:rFonts w:ascii="Times New Roman" w:hAnsi="Times New Roman"/>
          <w:sz w:val="27"/>
          <w:szCs w:val="27"/>
          <w:lang w:eastAsia="en-US"/>
        </w:rPr>
        <w:t xml:space="preserve">   «</w:t>
      </w:r>
      <w:proofErr w:type="gramEnd"/>
      <w:r w:rsidRPr="00DB3A79">
        <w:rPr>
          <w:rFonts w:ascii="Times New Roman" w:hAnsi="Times New Roman"/>
          <w:sz w:val="27"/>
          <w:szCs w:val="27"/>
          <w:lang w:eastAsia="en-US"/>
        </w:rPr>
        <w:t>Об утверждении правил оказания платных образовательных услуг»,</w:t>
      </w:r>
    </w:p>
    <w:p w:rsidR="00A4007C" w:rsidRPr="00DB3A79" w:rsidRDefault="00A4007C" w:rsidP="00A4007C">
      <w:pPr>
        <w:numPr>
          <w:ilvl w:val="0"/>
          <w:numId w:val="4"/>
        </w:numPr>
        <w:spacing w:after="0" w:line="240" w:lineRule="atLeast"/>
        <w:ind w:left="0" w:firstLine="0"/>
        <w:rPr>
          <w:sz w:val="27"/>
          <w:szCs w:val="27"/>
          <w:lang w:eastAsia="en-US"/>
        </w:rPr>
      </w:pPr>
      <w:r w:rsidRPr="00DB3A79">
        <w:rPr>
          <w:sz w:val="27"/>
          <w:szCs w:val="27"/>
          <w:lang w:eastAsia="en-US"/>
        </w:rPr>
        <w:t xml:space="preserve">Приказом Министерства образования и науки РФ от 25.10.2013 №1185                           </w:t>
      </w:r>
      <w:proofErr w:type="gramStart"/>
      <w:r w:rsidRPr="00DB3A79">
        <w:rPr>
          <w:sz w:val="27"/>
          <w:szCs w:val="27"/>
          <w:lang w:eastAsia="en-US"/>
        </w:rPr>
        <w:t xml:space="preserve">   «</w:t>
      </w:r>
      <w:proofErr w:type="gramEnd"/>
      <w:r w:rsidRPr="00DB3A79">
        <w:rPr>
          <w:sz w:val="27"/>
          <w:szCs w:val="27"/>
          <w:lang w:eastAsia="en-US"/>
        </w:rPr>
        <w:t>Об утверждении примерной формы договора об образовании на обучение по дополнительным образовательным программам»,</w:t>
      </w:r>
    </w:p>
    <w:p w:rsidR="00A4007C" w:rsidRPr="00DB3A79" w:rsidRDefault="00A4007C" w:rsidP="00A4007C">
      <w:pPr>
        <w:numPr>
          <w:ilvl w:val="0"/>
          <w:numId w:val="4"/>
        </w:numPr>
        <w:spacing w:after="0" w:line="240" w:lineRule="atLeast"/>
        <w:ind w:left="0" w:firstLine="0"/>
        <w:rPr>
          <w:sz w:val="27"/>
          <w:szCs w:val="27"/>
          <w:lang w:eastAsia="en-US"/>
        </w:rPr>
      </w:pPr>
      <w:r w:rsidRPr="00DB3A79">
        <w:rPr>
          <w:sz w:val="27"/>
          <w:szCs w:val="27"/>
          <w:lang w:eastAsia="en-US"/>
        </w:rPr>
        <w:t>Приказом Главного управления образования и молодёжной политик Алтайского края от 19.03.2015 «Об утверждении методических рекомендаций по разработке дополнительных общеобразовательных, общеразвивающих программ».</w:t>
      </w:r>
    </w:p>
    <w:p w:rsidR="000D385F" w:rsidRPr="000D385F" w:rsidRDefault="00A4007C" w:rsidP="000D385F">
      <w:pPr>
        <w:numPr>
          <w:ilvl w:val="0"/>
          <w:numId w:val="4"/>
        </w:numPr>
        <w:ind w:left="0" w:right="1" w:firstLine="0"/>
      </w:pPr>
      <w:r>
        <w:t>Дополнительной общеобразовательной общеразвивающей программой</w:t>
      </w:r>
      <w:r w:rsidRPr="00A673E2">
        <w:t xml:space="preserve"> МБОУ «СОШ №53» (новая редакция), утвержденной приказом МБОУ «СОШ № 53» </w:t>
      </w:r>
    </w:p>
    <w:p w:rsidR="000D385F" w:rsidRPr="00A673E2" w:rsidRDefault="000D385F" w:rsidP="000D385F">
      <w:pPr>
        <w:numPr>
          <w:ilvl w:val="0"/>
          <w:numId w:val="4"/>
        </w:numPr>
        <w:ind w:left="0" w:right="1" w:firstLine="0"/>
      </w:pPr>
      <w:r w:rsidRPr="000D385F">
        <w:t xml:space="preserve">Учебного плана по реализации платных образовательных ресурсов на 2021/2022 учебный год </w:t>
      </w:r>
    </w:p>
    <w:p w:rsidR="00A4007C" w:rsidRDefault="00A4007C" w:rsidP="00A4007C">
      <w:pPr>
        <w:numPr>
          <w:ilvl w:val="0"/>
          <w:numId w:val="4"/>
        </w:numPr>
        <w:ind w:left="0" w:right="1" w:firstLine="0"/>
      </w:pPr>
      <w:r w:rsidRPr="00A673E2">
        <w:t xml:space="preserve">Календарного учебного графика на </w:t>
      </w:r>
      <w:r w:rsidR="00383182">
        <w:t>2023/2024</w:t>
      </w:r>
      <w:r>
        <w:t xml:space="preserve"> </w:t>
      </w:r>
      <w:r w:rsidRPr="00A673E2">
        <w:t>учебный год МБОУ «СОШ №53</w:t>
      </w:r>
      <w:r>
        <w:t>»</w:t>
      </w:r>
    </w:p>
    <w:p w:rsidR="00F523B8" w:rsidRPr="00DB3A79" w:rsidRDefault="00F523B8" w:rsidP="00F523B8">
      <w:pPr>
        <w:pStyle w:val="20"/>
        <w:shd w:val="clear" w:color="auto" w:fill="auto"/>
        <w:spacing w:after="0" w:line="240" w:lineRule="auto"/>
        <w:jc w:val="both"/>
        <w:rPr>
          <w:sz w:val="27"/>
          <w:szCs w:val="27"/>
        </w:rPr>
      </w:pPr>
      <w:r w:rsidRPr="00DB3A79">
        <w:rPr>
          <w:sz w:val="27"/>
          <w:szCs w:val="27"/>
        </w:rPr>
        <w:t xml:space="preserve">Данная программа актуальна, соответствует требованиям времени в части развития </w:t>
      </w:r>
      <w:proofErr w:type="spellStart"/>
      <w:r w:rsidRPr="00DB3A79">
        <w:rPr>
          <w:sz w:val="27"/>
          <w:szCs w:val="27"/>
        </w:rPr>
        <w:t>метапредметных</w:t>
      </w:r>
      <w:proofErr w:type="spellEnd"/>
      <w:r w:rsidRPr="00DB3A79">
        <w:rPr>
          <w:sz w:val="27"/>
          <w:szCs w:val="27"/>
        </w:rPr>
        <w:t xml:space="preserve"> </w:t>
      </w:r>
      <w:proofErr w:type="gramStart"/>
      <w:r w:rsidRPr="00DB3A79">
        <w:rPr>
          <w:sz w:val="27"/>
          <w:szCs w:val="27"/>
        </w:rPr>
        <w:t>компетенций  у</w:t>
      </w:r>
      <w:proofErr w:type="gramEnd"/>
      <w:r w:rsidRPr="00DB3A79">
        <w:rPr>
          <w:sz w:val="27"/>
          <w:szCs w:val="27"/>
        </w:rPr>
        <w:t xml:space="preserve"> обучающихся:</w:t>
      </w:r>
    </w:p>
    <w:p w:rsidR="00F523B8" w:rsidRPr="00DB3A79" w:rsidRDefault="00F523B8" w:rsidP="00F523B8">
      <w:pPr>
        <w:spacing w:after="0" w:line="240" w:lineRule="auto"/>
        <w:rPr>
          <w:sz w:val="28"/>
          <w:szCs w:val="28"/>
        </w:rPr>
      </w:pPr>
      <w:r w:rsidRPr="00DB3A79">
        <w:rPr>
          <w:sz w:val="28"/>
          <w:szCs w:val="28"/>
        </w:rPr>
        <w:t>1) умение организовывать сотрудничество и совместную деятельность с учителем и сверстниками; работать индивидуально и в команде: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мнение, развитие лидерских качеств;</w:t>
      </w:r>
    </w:p>
    <w:p w:rsidR="00F523B8" w:rsidRPr="00DB3A79" w:rsidRDefault="00F523B8" w:rsidP="00F523B8">
      <w:pPr>
        <w:spacing w:after="0" w:line="240" w:lineRule="auto"/>
        <w:rPr>
          <w:sz w:val="28"/>
          <w:szCs w:val="28"/>
        </w:rPr>
      </w:pPr>
      <w:r w:rsidRPr="00DB3A79">
        <w:rPr>
          <w:sz w:val="28"/>
          <w:szCs w:val="28"/>
        </w:rPr>
        <w:t xml:space="preserve">2) </w:t>
      </w:r>
      <w:proofErr w:type="spellStart"/>
      <w:r w:rsidRPr="00DB3A79">
        <w:rPr>
          <w:sz w:val="28"/>
          <w:szCs w:val="28"/>
        </w:rPr>
        <w:t>сформированность</w:t>
      </w:r>
      <w:proofErr w:type="spellEnd"/>
      <w:r w:rsidRPr="00DB3A79">
        <w:rPr>
          <w:sz w:val="28"/>
          <w:szCs w:val="28"/>
        </w:rPr>
        <w:t xml:space="preserve"> системы межличностных отношений, ценностно-смысловых установок, отражающих личностные и гражданские позиции в 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 w:rsidRPr="00F73A96">
        <w:rPr>
          <w:sz w:val="28"/>
          <w:szCs w:val="28"/>
        </w:rPr>
        <w:t>деятельности, социальные компетенции, правосознание, способность ставить цели и строить жизненные планы;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 w:rsidRPr="00F73A96">
        <w:rPr>
          <w:sz w:val="28"/>
          <w:szCs w:val="28"/>
        </w:rPr>
        <w:t>3) умение осознанно использовать речевые средства в соответствии с задачей коммуникации для выражения своих чувств, мыслей и потребностей;</w:t>
      </w:r>
      <w:r>
        <w:rPr>
          <w:sz w:val="28"/>
          <w:szCs w:val="28"/>
        </w:rPr>
        <w:t xml:space="preserve"> </w:t>
      </w:r>
      <w:r w:rsidRPr="00F73A96">
        <w:rPr>
          <w:sz w:val="28"/>
          <w:szCs w:val="28"/>
        </w:rPr>
        <w:t>планирования своей деятельности; владение устной и письменной речью, формирование и совершенствование иноязычной коммуникативной</w:t>
      </w:r>
      <w:r>
        <w:rPr>
          <w:sz w:val="28"/>
          <w:szCs w:val="28"/>
        </w:rPr>
        <w:t xml:space="preserve"> </w:t>
      </w:r>
      <w:r w:rsidRPr="00F73A96">
        <w:rPr>
          <w:sz w:val="28"/>
          <w:szCs w:val="28"/>
        </w:rPr>
        <w:t>компетенции, расширение лингвистического кругозора и лексического запаса, использование иностранного языка как средства получения информации, позволяющей расширять свои знания в других предметных областях;</w:t>
      </w:r>
    </w:p>
    <w:p w:rsidR="00F523B8" w:rsidRDefault="00240EDD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F523B8" w:rsidRPr="00F73A96">
        <w:rPr>
          <w:sz w:val="28"/>
          <w:szCs w:val="28"/>
        </w:rPr>
        <w:t>) формирование и развитие экологического мышления, умение применять его в познавательной, коммуникативной, социальной практике и</w:t>
      </w:r>
      <w:r w:rsidR="00F523B8">
        <w:rPr>
          <w:sz w:val="28"/>
          <w:szCs w:val="28"/>
        </w:rPr>
        <w:t xml:space="preserve"> </w:t>
      </w:r>
      <w:r w:rsidR="00F523B8" w:rsidRPr="00F73A96">
        <w:rPr>
          <w:sz w:val="28"/>
          <w:szCs w:val="28"/>
        </w:rPr>
        <w:t>профессиональной ориентации;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 w:rsidRPr="00F73A96">
        <w:rPr>
          <w:sz w:val="28"/>
          <w:szCs w:val="28"/>
        </w:rPr>
        <w:t>Указанный подход к формированию результата, который д</w:t>
      </w:r>
      <w:r>
        <w:rPr>
          <w:sz w:val="28"/>
          <w:szCs w:val="28"/>
        </w:rPr>
        <w:t>олжен быть достигнут обучающимся</w:t>
      </w:r>
      <w:r w:rsidRPr="00F73A96">
        <w:rPr>
          <w:sz w:val="28"/>
          <w:szCs w:val="28"/>
        </w:rPr>
        <w:t>, полностью соответствует</w:t>
      </w:r>
      <w:r>
        <w:rPr>
          <w:sz w:val="28"/>
          <w:szCs w:val="28"/>
        </w:rPr>
        <w:t xml:space="preserve"> </w:t>
      </w:r>
      <w:proofErr w:type="spellStart"/>
      <w:r w:rsidRPr="00F73A96">
        <w:rPr>
          <w:sz w:val="28"/>
          <w:szCs w:val="28"/>
        </w:rPr>
        <w:t>компетентностной</w:t>
      </w:r>
      <w:proofErr w:type="spellEnd"/>
      <w:r w:rsidRPr="00F73A96">
        <w:rPr>
          <w:sz w:val="28"/>
          <w:szCs w:val="28"/>
        </w:rPr>
        <w:t xml:space="preserve"> образовательной парадигме, предполагающей активную роль всех участников образовательного процесса в формировании мотивированной компетентной личности, способной: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F73A96">
        <w:rPr>
          <w:sz w:val="28"/>
          <w:szCs w:val="28"/>
        </w:rPr>
        <w:t>) быстро ориентироваться в динамично развивающемся и обновляющемся информационном пространстве;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 w:rsidRPr="00F73A9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73A96">
        <w:rPr>
          <w:sz w:val="28"/>
          <w:szCs w:val="28"/>
        </w:rPr>
        <w:t>получать, использовать и создавать разнообразную информацию;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 w:rsidRPr="00F73A96">
        <w:rPr>
          <w:sz w:val="28"/>
          <w:szCs w:val="28"/>
        </w:rPr>
        <w:t>3) принимать обоснованные решения и решать жизненные проблемы на основе полученных знаний, умений и навыков.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 w:rsidRPr="00F73A9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 xml:space="preserve">данной программы </w:t>
      </w:r>
      <w:r w:rsidRPr="00F73A96">
        <w:rPr>
          <w:sz w:val="28"/>
          <w:szCs w:val="28"/>
        </w:rPr>
        <w:t>полностью соот</w:t>
      </w:r>
      <w:r w:rsidR="00240EDD">
        <w:rPr>
          <w:sz w:val="28"/>
          <w:szCs w:val="28"/>
        </w:rPr>
        <w:t>ветствует обозначенным в задачах</w:t>
      </w:r>
      <w:r w:rsidRPr="00F73A96">
        <w:rPr>
          <w:sz w:val="28"/>
          <w:szCs w:val="28"/>
        </w:rPr>
        <w:t xml:space="preserve"> </w:t>
      </w:r>
      <w:proofErr w:type="gramStart"/>
      <w:r w:rsidRPr="00F73A96">
        <w:rPr>
          <w:sz w:val="28"/>
          <w:szCs w:val="28"/>
        </w:rPr>
        <w:t>обеспечения</w:t>
      </w:r>
      <w:r>
        <w:rPr>
          <w:sz w:val="28"/>
          <w:szCs w:val="28"/>
        </w:rPr>
        <w:t xml:space="preserve"> </w:t>
      </w:r>
      <w:r w:rsidRPr="00F73A96">
        <w:rPr>
          <w:sz w:val="28"/>
          <w:szCs w:val="28"/>
        </w:rPr>
        <w:t>:</w:t>
      </w:r>
      <w:proofErr w:type="gramEnd"/>
    </w:p>
    <w:p w:rsidR="00F523B8" w:rsidRDefault="00240EDD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F523B8" w:rsidRPr="00F73A96">
        <w:rPr>
          <w:sz w:val="28"/>
          <w:szCs w:val="28"/>
        </w:rPr>
        <w:t>) исследовательской и проектной деятельности обучающихся, направленной на овладение обучающимися учебно-познавательными приёмами и практическими действиями для решения личностно и социально значимых задач и нахождения путей разрешения проблемных задач;</w:t>
      </w:r>
    </w:p>
    <w:p w:rsidR="00F523B8" w:rsidRDefault="00240EDD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F523B8" w:rsidRPr="00F73A96">
        <w:rPr>
          <w:sz w:val="28"/>
          <w:szCs w:val="28"/>
        </w:rPr>
        <w:t>) социальной деятельности обучающихся, направленной на реализацию принципов</w:t>
      </w:r>
      <w:r w:rsidR="00F523B8">
        <w:rPr>
          <w:sz w:val="28"/>
          <w:szCs w:val="28"/>
        </w:rPr>
        <w:t xml:space="preserve"> </w:t>
      </w:r>
      <w:r w:rsidR="00F523B8" w:rsidRPr="00905252">
        <w:rPr>
          <w:sz w:val="28"/>
          <w:szCs w:val="28"/>
        </w:rPr>
        <w:t>сотрудничества и диалога, являющихся основой продуктивных и творческих взаимоотношений обучающегося с окружающим социумом и природой.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Дополнительная общеобразовательная общеразвивающая программа имеет естественнон</w:t>
      </w:r>
      <w:r w:rsidR="00240EDD">
        <w:rPr>
          <w:sz w:val="28"/>
          <w:szCs w:val="28"/>
        </w:rPr>
        <w:t xml:space="preserve">аучную, социально-гуманитарную </w:t>
      </w:r>
      <w:r>
        <w:rPr>
          <w:sz w:val="28"/>
          <w:szCs w:val="28"/>
        </w:rPr>
        <w:t xml:space="preserve">направленность, т.к. состоит из комплекса программ. Ориентированных на </w:t>
      </w:r>
      <w:proofErr w:type="gramStart"/>
      <w:r>
        <w:rPr>
          <w:sz w:val="28"/>
          <w:szCs w:val="28"/>
        </w:rPr>
        <w:t>развитие  компетенций</w:t>
      </w:r>
      <w:proofErr w:type="gramEnd"/>
      <w:r>
        <w:rPr>
          <w:sz w:val="28"/>
          <w:szCs w:val="28"/>
        </w:rPr>
        <w:t xml:space="preserve"> у обучающихся. 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вариативная, что позволяет в рамках ее содержания разрабатывать различные учебно-тематические планы в соответствии с потребностями обучающегося, то есть блочное содержание позволяет формировать индивидуальные программы, индивидуальные образовательные маршруты. 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Методологической основой проектирования </w:t>
      </w:r>
      <w:proofErr w:type="gramStart"/>
      <w:r>
        <w:rPr>
          <w:sz w:val="28"/>
          <w:szCs w:val="28"/>
        </w:rPr>
        <w:t>программы  становятся</w:t>
      </w:r>
      <w:proofErr w:type="gramEnd"/>
      <w:r>
        <w:rPr>
          <w:sz w:val="28"/>
          <w:szCs w:val="28"/>
        </w:rPr>
        <w:t xml:space="preserve"> следующие ориентиры:</w:t>
      </w:r>
    </w:p>
    <w:p w:rsidR="00F523B8" w:rsidRPr="00BE5FA6" w:rsidRDefault="00F523B8" w:rsidP="00F523B8">
      <w:pPr>
        <w:pStyle w:val="20"/>
        <w:numPr>
          <w:ilvl w:val="0"/>
          <w:numId w:val="5"/>
        </w:numPr>
        <w:shd w:val="clear" w:color="auto" w:fill="auto"/>
        <w:tabs>
          <w:tab w:val="left" w:pos="927"/>
        </w:tabs>
        <w:spacing w:after="0" w:line="240" w:lineRule="auto"/>
        <w:ind w:hanging="47"/>
        <w:jc w:val="both"/>
        <w:rPr>
          <w:sz w:val="28"/>
          <w:szCs w:val="28"/>
        </w:rPr>
      </w:pPr>
      <w:r w:rsidRPr="00BE5FA6">
        <w:rPr>
          <w:sz w:val="28"/>
          <w:szCs w:val="28"/>
        </w:rPr>
        <w:t>воспитание и развитие качеств личности, отвечающих требованиям инфор</w:t>
      </w:r>
      <w:r w:rsidRPr="00BE5FA6">
        <w:rPr>
          <w:sz w:val="28"/>
          <w:szCs w:val="28"/>
        </w:rPr>
        <w:softHyphen/>
        <w:t xml:space="preserve">мационного общества, толерантности, поликультурного и </w:t>
      </w:r>
      <w:proofErr w:type="spellStart"/>
      <w:r w:rsidRPr="00BE5FA6">
        <w:rPr>
          <w:sz w:val="28"/>
          <w:szCs w:val="28"/>
        </w:rPr>
        <w:t>поликонфессионального</w:t>
      </w:r>
      <w:proofErr w:type="spellEnd"/>
      <w:r w:rsidRPr="00BE5FA6">
        <w:rPr>
          <w:sz w:val="28"/>
          <w:szCs w:val="28"/>
        </w:rPr>
        <w:t xml:space="preserve"> соста</w:t>
      </w:r>
      <w:r w:rsidRPr="00BE5FA6">
        <w:rPr>
          <w:sz w:val="28"/>
          <w:szCs w:val="28"/>
        </w:rPr>
        <w:softHyphen/>
        <w:t>ва;</w:t>
      </w:r>
    </w:p>
    <w:p w:rsidR="00F523B8" w:rsidRPr="00BE5FA6" w:rsidRDefault="00F523B8" w:rsidP="00F523B8">
      <w:pPr>
        <w:pStyle w:val="20"/>
        <w:numPr>
          <w:ilvl w:val="0"/>
          <w:numId w:val="5"/>
        </w:numPr>
        <w:shd w:val="clear" w:color="auto" w:fill="auto"/>
        <w:tabs>
          <w:tab w:val="left" w:pos="922"/>
        </w:tabs>
        <w:spacing w:after="0" w:line="240" w:lineRule="auto"/>
        <w:ind w:hanging="47"/>
        <w:jc w:val="both"/>
        <w:rPr>
          <w:sz w:val="28"/>
          <w:szCs w:val="28"/>
        </w:rPr>
      </w:pPr>
      <w:r w:rsidRPr="00BE5FA6">
        <w:rPr>
          <w:sz w:val="28"/>
          <w:szCs w:val="28"/>
        </w:rPr>
        <w:t xml:space="preserve">формирование социальной среды развития обучающихся, </w:t>
      </w:r>
      <w:proofErr w:type="gramStart"/>
      <w:r w:rsidRPr="00BE5FA6">
        <w:rPr>
          <w:sz w:val="28"/>
          <w:szCs w:val="28"/>
        </w:rPr>
        <w:t>ориентированной  на</w:t>
      </w:r>
      <w:proofErr w:type="gramEnd"/>
      <w:r w:rsidRPr="00BE5FA6">
        <w:rPr>
          <w:sz w:val="28"/>
          <w:szCs w:val="28"/>
        </w:rPr>
        <w:t xml:space="preserve"> достижения желаемого уровня (результата) личностного и познавательного разви</w:t>
      </w:r>
      <w:r w:rsidRPr="00BE5FA6">
        <w:rPr>
          <w:sz w:val="28"/>
          <w:szCs w:val="28"/>
        </w:rPr>
        <w:softHyphen/>
        <w:t>тия обучающихся;</w:t>
      </w:r>
    </w:p>
    <w:p w:rsidR="00F523B8" w:rsidRPr="00BE5FA6" w:rsidRDefault="00F523B8" w:rsidP="00F523B8">
      <w:pPr>
        <w:pStyle w:val="20"/>
        <w:numPr>
          <w:ilvl w:val="0"/>
          <w:numId w:val="5"/>
        </w:numPr>
        <w:shd w:val="clear" w:color="auto" w:fill="auto"/>
        <w:tabs>
          <w:tab w:val="left" w:pos="918"/>
        </w:tabs>
        <w:spacing w:after="0" w:line="240" w:lineRule="auto"/>
        <w:ind w:hanging="47"/>
        <w:jc w:val="both"/>
        <w:rPr>
          <w:sz w:val="28"/>
          <w:szCs w:val="28"/>
        </w:rPr>
      </w:pPr>
      <w:r w:rsidRPr="00BE5FA6">
        <w:rPr>
          <w:sz w:val="28"/>
          <w:szCs w:val="28"/>
        </w:rPr>
        <w:t>учет индивидуальных возрастных, психологических и физиологических особенностей обучающихся;</w:t>
      </w:r>
    </w:p>
    <w:p w:rsidR="00F523B8" w:rsidRPr="000A2AD7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2AD7">
        <w:rPr>
          <w:sz w:val="28"/>
          <w:szCs w:val="28"/>
        </w:rPr>
        <w:t>разнообразие индивидуальных образовательных траекторий обучающихся, в том числе одаренных детей, детей- инвалидов и детей с ОВЗ.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Данная программа ориентирована на обучающихся с потребностью </w:t>
      </w:r>
      <w:r w:rsidR="00E549C7">
        <w:rPr>
          <w:sz w:val="28"/>
          <w:szCs w:val="28"/>
        </w:rPr>
        <w:t xml:space="preserve">базового </w:t>
      </w:r>
      <w:r>
        <w:rPr>
          <w:sz w:val="28"/>
          <w:szCs w:val="28"/>
        </w:rPr>
        <w:t xml:space="preserve">изучения предметов, имеющих основы предметных,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компетенций.</w:t>
      </w:r>
    </w:p>
    <w:p w:rsidR="00F523B8" w:rsidRDefault="00F523B8" w:rsidP="00F523B8">
      <w:pPr>
        <w:spacing w:after="0" w:line="240" w:lineRule="auto"/>
        <w:rPr>
          <w:sz w:val="28"/>
          <w:szCs w:val="28"/>
        </w:rPr>
      </w:pPr>
    </w:p>
    <w:p w:rsidR="00F523B8" w:rsidRPr="00BE5FA6" w:rsidRDefault="00F523B8" w:rsidP="00F523B8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Психолого-педагогические особенности развития детей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7290"/>
      </w:tblGrid>
      <w:tr w:rsidR="00F523B8" w:rsidRPr="00F13B8A" w:rsidTr="00AD38A7">
        <w:tc>
          <w:tcPr>
            <w:tcW w:w="2457" w:type="dxa"/>
            <w:shd w:val="clear" w:color="auto" w:fill="auto"/>
          </w:tcPr>
          <w:p w:rsidR="00F523B8" w:rsidRPr="00F13B8A" w:rsidRDefault="00F523B8" w:rsidP="00AD38A7">
            <w:pPr>
              <w:pStyle w:val="a4"/>
              <w:jc w:val="both"/>
              <w:rPr>
                <w:rFonts w:ascii="Times New Roman" w:hAnsi="Times New Roman"/>
              </w:rPr>
            </w:pPr>
            <w:r w:rsidRPr="00F13B8A">
              <w:rPr>
                <w:rFonts w:ascii="Times New Roman" w:hAnsi="Times New Roman"/>
              </w:rPr>
              <w:t>Психолого-педагогические особенности развития детей</w:t>
            </w:r>
          </w:p>
        </w:tc>
        <w:tc>
          <w:tcPr>
            <w:tcW w:w="7290" w:type="dxa"/>
            <w:shd w:val="clear" w:color="auto" w:fill="auto"/>
          </w:tcPr>
          <w:p w:rsidR="00F523B8" w:rsidRPr="00CA1C71" w:rsidRDefault="00F523B8" w:rsidP="00AD38A7">
            <w:pPr>
              <w:spacing w:after="26" w:line="259" w:lineRule="auto"/>
            </w:pPr>
            <w:r w:rsidRPr="00CA1C71">
              <w:rPr>
                <w:i/>
              </w:rPr>
              <w:t xml:space="preserve"> 6,5 до 11 лет</w:t>
            </w:r>
            <w:r w:rsidRPr="00CA1C71">
              <w:t xml:space="preserve"> связанных: 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с изменением ведущей деятельности ребёнка – с переходом к учебной деятельности (при сохранении </w:t>
            </w:r>
            <w:r w:rsidRPr="00CA1C71">
              <w:lastRenderedPageBreak/>
              <w:t xml:space="preserve">значимости игровой), имеющей общественный характер и являющейся социальной по содержанию;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с освоением новой социальной позиции, расширением сферы взаимодействия ребёнка с окружающим миром, развитием потребностей в общении, познании, социальном признании и самовыражении; 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с принятием и освоением ребёнком новой социальной роли ученика, выражающейся в формировании внутренней позиции школьника, определяющей новый образ школьной жизни и перспективы личностного и познавательного развития; 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с формированием у школьника основ умения учиться и способности к организации своей деятельности: принимать, сохранять цели и следовать им в учебной деятельности; планировать свою деятельность, осуществлять её контроль и оценку; взаимодействовать с педагогом и сверстниками в учебной деятельности; 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с изменением при этом самооценки ребёнка, которая приобретает черты адекватности и </w:t>
            </w:r>
            <w:proofErr w:type="spellStart"/>
            <w:r w:rsidRPr="00CA1C71">
              <w:t>рефлексивности</w:t>
            </w:r>
            <w:proofErr w:type="spellEnd"/>
            <w:r w:rsidRPr="00CA1C71">
              <w:t xml:space="preserve">; 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с моральным развитием, которое существенным образом связано с характером сотрудничества со взрослыми и сверстниками, общением и межличностными отношениями дружбы, становлением основ гражданской идентичности и мировоззрения. </w:t>
            </w:r>
          </w:p>
          <w:p w:rsidR="00F523B8" w:rsidRPr="00CA1C71" w:rsidRDefault="00F523B8" w:rsidP="00AD38A7">
            <w:pPr>
              <w:ind w:left="95"/>
            </w:pPr>
            <w:r w:rsidRPr="00CA1C71">
              <w:t xml:space="preserve">Учитываются характерные для младшего школьного возраста: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центральные психологические новообразования, формируемые на данном уровне образования: словесно-логическое мышление, произвольная смысловая память, произвольное внимание, письменная речь, анализ, рефлексия содержания, оснований способов действий, планирование и умение действовать во внутреннем плане,  </w:t>
            </w:r>
          </w:p>
          <w:p w:rsidR="00F523B8" w:rsidRPr="00CA1C71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 xml:space="preserve">знаково-символическое мышление, осуществляемое как моделирование существенных связей и отношений объектов;  </w:t>
            </w:r>
          </w:p>
          <w:p w:rsidR="00F523B8" w:rsidRDefault="00F523B8" w:rsidP="00F523B8">
            <w:pPr>
              <w:numPr>
                <w:ilvl w:val="0"/>
                <w:numId w:val="6"/>
              </w:numPr>
              <w:spacing w:after="12" w:line="269" w:lineRule="auto"/>
              <w:ind w:left="95" w:firstLine="710"/>
            </w:pPr>
            <w:r w:rsidRPr="00CA1C71">
              <w:t>развитие целенаправленной и мотивированной активности обучающегося, направленной на овладение учебной деятельностью, основой которой выступает формирование устойчивой системы учебно-познавательных и социальных мотивов</w:t>
            </w:r>
            <w:r>
              <w:t xml:space="preserve"> </w:t>
            </w:r>
            <w:r w:rsidRPr="00CA1C71">
              <w:t>и личностного смысла учения.</w:t>
            </w:r>
            <w:r>
              <w:t xml:space="preserve"> </w:t>
            </w:r>
          </w:p>
          <w:p w:rsidR="00F523B8" w:rsidRPr="00F13B8A" w:rsidRDefault="00F523B8" w:rsidP="00E549C7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922"/>
              </w:tabs>
              <w:spacing w:after="0" w:line="240" w:lineRule="auto"/>
              <w:ind w:firstLine="740"/>
              <w:jc w:val="both"/>
            </w:pPr>
          </w:p>
        </w:tc>
      </w:tr>
      <w:tr w:rsidR="00F523B8" w:rsidRPr="00F13B8A" w:rsidTr="00AD38A7">
        <w:tc>
          <w:tcPr>
            <w:tcW w:w="2457" w:type="dxa"/>
            <w:shd w:val="clear" w:color="auto" w:fill="auto"/>
          </w:tcPr>
          <w:p w:rsidR="00F523B8" w:rsidRPr="00F13B8A" w:rsidRDefault="00F523B8" w:rsidP="00AD38A7">
            <w:pPr>
              <w:pStyle w:val="a4"/>
              <w:jc w:val="both"/>
              <w:rPr>
                <w:rFonts w:ascii="Times New Roman" w:hAnsi="Times New Roman"/>
              </w:rPr>
            </w:pPr>
            <w:r w:rsidRPr="00F13B8A">
              <w:rPr>
                <w:rFonts w:ascii="Times New Roman" w:hAnsi="Times New Roman"/>
              </w:rPr>
              <w:lastRenderedPageBreak/>
              <w:t>Адресаты</w:t>
            </w:r>
          </w:p>
        </w:tc>
        <w:tc>
          <w:tcPr>
            <w:tcW w:w="7290" w:type="dxa"/>
            <w:shd w:val="clear" w:color="auto" w:fill="auto"/>
          </w:tcPr>
          <w:p w:rsidR="00F523B8" w:rsidRPr="00F13B8A" w:rsidRDefault="00F523B8" w:rsidP="00AD38A7">
            <w:pPr>
              <w:pStyle w:val="a4"/>
              <w:jc w:val="both"/>
              <w:rPr>
                <w:rFonts w:ascii="Times New Roman" w:hAnsi="Times New Roman"/>
              </w:rPr>
            </w:pPr>
            <w:r w:rsidRPr="00F13B8A">
              <w:rPr>
                <w:rFonts w:ascii="Times New Roman" w:hAnsi="Times New Roman"/>
              </w:rPr>
              <w:t xml:space="preserve">Обучающиеся МБОУ СОШ №53, дети с ОВЗ </w:t>
            </w:r>
          </w:p>
        </w:tc>
      </w:tr>
    </w:tbl>
    <w:p w:rsidR="00F523B8" w:rsidRDefault="00F523B8" w:rsidP="00F523B8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Срок ос</w:t>
      </w:r>
      <w:r w:rsidR="00383182">
        <w:rPr>
          <w:sz w:val="28"/>
          <w:szCs w:val="28"/>
        </w:rPr>
        <w:t>воения программы – 9 месяцев, 34</w:t>
      </w:r>
      <w:r>
        <w:rPr>
          <w:sz w:val="28"/>
          <w:szCs w:val="28"/>
        </w:rPr>
        <w:t xml:space="preserve"> недель. Программа реализуется в течение всего календарного года, </w:t>
      </w:r>
      <w:r w:rsidR="00383182">
        <w:rPr>
          <w:sz w:val="28"/>
          <w:szCs w:val="28"/>
        </w:rPr>
        <w:t>включая каникулярное время (с 04</w:t>
      </w:r>
      <w:r>
        <w:rPr>
          <w:sz w:val="28"/>
          <w:szCs w:val="28"/>
        </w:rPr>
        <w:t xml:space="preserve"> сентября по </w:t>
      </w:r>
      <w:r w:rsidR="00383182">
        <w:rPr>
          <w:sz w:val="28"/>
          <w:szCs w:val="28"/>
        </w:rPr>
        <w:lastRenderedPageBreak/>
        <w:t>25</w:t>
      </w:r>
      <w:r>
        <w:rPr>
          <w:sz w:val="28"/>
          <w:szCs w:val="28"/>
        </w:rPr>
        <w:t xml:space="preserve"> мая). Занятия проводятся в очной форме с применением дистанционных технологий </w:t>
      </w:r>
      <w:r w:rsidR="00E549C7" w:rsidRPr="00E549C7">
        <w:rPr>
          <w:color w:val="000000" w:themeColor="text1"/>
          <w:sz w:val="28"/>
          <w:szCs w:val="28"/>
        </w:rPr>
        <w:t>1 раз</w:t>
      </w:r>
      <w:r w:rsidRPr="00E549C7">
        <w:rPr>
          <w:color w:val="000000" w:themeColor="text1"/>
          <w:sz w:val="28"/>
          <w:szCs w:val="28"/>
        </w:rPr>
        <w:t xml:space="preserve"> в неделю</w:t>
      </w:r>
      <w:r w:rsidRPr="00F523B8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 1 академическому часу. Продолжительность одного академического </w:t>
      </w:r>
      <w:proofErr w:type="gramStart"/>
      <w:r>
        <w:rPr>
          <w:sz w:val="28"/>
          <w:szCs w:val="28"/>
        </w:rPr>
        <w:t>часа  до</w:t>
      </w:r>
      <w:proofErr w:type="gramEnd"/>
      <w:r>
        <w:rPr>
          <w:sz w:val="28"/>
          <w:szCs w:val="28"/>
        </w:rPr>
        <w:t xml:space="preserve"> 45 минут.</w:t>
      </w:r>
    </w:p>
    <w:p w:rsidR="00F523B8" w:rsidRPr="00BE5FA6" w:rsidRDefault="00F523B8" w:rsidP="00F523B8">
      <w:pPr>
        <w:pStyle w:val="30"/>
        <w:shd w:val="clear" w:color="auto" w:fill="auto"/>
        <w:spacing w:line="240" w:lineRule="auto"/>
        <w:rPr>
          <w:sz w:val="28"/>
          <w:szCs w:val="28"/>
        </w:rPr>
      </w:pPr>
      <w:r w:rsidRPr="00FD6091">
        <w:rPr>
          <w:sz w:val="28"/>
          <w:szCs w:val="28"/>
        </w:rPr>
        <w:t>Цель и задачи</w:t>
      </w:r>
      <w:r>
        <w:rPr>
          <w:sz w:val="28"/>
          <w:szCs w:val="28"/>
        </w:rPr>
        <w:t xml:space="preserve"> </w:t>
      </w:r>
    </w:p>
    <w:p w:rsidR="00E549C7" w:rsidRDefault="00F523B8" w:rsidP="00F523B8">
      <w:pPr>
        <w:pStyle w:val="20"/>
        <w:shd w:val="clear" w:color="auto" w:fill="auto"/>
        <w:spacing w:after="0" w:line="240" w:lineRule="auto"/>
        <w:ind w:firstLine="740"/>
        <w:jc w:val="both"/>
      </w:pPr>
      <w:r w:rsidRPr="00BE5FA6">
        <w:rPr>
          <w:rStyle w:val="22"/>
          <w:sz w:val="28"/>
          <w:szCs w:val="28"/>
        </w:rPr>
        <w:t xml:space="preserve">Цель </w:t>
      </w:r>
      <w:r w:rsidRPr="00BE5FA6">
        <w:rPr>
          <w:sz w:val="28"/>
          <w:szCs w:val="28"/>
        </w:rPr>
        <w:t xml:space="preserve">реализации ОП - </w:t>
      </w:r>
      <w:r w:rsidR="00E549C7" w:rsidRPr="00E549C7">
        <w:rPr>
          <w:sz w:val="28"/>
          <w:szCs w:val="28"/>
        </w:rPr>
        <w:t>помочь ученику осознать степень своего интереса к предмету, оценить возможности овладения им, повысить речевую культуру учащегося, выходящую за рамки школьной программы, способствующую мотивации дальнейшего предметного образования, самостоятельному и осознанному определению в выборе профиля обучения на уровне среднего общего образования и обучения по программам высшего профессионального образования.</w:t>
      </w:r>
      <w:r w:rsidR="00E549C7">
        <w:t xml:space="preserve"> </w:t>
      </w:r>
    </w:p>
    <w:p w:rsidR="00E549C7" w:rsidRDefault="00E549C7" w:rsidP="00F523B8">
      <w:pPr>
        <w:pStyle w:val="20"/>
        <w:shd w:val="clear" w:color="auto" w:fill="auto"/>
        <w:spacing w:after="0" w:line="240" w:lineRule="auto"/>
        <w:ind w:firstLine="740"/>
        <w:jc w:val="both"/>
      </w:pPr>
    </w:p>
    <w:p w:rsidR="00F523B8" w:rsidRDefault="00F523B8" w:rsidP="00F523B8">
      <w:pPr>
        <w:pStyle w:val="20"/>
        <w:shd w:val="clear" w:color="auto" w:fill="auto"/>
        <w:spacing w:after="0" w:line="240" w:lineRule="auto"/>
        <w:ind w:firstLine="740"/>
        <w:jc w:val="both"/>
        <w:rPr>
          <w:rStyle w:val="22"/>
          <w:sz w:val="28"/>
          <w:szCs w:val="28"/>
        </w:rPr>
      </w:pPr>
      <w:r w:rsidRPr="00BE5FA6">
        <w:rPr>
          <w:sz w:val="28"/>
          <w:szCs w:val="28"/>
        </w:rPr>
        <w:t xml:space="preserve">Достижение поставленной цели предусматривает решение следующих </w:t>
      </w:r>
      <w:r w:rsidRPr="00BE5FA6">
        <w:rPr>
          <w:rStyle w:val="22"/>
          <w:sz w:val="28"/>
          <w:szCs w:val="28"/>
        </w:rPr>
        <w:t>задач:</w:t>
      </w:r>
    </w:p>
    <w:p w:rsidR="00F523B8" w:rsidRDefault="00F523B8" w:rsidP="00F523B8">
      <w:pPr>
        <w:pStyle w:val="20"/>
        <w:shd w:val="clear" w:color="auto" w:fill="auto"/>
        <w:spacing w:after="0" w:line="240" w:lineRule="auto"/>
        <w:ind w:firstLine="7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0A6297">
        <w:rPr>
          <w:b/>
          <w:sz w:val="28"/>
          <w:szCs w:val="28"/>
        </w:rPr>
        <w:t>бразовательные</w:t>
      </w:r>
      <w:r>
        <w:rPr>
          <w:b/>
          <w:sz w:val="28"/>
          <w:szCs w:val="28"/>
        </w:rPr>
        <w:t xml:space="preserve"> / предметные</w:t>
      </w:r>
      <w:r w:rsidRPr="000A6297">
        <w:rPr>
          <w:b/>
          <w:sz w:val="28"/>
          <w:szCs w:val="28"/>
        </w:rPr>
        <w:t xml:space="preserve">: </w:t>
      </w:r>
    </w:p>
    <w:p w:rsidR="00E549C7" w:rsidRPr="0094207A" w:rsidRDefault="00E549C7" w:rsidP="00E549C7">
      <w:pPr>
        <w:ind w:left="-15" w:right="87"/>
        <w:rPr>
          <w:color w:val="auto"/>
        </w:rPr>
      </w:pPr>
      <w:r w:rsidRPr="0094207A">
        <w:rPr>
          <w:color w:val="auto"/>
        </w:rPr>
        <w:t xml:space="preserve">способствовать повторению и обобщению знаний по литературе, расширяющих рамки школьной программы; сформировать умение оценивания собственных знаний; сформировать и отработать навыки исследовательской деятельности учащихся на содержательном теоретическом материале и специально подобранных практических упражнениях; обучить учащихся новым приемам и методам решения сложных нестандартных задач.  </w:t>
      </w:r>
    </w:p>
    <w:p w:rsidR="00F523B8" w:rsidRDefault="00F523B8" w:rsidP="00F523B8">
      <w:pPr>
        <w:pStyle w:val="20"/>
        <w:shd w:val="clear" w:color="auto" w:fill="auto"/>
        <w:spacing w:after="0" w:line="24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метапредметные</w:t>
      </w:r>
      <w:proofErr w:type="spellEnd"/>
      <w:r>
        <w:rPr>
          <w:b/>
          <w:sz w:val="28"/>
          <w:szCs w:val="28"/>
        </w:rPr>
        <w:t>/ развивающие:</w:t>
      </w:r>
    </w:p>
    <w:p w:rsidR="00BC6AB8" w:rsidRPr="0094207A" w:rsidRDefault="00F523B8" w:rsidP="00BC6AB8">
      <w:pPr>
        <w:ind w:left="-15" w:right="87"/>
        <w:rPr>
          <w:color w:val="auto"/>
        </w:rPr>
      </w:pPr>
      <w:r>
        <w:rPr>
          <w:sz w:val="28"/>
          <w:szCs w:val="28"/>
        </w:rPr>
        <w:t>развитие творческих способностей и креативного мышления, приобретение опыта реализации</w:t>
      </w:r>
      <w:r w:rsidR="00BC6AB8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проектной деятельности</w:t>
      </w:r>
      <w:r w:rsidR="00BC6AB8">
        <w:rPr>
          <w:sz w:val="28"/>
          <w:szCs w:val="28"/>
        </w:rPr>
        <w:t>. Р</w:t>
      </w:r>
      <w:r w:rsidR="00BC6AB8" w:rsidRPr="0094207A">
        <w:rPr>
          <w:color w:val="auto"/>
        </w:rPr>
        <w:t>азвитие внимательности, самостоятельности, речевой культуры, памяти, воображения.</w:t>
      </w:r>
    </w:p>
    <w:p w:rsidR="00F523B8" w:rsidRDefault="00BC6AB8" w:rsidP="00BC6AB8">
      <w:pPr>
        <w:pStyle w:val="20"/>
        <w:shd w:val="clear" w:color="auto" w:fill="auto"/>
        <w:spacing w:after="0" w:line="240" w:lineRule="auto"/>
        <w:jc w:val="lef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F523B8">
        <w:rPr>
          <w:sz w:val="28"/>
          <w:szCs w:val="28"/>
        </w:rPr>
        <w:tab/>
      </w:r>
      <w:r w:rsidR="00F523B8">
        <w:rPr>
          <w:b/>
          <w:sz w:val="28"/>
          <w:szCs w:val="28"/>
        </w:rPr>
        <w:t>личностные/воспитательные:</w:t>
      </w:r>
    </w:p>
    <w:p w:rsidR="00F523B8" w:rsidRPr="00BC6AB8" w:rsidRDefault="00F523B8" w:rsidP="00F523B8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 обучающихся активной гражданской позиции, развивать навыки группового общения в рамках </w:t>
      </w:r>
      <w:proofErr w:type="spellStart"/>
      <w:r>
        <w:rPr>
          <w:sz w:val="28"/>
          <w:szCs w:val="28"/>
        </w:rPr>
        <w:t>разностатусной</w:t>
      </w:r>
      <w:proofErr w:type="spellEnd"/>
      <w:r>
        <w:rPr>
          <w:sz w:val="28"/>
          <w:szCs w:val="28"/>
        </w:rPr>
        <w:t xml:space="preserve"> и разновозрастной группы, умения работать в команде, рационально распределять роли и время в ходе реализации проекта, нести ответственность за коллективное решение.</w:t>
      </w:r>
      <w:r w:rsidR="00BC6AB8" w:rsidRPr="00BC6AB8">
        <w:t xml:space="preserve"> </w:t>
      </w:r>
      <w:r w:rsidR="00BC6AB8">
        <w:rPr>
          <w:sz w:val="28"/>
          <w:szCs w:val="28"/>
        </w:rPr>
        <w:t>Ф</w:t>
      </w:r>
      <w:r w:rsidR="00BC6AB8" w:rsidRPr="00BC6AB8">
        <w:rPr>
          <w:sz w:val="28"/>
          <w:szCs w:val="28"/>
        </w:rPr>
        <w:t>ормирование правильной самооценки учащихся; воспитание нравственных качеств по отношению к окружающим (доброжелательность, чувство товарищества); привитие у учащихся интереса к чтению.</w:t>
      </w:r>
    </w:p>
    <w:p w:rsidR="00BC6AB8" w:rsidRDefault="00BC6AB8" w:rsidP="00F523B8">
      <w:pPr>
        <w:spacing w:after="0" w:line="259" w:lineRule="auto"/>
        <w:ind w:left="708" w:firstLine="0"/>
        <w:jc w:val="center"/>
      </w:pPr>
    </w:p>
    <w:p w:rsidR="00BC6AB8" w:rsidRDefault="00BC6AB8" w:rsidP="00F523B8">
      <w:pPr>
        <w:spacing w:after="0" w:line="259" w:lineRule="auto"/>
        <w:ind w:left="708" w:firstLine="0"/>
        <w:jc w:val="center"/>
      </w:pPr>
    </w:p>
    <w:p w:rsidR="00A4007C" w:rsidRDefault="00F523B8" w:rsidP="00F523B8">
      <w:pPr>
        <w:spacing w:after="0" w:line="259" w:lineRule="auto"/>
        <w:ind w:left="708" w:firstLine="0"/>
        <w:jc w:val="center"/>
      </w:pPr>
      <w:r>
        <w:t>ПЛАНИРУЕМЫЕ РЕЗУЛЬТАТЫ:</w:t>
      </w:r>
    </w:p>
    <w:p w:rsidR="00F523B8" w:rsidRDefault="00F523B8" w:rsidP="00F523B8">
      <w:pPr>
        <w:spacing w:after="0" w:line="259" w:lineRule="auto"/>
        <w:ind w:left="708" w:firstLine="0"/>
      </w:pPr>
      <w:r>
        <w:t>Предметные: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Использовать разные виды чтения (ознакомительное, изучающее, выборочное, поисковое);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Уметь самостоятельно выбирать интересующую литературу;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Пользоваться справочными источниками для понимания и получения дополнительной информации;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Уметь работать с книгой, пользуясь алгоритмом учебных действий;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lastRenderedPageBreak/>
        <w:t>Уметь самостоятельно работать с учебным произведением;</w:t>
      </w:r>
    </w:p>
    <w:p w:rsidR="00D515A1" w:rsidRPr="00D515A1" w:rsidRDefault="00D515A1" w:rsidP="00D515A1">
      <w:pPr>
        <w:pStyle w:val="a6"/>
        <w:numPr>
          <w:ilvl w:val="0"/>
          <w:numId w:val="16"/>
        </w:numPr>
        <w:spacing w:after="0" w:line="259" w:lineRule="auto"/>
        <w:rPr>
          <w:rFonts w:ascii="Times New Roman" w:hAnsi="Times New Roman" w:cs="Times New Roman"/>
        </w:rPr>
      </w:pPr>
      <w:r w:rsidRPr="00D515A1">
        <w:rPr>
          <w:rFonts w:ascii="Times New Roman" w:hAnsi="Times New Roman" w:cs="Times New Roman"/>
        </w:rPr>
        <w:t>Прогнозировать содержание книги до чтения, используя информацию из аппарата книги;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Отбирать книги по теме, жанру и авторской принадлежности;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Ориентироваться в мире книг (работа с каталогом, с открытым библиотечным фондом);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Составлять краткие аннотации к прочитанным книгам;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Пользоваться словарями, справочниками, энциклопедиями;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Участвовать в беседе о прочитанной книге, выражать своё мнение и аргументировать свою точку зрения;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Оценивать поведение героев с точки зрения морали, формировать свою этическую позицию;</w:t>
      </w:r>
    </w:p>
    <w:p w:rsidR="00D515A1" w:rsidRPr="00D515A1" w:rsidRDefault="00D515A1" w:rsidP="00D515A1">
      <w:pPr>
        <w:numPr>
          <w:ilvl w:val="0"/>
          <w:numId w:val="16"/>
        </w:numPr>
        <w:spacing w:line="268" w:lineRule="auto"/>
        <w:ind w:right="87"/>
        <w:rPr>
          <w:color w:val="auto"/>
        </w:rPr>
      </w:pPr>
      <w:r w:rsidRPr="00D515A1">
        <w:rPr>
          <w:color w:val="auto"/>
        </w:rPr>
        <w:t>Высказывать своё суждение об оформлении и структуре книги.</w:t>
      </w:r>
    </w:p>
    <w:p w:rsidR="00D515A1" w:rsidRPr="00D515A1" w:rsidRDefault="00D515A1" w:rsidP="00D515A1">
      <w:pPr>
        <w:spacing w:line="268" w:lineRule="auto"/>
        <w:ind w:left="709" w:right="87" w:firstLine="0"/>
        <w:rPr>
          <w:color w:val="auto"/>
        </w:rPr>
      </w:pPr>
    </w:p>
    <w:p w:rsidR="00D515A1" w:rsidRPr="00D515A1" w:rsidRDefault="00D515A1" w:rsidP="00D515A1">
      <w:pPr>
        <w:pStyle w:val="a6"/>
        <w:spacing w:after="0" w:line="259" w:lineRule="auto"/>
        <w:ind w:left="1428"/>
        <w:rPr>
          <w:rFonts w:ascii="Times New Roman" w:hAnsi="Times New Roman" w:cs="Times New Roman"/>
        </w:rPr>
      </w:pPr>
    </w:p>
    <w:p w:rsidR="00F523B8" w:rsidRDefault="00F523B8" w:rsidP="00F523B8">
      <w:pPr>
        <w:spacing w:after="0" w:line="259" w:lineRule="auto"/>
        <w:ind w:left="708" w:firstLine="0"/>
      </w:pPr>
      <w:proofErr w:type="spellStart"/>
      <w:r>
        <w:t>Метапредметные</w:t>
      </w:r>
      <w:proofErr w:type="spellEnd"/>
      <w:r>
        <w:t>:</w:t>
      </w:r>
    </w:p>
    <w:p w:rsidR="00BC6AB8" w:rsidRPr="000D385F" w:rsidRDefault="00BC6AB8" w:rsidP="00BC6AB8">
      <w:pPr>
        <w:numPr>
          <w:ilvl w:val="0"/>
          <w:numId w:val="15"/>
        </w:numPr>
        <w:spacing w:line="268" w:lineRule="auto"/>
        <w:ind w:right="87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овладение навыками познавательной, </w:t>
      </w:r>
      <w:proofErr w:type="spellStart"/>
      <w:r w:rsidRPr="000D385F">
        <w:rPr>
          <w:color w:val="000000" w:themeColor="text1"/>
          <w:szCs w:val="26"/>
        </w:rPr>
        <w:t>учебно</w:t>
      </w:r>
      <w:proofErr w:type="spellEnd"/>
      <w:r w:rsidRPr="000D385F">
        <w:rPr>
          <w:color w:val="000000" w:themeColor="text1"/>
          <w:szCs w:val="26"/>
        </w:rPr>
        <w:t xml:space="preserve"> – исследовательской и проектной деятельности, навыками разрешения проблем;  </w:t>
      </w:r>
    </w:p>
    <w:p w:rsidR="00BC6AB8" w:rsidRPr="000D385F" w:rsidRDefault="00BC6AB8" w:rsidP="00BC6AB8">
      <w:pPr>
        <w:numPr>
          <w:ilvl w:val="0"/>
          <w:numId w:val="15"/>
        </w:numPr>
        <w:spacing w:line="268" w:lineRule="auto"/>
        <w:ind w:right="87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BC6AB8" w:rsidRPr="000D385F" w:rsidRDefault="00BC6AB8" w:rsidP="00BC6AB8">
      <w:pPr>
        <w:pStyle w:val="a6"/>
        <w:numPr>
          <w:ilvl w:val="0"/>
          <w:numId w:val="15"/>
        </w:numPr>
        <w:spacing w:after="0" w:line="259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BC6AB8" w:rsidRPr="000D385F" w:rsidRDefault="00BC6AB8" w:rsidP="00BC6AB8">
      <w:pPr>
        <w:numPr>
          <w:ilvl w:val="0"/>
          <w:numId w:val="15"/>
        </w:numPr>
        <w:spacing w:line="268" w:lineRule="auto"/>
        <w:ind w:right="87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творческое решение учебных и практических задач: умение мотивированно отказаться от образца, искать оригинальное решение; </w:t>
      </w:r>
    </w:p>
    <w:p w:rsidR="00BC6AB8" w:rsidRPr="000D385F" w:rsidRDefault="00BC6AB8" w:rsidP="00BC6AB8">
      <w:pPr>
        <w:numPr>
          <w:ilvl w:val="0"/>
          <w:numId w:val="15"/>
        </w:numPr>
        <w:spacing w:line="268" w:lineRule="auto"/>
        <w:ind w:right="87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D515A1" w:rsidRPr="000D385F" w:rsidRDefault="00D515A1" w:rsidP="00D515A1">
      <w:pPr>
        <w:numPr>
          <w:ilvl w:val="0"/>
          <w:numId w:val="15"/>
        </w:numPr>
        <w:spacing w:line="268" w:lineRule="auto"/>
        <w:ind w:right="87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D515A1" w:rsidRPr="000D385F" w:rsidRDefault="00D515A1" w:rsidP="00D515A1">
      <w:pPr>
        <w:numPr>
          <w:ilvl w:val="0"/>
          <w:numId w:val="15"/>
        </w:numPr>
        <w:spacing w:line="268" w:lineRule="auto"/>
        <w:ind w:right="87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осуществление осознанного выбора путей продолжения образования или будущей профессиональной деятельности; </w:t>
      </w:r>
    </w:p>
    <w:p w:rsidR="00D515A1" w:rsidRPr="000D385F" w:rsidRDefault="00D515A1" w:rsidP="00D515A1">
      <w:pPr>
        <w:pStyle w:val="a6"/>
        <w:numPr>
          <w:ilvl w:val="0"/>
          <w:numId w:val="15"/>
        </w:numPr>
        <w:suppressAutoHyphens w:val="0"/>
        <w:spacing w:after="14" w:line="268" w:lineRule="auto"/>
        <w:ind w:right="8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>формирование потребности в систематическом чтении;</w:t>
      </w:r>
    </w:p>
    <w:p w:rsidR="00D515A1" w:rsidRPr="000D385F" w:rsidRDefault="00D515A1" w:rsidP="00D515A1">
      <w:pPr>
        <w:pStyle w:val="a6"/>
        <w:numPr>
          <w:ilvl w:val="0"/>
          <w:numId w:val="15"/>
        </w:numPr>
        <w:suppressAutoHyphens w:val="0"/>
        <w:spacing w:after="14" w:line="268" w:lineRule="auto"/>
        <w:ind w:right="8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>осознание значимости чтения для личного развития;</w:t>
      </w:r>
    </w:p>
    <w:p w:rsidR="00D515A1" w:rsidRPr="000D385F" w:rsidRDefault="00D515A1" w:rsidP="00D515A1">
      <w:pPr>
        <w:pStyle w:val="a6"/>
        <w:numPr>
          <w:ilvl w:val="0"/>
          <w:numId w:val="15"/>
        </w:numPr>
        <w:suppressAutoHyphens w:val="0"/>
        <w:spacing w:after="14" w:line="268" w:lineRule="auto"/>
        <w:ind w:right="87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создание психологически комфортной среды в процессе обучения. </w:t>
      </w:r>
    </w:p>
    <w:p w:rsidR="00BC6AB8" w:rsidRPr="000D385F" w:rsidRDefault="00BC6AB8" w:rsidP="00D515A1">
      <w:pPr>
        <w:pStyle w:val="a6"/>
        <w:spacing w:after="0" w:line="259" w:lineRule="auto"/>
        <w:ind w:left="1428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515A1" w:rsidRPr="000D385F" w:rsidRDefault="00D515A1" w:rsidP="00D515A1">
      <w:pPr>
        <w:pStyle w:val="a6"/>
        <w:spacing w:after="0" w:line="259" w:lineRule="auto"/>
        <w:ind w:left="1428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C6AB8" w:rsidRPr="000D385F" w:rsidRDefault="00F523B8" w:rsidP="00BC6AB8">
      <w:pPr>
        <w:spacing w:line="268" w:lineRule="auto"/>
        <w:ind w:left="720" w:right="87" w:firstLine="0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>Личностные:</w:t>
      </w:r>
    </w:p>
    <w:p w:rsidR="00BC6AB8" w:rsidRPr="000D385F" w:rsidRDefault="00BC6AB8" w:rsidP="000D385F">
      <w:pPr>
        <w:pStyle w:val="a6"/>
        <w:numPr>
          <w:ilvl w:val="0"/>
          <w:numId w:val="14"/>
        </w:numPr>
        <w:spacing w:line="268" w:lineRule="auto"/>
        <w:ind w:right="87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готовность </w:t>
      </w: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и </w:t>
      </w: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с</w:t>
      </w:r>
      <w:r w:rsidR="000D385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пособность </w:t>
      </w:r>
      <w:r w:rsidR="000D385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к </w:t>
      </w:r>
      <w:r w:rsidR="000D385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самостоятельной </w:t>
      </w:r>
      <w:r w:rsidRPr="000D385F">
        <w:rPr>
          <w:rFonts w:ascii="Times New Roman" w:hAnsi="Times New Roman" w:cs="Times New Roman"/>
          <w:color w:val="000000" w:themeColor="text1"/>
          <w:sz w:val="26"/>
          <w:szCs w:val="26"/>
        </w:rPr>
        <w:t>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BC6AB8" w:rsidRPr="000D385F" w:rsidRDefault="00BC6AB8" w:rsidP="000D385F">
      <w:pPr>
        <w:numPr>
          <w:ilvl w:val="0"/>
          <w:numId w:val="14"/>
        </w:numPr>
        <w:spacing w:line="268" w:lineRule="auto"/>
        <w:ind w:right="87"/>
        <w:jc w:val="left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lastRenderedPageBreak/>
        <w:t xml:space="preserve">развитие логического мышления, пространственного воображения, критичности     мышления на уровне, необходимом для будущей профессиональной деятельности; </w:t>
      </w:r>
    </w:p>
    <w:p w:rsidR="00BC6AB8" w:rsidRPr="000D385F" w:rsidRDefault="00BC6AB8" w:rsidP="000D385F">
      <w:pPr>
        <w:numPr>
          <w:ilvl w:val="0"/>
          <w:numId w:val="14"/>
        </w:numPr>
        <w:spacing w:line="268" w:lineRule="auto"/>
        <w:ind w:right="87"/>
        <w:jc w:val="left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 xml:space="preserve">готовность и способность вести диалог с другими людьми, достигать в </w:t>
      </w:r>
      <w:proofErr w:type="spellStart"/>
      <w:r w:rsidRPr="000D385F">
        <w:rPr>
          <w:color w:val="000000" w:themeColor="text1"/>
          <w:szCs w:val="26"/>
        </w:rPr>
        <w:t>нѐм</w:t>
      </w:r>
      <w:proofErr w:type="spellEnd"/>
      <w:r w:rsidRPr="000D385F">
        <w:rPr>
          <w:color w:val="000000" w:themeColor="text1"/>
          <w:szCs w:val="26"/>
        </w:rPr>
        <w:t xml:space="preserve">      взаимопонимания, находить общие цели и сотрудничать для их достижения; </w:t>
      </w:r>
    </w:p>
    <w:p w:rsidR="00BC6AB8" w:rsidRPr="000D385F" w:rsidRDefault="00BC6AB8" w:rsidP="000D385F">
      <w:pPr>
        <w:numPr>
          <w:ilvl w:val="0"/>
          <w:numId w:val="14"/>
        </w:numPr>
        <w:spacing w:line="268" w:lineRule="auto"/>
        <w:ind w:right="87"/>
        <w:jc w:val="left"/>
        <w:rPr>
          <w:color w:val="000000" w:themeColor="text1"/>
          <w:szCs w:val="26"/>
        </w:rPr>
      </w:pPr>
      <w:r w:rsidRPr="000D385F">
        <w:rPr>
          <w:color w:val="000000" w:themeColor="text1"/>
          <w:szCs w:val="26"/>
        </w:rPr>
        <w:t>способность к интеллектуальному развитию учащихся, осознавать значимость чтения для личного развития.</w:t>
      </w:r>
    </w:p>
    <w:p w:rsidR="00BC6AB8" w:rsidRPr="00D515A1" w:rsidRDefault="00BC6AB8" w:rsidP="00BC6AB8">
      <w:pPr>
        <w:pStyle w:val="a6"/>
        <w:spacing w:line="268" w:lineRule="auto"/>
        <w:ind w:left="1486" w:right="8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23B8" w:rsidRDefault="00F523B8" w:rsidP="00F523B8">
      <w:pPr>
        <w:spacing w:after="0" w:line="259" w:lineRule="auto"/>
        <w:ind w:left="708" w:firstLine="0"/>
      </w:pPr>
    </w:p>
    <w:p w:rsidR="00F523B8" w:rsidRDefault="00F523B8" w:rsidP="00F523B8">
      <w:pPr>
        <w:pStyle w:val="60"/>
        <w:shd w:val="clear" w:color="auto" w:fill="auto"/>
        <w:tabs>
          <w:tab w:val="left" w:pos="966"/>
        </w:tabs>
        <w:spacing w:line="240" w:lineRule="auto"/>
        <w:jc w:val="center"/>
        <w:rPr>
          <w:b/>
          <w:sz w:val="28"/>
          <w:szCs w:val="28"/>
        </w:rPr>
      </w:pPr>
      <w:r w:rsidRPr="00BE5FA6">
        <w:rPr>
          <w:b/>
          <w:sz w:val="28"/>
          <w:szCs w:val="28"/>
        </w:rPr>
        <w:t>Система оценки достижений планируемых результатов</w:t>
      </w:r>
    </w:p>
    <w:p w:rsidR="00F523B8" w:rsidRPr="00BE5FA6" w:rsidRDefault="00F523B8" w:rsidP="00F523B8">
      <w:pPr>
        <w:pStyle w:val="60"/>
        <w:shd w:val="clear" w:color="auto" w:fill="auto"/>
        <w:spacing w:line="240" w:lineRule="auto"/>
        <w:ind w:firstLine="740"/>
        <w:rPr>
          <w:sz w:val="28"/>
          <w:szCs w:val="28"/>
        </w:rPr>
      </w:pPr>
      <w:r w:rsidRPr="00BE5FA6">
        <w:rPr>
          <w:sz w:val="28"/>
          <w:szCs w:val="28"/>
        </w:rPr>
        <w:t>Освоение дополнительных общеобразовательных (общеразвивающих) про</w:t>
      </w:r>
      <w:r w:rsidRPr="00BE5FA6">
        <w:rPr>
          <w:sz w:val="28"/>
          <w:szCs w:val="28"/>
        </w:rPr>
        <w:softHyphen/>
        <w:t>грамм предусматривает проведение промежуточного контроля (входной контроль, промежуточная аттестация (не менее 2 раз в год).</w:t>
      </w:r>
    </w:p>
    <w:p w:rsidR="00F523B8" w:rsidRPr="00BE5FA6" w:rsidRDefault="00F523B8" w:rsidP="00F523B8">
      <w:pPr>
        <w:pStyle w:val="60"/>
        <w:shd w:val="clear" w:color="auto" w:fill="auto"/>
        <w:spacing w:line="240" w:lineRule="auto"/>
        <w:rPr>
          <w:sz w:val="28"/>
          <w:szCs w:val="28"/>
        </w:rPr>
      </w:pPr>
      <w:r w:rsidRPr="00BE5FA6">
        <w:rPr>
          <w:sz w:val="28"/>
          <w:szCs w:val="28"/>
        </w:rPr>
        <w:tab/>
        <w:t>Формами контроля освоения обучающимися ДО(О)П, промежуточной атте</w:t>
      </w:r>
      <w:r w:rsidRPr="00BE5FA6">
        <w:rPr>
          <w:sz w:val="28"/>
          <w:szCs w:val="28"/>
        </w:rPr>
        <w:softHyphen/>
        <w:t>стации обучающихся являются проверка с использованием электронных систем тестирования, иного про</w:t>
      </w:r>
      <w:r w:rsidRPr="00BE5FA6">
        <w:rPr>
          <w:sz w:val="28"/>
          <w:szCs w:val="28"/>
        </w:rPr>
        <w:softHyphen/>
        <w:t xml:space="preserve">граммного обеспечения, обеспечивающего персонифицированный учёт учебных достижений обучающихся, защита портфолио по результатам участия ребенка в конкурсах в соответствии с профилем, комбинированная проверка предполагает сочетание письменных и устных форм проверок (анкетирование, собеседование, защита проектов, участие в научно-технических выставках, </w:t>
      </w:r>
      <w:proofErr w:type="spellStart"/>
      <w:r w:rsidRPr="00BE5FA6">
        <w:rPr>
          <w:sz w:val="28"/>
          <w:szCs w:val="28"/>
        </w:rPr>
        <w:t>стартапы</w:t>
      </w:r>
      <w:proofErr w:type="spellEnd"/>
      <w:r w:rsidRPr="00BE5FA6">
        <w:rPr>
          <w:sz w:val="28"/>
          <w:szCs w:val="28"/>
        </w:rPr>
        <w:t xml:space="preserve">, </w:t>
      </w:r>
      <w:proofErr w:type="spellStart"/>
      <w:r w:rsidRPr="00BE5FA6">
        <w:rPr>
          <w:sz w:val="28"/>
          <w:szCs w:val="28"/>
        </w:rPr>
        <w:t>хакатоны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митап</w:t>
      </w:r>
      <w:proofErr w:type="spellEnd"/>
      <w:r w:rsidRPr="00BE5FA6">
        <w:rPr>
          <w:sz w:val="28"/>
          <w:szCs w:val="28"/>
        </w:rPr>
        <w:t>)</w:t>
      </w:r>
    </w:p>
    <w:p w:rsidR="00F523B8" w:rsidRPr="00BE5FA6" w:rsidRDefault="00F523B8" w:rsidP="00F523B8">
      <w:pPr>
        <w:pStyle w:val="60"/>
        <w:shd w:val="clear" w:color="auto" w:fill="auto"/>
        <w:spacing w:line="240" w:lineRule="auto"/>
        <w:ind w:firstLine="740"/>
        <w:rPr>
          <w:sz w:val="28"/>
          <w:szCs w:val="28"/>
        </w:rPr>
      </w:pPr>
      <w:r w:rsidRPr="00BE5FA6">
        <w:rPr>
          <w:sz w:val="28"/>
          <w:szCs w:val="28"/>
        </w:rPr>
        <w:t xml:space="preserve">Критерии оценки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3118"/>
        <w:gridCol w:w="2268"/>
        <w:gridCol w:w="2126"/>
      </w:tblGrid>
      <w:tr w:rsidR="00F523B8" w:rsidRPr="009C2F20" w:rsidTr="00AD38A7">
        <w:tc>
          <w:tcPr>
            <w:tcW w:w="2235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tabs>
                <w:tab w:val="left" w:pos="970"/>
              </w:tabs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показатель</w:t>
            </w:r>
          </w:p>
        </w:tc>
        <w:tc>
          <w:tcPr>
            <w:tcW w:w="3118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критерий</w:t>
            </w:r>
          </w:p>
        </w:tc>
        <w:tc>
          <w:tcPr>
            <w:tcW w:w="2268" w:type="dxa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Степень выраженности</w:t>
            </w:r>
          </w:p>
        </w:tc>
        <w:tc>
          <w:tcPr>
            <w:tcW w:w="2126" w:type="dxa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Методы контроля</w:t>
            </w:r>
          </w:p>
        </w:tc>
      </w:tr>
      <w:tr w:rsidR="00F523B8" w:rsidRPr="009C2F20" w:rsidTr="00AD38A7">
        <w:tc>
          <w:tcPr>
            <w:tcW w:w="2235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критерии оценки уровня теоретической подготовки обучающихся</w:t>
            </w:r>
          </w:p>
        </w:tc>
        <w:tc>
          <w:tcPr>
            <w:tcW w:w="3118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соответ</w:t>
            </w:r>
            <w:r w:rsidRPr="009C2F20">
              <w:rPr>
                <w:sz w:val="22"/>
                <w:szCs w:val="22"/>
              </w:rPr>
              <w:softHyphen/>
              <w:t>ствие уровня теоретических знаний программным требованиям, осмысленность и свобода использования специальной терминологии</w:t>
            </w:r>
          </w:p>
        </w:tc>
        <w:tc>
          <w:tcPr>
            <w:tcW w:w="2268" w:type="dxa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Обучающийся владеет менее ½ объема теоретических знаний, стартовый уровень (1-3 балла)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 xml:space="preserve">Усвоил </w:t>
            </w:r>
            <w:proofErr w:type="gramStart"/>
            <w:r w:rsidRPr="009C2F20">
              <w:rPr>
                <w:sz w:val="22"/>
                <w:szCs w:val="22"/>
              </w:rPr>
              <w:t>более  ½</w:t>
            </w:r>
            <w:proofErr w:type="gramEnd"/>
            <w:r w:rsidRPr="009C2F20">
              <w:rPr>
                <w:sz w:val="22"/>
                <w:szCs w:val="22"/>
              </w:rPr>
              <w:t xml:space="preserve"> объема  теоретических знаний, базовый уровень (4-6 баллов)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Освоил весь объем знаний по программе за учебный период, уровень продвинутый уровень (7-9 баллов)</w:t>
            </w:r>
          </w:p>
        </w:tc>
        <w:tc>
          <w:tcPr>
            <w:tcW w:w="2126" w:type="dxa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Наблюдение, тестирование, контрольный опрос</w:t>
            </w:r>
          </w:p>
        </w:tc>
      </w:tr>
      <w:tr w:rsidR="00F523B8" w:rsidRPr="009C2F20" w:rsidTr="00AD38A7">
        <w:tc>
          <w:tcPr>
            <w:tcW w:w="2235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критерии оценки уровня практической подготовки обучающихся</w:t>
            </w:r>
          </w:p>
        </w:tc>
        <w:tc>
          <w:tcPr>
            <w:tcW w:w="3118" w:type="dxa"/>
            <w:shd w:val="clear" w:color="auto" w:fill="auto"/>
          </w:tcPr>
          <w:p w:rsidR="00F523B8" w:rsidRPr="009C2F20" w:rsidRDefault="00F523B8" w:rsidP="00F523B8">
            <w:pPr>
              <w:pStyle w:val="60"/>
              <w:numPr>
                <w:ilvl w:val="0"/>
                <w:numId w:val="7"/>
              </w:numPr>
              <w:shd w:val="clear" w:color="auto" w:fill="auto"/>
              <w:tabs>
                <w:tab w:val="left" w:pos="970"/>
              </w:tabs>
              <w:spacing w:line="240" w:lineRule="auto"/>
              <w:ind w:firstLine="740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соответ</w:t>
            </w:r>
            <w:r w:rsidRPr="009C2F20">
              <w:rPr>
                <w:sz w:val="22"/>
                <w:szCs w:val="22"/>
              </w:rPr>
              <w:softHyphen/>
              <w:t>ствие практических умений и навыков программным требованиям, отсутствие за</w:t>
            </w:r>
            <w:r w:rsidRPr="009C2F20">
              <w:rPr>
                <w:sz w:val="22"/>
                <w:szCs w:val="22"/>
              </w:rPr>
              <w:softHyphen/>
              <w:t xml:space="preserve">труднений в использовании специального оборудования и </w:t>
            </w:r>
            <w:r w:rsidRPr="009C2F20">
              <w:rPr>
                <w:sz w:val="22"/>
                <w:szCs w:val="22"/>
              </w:rPr>
              <w:lastRenderedPageBreak/>
              <w:t>оснащения, креатив</w:t>
            </w:r>
            <w:r w:rsidRPr="009C2F20">
              <w:rPr>
                <w:sz w:val="22"/>
                <w:szCs w:val="22"/>
              </w:rPr>
              <w:softHyphen/>
              <w:t>ность в выполнении творческих заданий</w:t>
            </w:r>
          </w:p>
        </w:tc>
        <w:tc>
          <w:tcPr>
            <w:tcW w:w="2268" w:type="dxa"/>
          </w:tcPr>
          <w:p w:rsidR="00F523B8" w:rsidRPr="009C2F20" w:rsidRDefault="00F523B8" w:rsidP="00AD38A7">
            <w:pPr>
              <w:pStyle w:val="60"/>
              <w:shd w:val="clear" w:color="auto" w:fill="auto"/>
              <w:tabs>
                <w:tab w:val="left" w:pos="970"/>
              </w:tabs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lastRenderedPageBreak/>
              <w:t>Владеет менее ½ предусмотренных способов действий, уровень стартовый (1-3 балла)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tabs>
                <w:tab w:val="left" w:pos="970"/>
              </w:tabs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 xml:space="preserve">Владеет более ½ умений и способов </w:t>
            </w:r>
            <w:proofErr w:type="gramStart"/>
            <w:r w:rsidRPr="009C2F20">
              <w:rPr>
                <w:sz w:val="22"/>
                <w:szCs w:val="22"/>
              </w:rPr>
              <w:lastRenderedPageBreak/>
              <w:t>действий ,</w:t>
            </w:r>
            <w:proofErr w:type="gramEnd"/>
            <w:r w:rsidRPr="009C2F20">
              <w:rPr>
                <w:sz w:val="22"/>
                <w:szCs w:val="22"/>
              </w:rPr>
              <w:t xml:space="preserve"> уровень базовый (4-6 баллов)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tabs>
                <w:tab w:val="left" w:pos="970"/>
              </w:tabs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Владеет всеми способами действий по программе за данный период,  продвинутый уровень (7-9 баллов)</w:t>
            </w:r>
          </w:p>
        </w:tc>
        <w:tc>
          <w:tcPr>
            <w:tcW w:w="2126" w:type="dxa"/>
          </w:tcPr>
          <w:p w:rsidR="00F523B8" w:rsidRPr="009C2F20" w:rsidRDefault="00F523B8" w:rsidP="00AD38A7">
            <w:pPr>
              <w:pStyle w:val="60"/>
              <w:shd w:val="clear" w:color="auto" w:fill="auto"/>
              <w:tabs>
                <w:tab w:val="left" w:pos="970"/>
              </w:tabs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lastRenderedPageBreak/>
              <w:t>Контрольное задание, анкетирование,  презентация и анализ готового продукта</w:t>
            </w:r>
          </w:p>
        </w:tc>
      </w:tr>
      <w:tr w:rsidR="00F523B8" w:rsidRPr="009C2F20" w:rsidTr="00AD38A7">
        <w:tc>
          <w:tcPr>
            <w:tcW w:w="2235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lastRenderedPageBreak/>
              <w:t xml:space="preserve">критерии оценки уровня </w:t>
            </w:r>
            <w:proofErr w:type="spellStart"/>
            <w:r w:rsidRPr="009C2F20">
              <w:rPr>
                <w:sz w:val="22"/>
                <w:szCs w:val="22"/>
              </w:rPr>
              <w:t>сформированности</w:t>
            </w:r>
            <w:proofErr w:type="spellEnd"/>
            <w:r w:rsidRPr="009C2F20">
              <w:rPr>
                <w:sz w:val="22"/>
                <w:szCs w:val="22"/>
              </w:rPr>
              <w:t xml:space="preserve"> ключевых компетентностей (учебно-познавательные, коммуникативные, информационные)</w:t>
            </w:r>
          </w:p>
        </w:tc>
        <w:tc>
          <w:tcPr>
            <w:tcW w:w="3118" w:type="dxa"/>
            <w:shd w:val="clear" w:color="auto" w:fill="auto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продуктивная коммуникация в группе, самостоятельность, поиск и обработка информации, оцен</w:t>
            </w:r>
            <w:r w:rsidRPr="009C2F20">
              <w:rPr>
                <w:sz w:val="22"/>
                <w:szCs w:val="22"/>
              </w:rPr>
              <w:softHyphen/>
              <w:t>ка результата, умение слышать и слушать, способность отстаивать собственную точку зрения, самоанализ, самооценка, способность к самопознанию и принятию собственных решений</w:t>
            </w:r>
          </w:p>
        </w:tc>
        <w:tc>
          <w:tcPr>
            <w:tcW w:w="2268" w:type="dxa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Выполняет простейшие практические задания от идеи до готового продукта в сопровождении наставника, испытывает серьезные затруднения в подборе и систематизации информации, не проявляет инициативы в работе группы, не отстаивает свою точку зрения в полном объеме, волевые усилия побуждаются извне, нуждается во внешнем контроле, стартовый уровень (1-3 балла)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 xml:space="preserve">Выполняет задание простейшего уровня по образцу и с использованием инструкции, нуждается в помощи наставника в работе с информационными источниками, инициативен, работает в группе в рамках совей «роли», не склонен к явному </w:t>
            </w:r>
            <w:proofErr w:type="gramStart"/>
            <w:r w:rsidRPr="009C2F20">
              <w:rPr>
                <w:sz w:val="22"/>
                <w:szCs w:val="22"/>
              </w:rPr>
              <w:t>лидерству,  к</w:t>
            </w:r>
            <w:proofErr w:type="gramEnd"/>
            <w:r w:rsidRPr="009C2F20">
              <w:rPr>
                <w:sz w:val="22"/>
                <w:szCs w:val="22"/>
              </w:rPr>
              <w:t xml:space="preserve"> проявлению волевых усилий побуждает наставник, способен контролировать сам себя, базовый уровень (4-6 баллов)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 xml:space="preserve">Выполняет задание элементами </w:t>
            </w:r>
            <w:proofErr w:type="gramStart"/>
            <w:r w:rsidRPr="009C2F20">
              <w:rPr>
                <w:sz w:val="22"/>
                <w:szCs w:val="22"/>
              </w:rPr>
              <w:t>творчества,  работает</w:t>
            </w:r>
            <w:proofErr w:type="gramEnd"/>
            <w:r w:rsidRPr="009C2F20">
              <w:rPr>
                <w:sz w:val="22"/>
                <w:szCs w:val="22"/>
              </w:rPr>
              <w:t xml:space="preserve"> </w:t>
            </w:r>
            <w:r w:rsidRPr="009C2F20">
              <w:rPr>
                <w:sz w:val="22"/>
                <w:szCs w:val="22"/>
              </w:rPr>
              <w:lastRenderedPageBreak/>
              <w:t xml:space="preserve">с любыми источниками информации самостоятельно, умеет интерпретировать информацию, инициативен, умеет слышать и слушать, систематизирует информацию, уважителен к точке зрения оппонентов, способен взять на себя ответственность за общее решение, способен контролировать себя и других, уровень продвинутый </w:t>
            </w:r>
          </w:p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t>(7-9 баллов)</w:t>
            </w:r>
          </w:p>
        </w:tc>
        <w:tc>
          <w:tcPr>
            <w:tcW w:w="2126" w:type="dxa"/>
          </w:tcPr>
          <w:p w:rsidR="00F523B8" w:rsidRPr="009C2F20" w:rsidRDefault="00F523B8" w:rsidP="00AD38A7">
            <w:pPr>
              <w:pStyle w:val="60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9C2F20">
              <w:rPr>
                <w:sz w:val="22"/>
                <w:szCs w:val="22"/>
              </w:rPr>
              <w:lastRenderedPageBreak/>
              <w:t>Инженерное решение в виде презентации готового продукта</w:t>
            </w:r>
          </w:p>
        </w:tc>
      </w:tr>
    </w:tbl>
    <w:p w:rsidR="00F523B8" w:rsidRDefault="00F523B8" w:rsidP="00F523B8">
      <w:pPr>
        <w:spacing w:after="0" w:line="259" w:lineRule="auto"/>
        <w:ind w:left="708" w:firstLine="0"/>
        <w:rPr>
          <w:color w:val="FF0000"/>
        </w:rPr>
      </w:pPr>
    </w:p>
    <w:p w:rsidR="00212926" w:rsidRDefault="00F523B8" w:rsidP="00F523B8">
      <w:pPr>
        <w:spacing w:after="0" w:line="259" w:lineRule="auto"/>
        <w:ind w:left="708" w:firstLine="0"/>
        <w:rPr>
          <w:b/>
          <w:color w:val="auto"/>
          <w:lang w:val="en-US"/>
        </w:rPr>
      </w:pPr>
      <w:r w:rsidRPr="00F523B8">
        <w:rPr>
          <w:b/>
          <w:color w:val="auto"/>
        </w:rPr>
        <w:t>СОДЕРЖАНИЕ</w:t>
      </w:r>
      <w:r>
        <w:rPr>
          <w:b/>
          <w:color w:val="auto"/>
        </w:rPr>
        <w:t xml:space="preserve"> </w:t>
      </w:r>
    </w:p>
    <w:p w:rsidR="00F523B8" w:rsidRDefault="00AD38A7" w:rsidP="00F523B8">
      <w:pPr>
        <w:spacing w:after="0" w:line="259" w:lineRule="auto"/>
        <w:ind w:left="708" w:firstLine="0"/>
        <w:rPr>
          <w:b/>
          <w:color w:val="auto"/>
          <w:lang w:val="en-US"/>
        </w:rPr>
      </w:pPr>
      <w:r>
        <w:rPr>
          <w:b/>
          <w:color w:val="auto"/>
        </w:rPr>
        <w:t>Тематическое планирование</w:t>
      </w:r>
      <w:r w:rsidR="00D515A1">
        <w:rPr>
          <w:b/>
          <w:color w:val="auto"/>
        </w:rPr>
        <w:t xml:space="preserve"> 1</w:t>
      </w:r>
      <w:r w:rsidR="00882E61">
        <w:rPr>
          <w:b/>
          <w:color w:val="auto"/>
        </w:rPr>
        <w:t>-2</w:t>
      </w:r>
      <w:r w:rsidR="00D515A1">
        <w:rPr>
          <w:b/>
          <w:color w:val="auto"/>
        </w:rPr>
        <w:t xml:space="preserve"> класс</w:t>
      </w:r>
    </w:p>
    <w:p w:rsidR="00212926" w:rsidRPr="00212926" w:rsidRDefault="00212926" w:rsidP="00F523B8">
      <w:pPr>
        <w:spacing w:after="0" w:line="259" w:lineRule="auto"/>
        <w:ind w:left="708" w:firstLine="0"/>
        <w:rPr>
          <w:b/>
          <w:color w:val="auto"/>
          <w:lang w:val="en-US"/>
        </w:rPr>
      </w:pPr>
    </w:p>
    <w:tbl>
      <w:tblPr>
        <w:tblStyle w:val="TableGrid"/>
        <w:tblW w:w="10147" w:type="dxa"/>
        <w:tblInd w:w="-115" w:type="dxa"/>
        <w:tblCellMar>
          <w:top w:w="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553"/>
        <w:gridCol w:w="2847"/>
        <w:gridCol w:w="1571"/>
        <w:gridCol w:w="1422"/>
        <w:gridCol w:w="1893"/>
        <w:gridCol w:w="1861"/>
      </w:tblGrid>
      <w:tr w:rsidR="00AD38A7" w:rsidTr="00AD38A7">
        <w:trPr>
          <w:trHeight w:val="310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8A7" w:rsidRDefault="00AD38A7" w:rsidP="00AD38A7">
            <w:pPr>
              <w:spacing w:after="0" w:line="259" w:lineRule="auto"/>
              <w:ind w:left="55" w:firstLine="0"/>
              <w:jc w:val="left"/>
            </w:pPr>
            <w:r>
              <w:rPr>
                <w:b/>
              </w:rPr>
              <w:t xml:space="preserve">№ </w:t>
            </w:r>
          </w:p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Наименование разделов (общих тем)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>Количество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D38A7" w:rsidTr="00AD38A7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Контроль- </w:t>
            </w:r>
            <w:proofErr w:type="spellStart"/>
            <w:r>
              <w:rPr>
                <w:b/>
              </w:rPr>
              <w:t>ных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Лабораторных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Практических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D38A7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Pr="002A71E3" w:rsidRDefault="002A71E3" w:rsidP="00AD38A7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 w:rsidRPr="002A71E3">
              <w:rPr>
                <w:bCs/>
                <w:sz w:val="28"/>
                <w:szCs w:val="28"/>
              </w:rPr>
              <w:t>Книгочей — любитель чтения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3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337E71" w:rsidP="00337E71">
            <w:pPr>
              <w:spacing w:after="0" w:line="259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337E71">
              <w:rPr>
                <w:bCs/>
                <w:sz w:val="28"/>
                <w:szCs w:val="28"/>
              </w:rPr>
              <w:t>Книги о род</w:t>
            </w:r>
            <w:r>
              <w:rPr>
                <w:bCs/>
                <w:sz w:val="28"/>
                <w:szCs w:val="28"/>
              </w:rPr>
              <w:t>ине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337E71" w:rsidP="00AD38A7">
            <w:pPr>
              <w:spacing w:after="0" w:line="259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337E71">
              <w:rPr>
                <w:bCs/>
                <w:sz w:val="28"/>
                <w:szCs w:val="28"/>
              </w:rPr>
              <w:t>Крупицы народной мудрости.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337E71" w:rsidP="00AD38A7">
            <w:pPr>
              <w:spacing w:after="0" w:line="259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337E71">
              <w:rPr>
                <w:szCs w:val="26"/>
              </w:rPr>
              <w:t>Животные –герои детской литературы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12926" w:rsidRDefault="00212926" w:rsidP="00AD38A7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70726A" w:rsidP="00AD38A7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proofErr w:type="spellStart"/>
            <w:r w:rsidRPr="002019C0">
              <w:rPr>
                <w:szCs w:val="26"/>
              </w:rPr>
              <w:t>Почемучкины</w:t>
            </w:r>
            <w:proofErr w:type="spellEnd"/>
            <w:r w:rsidRPr="002019C0">
              <w:rPr>
                <w:szCs w:val="26"/>
              </w:rPr>
              <w:t xml:space="preserve"> книги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70726A" w:rsidP="00AD38A7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r w:rsidRPr="002019C0">
              <w:rPr>
                <w:bCs/>
                <w:sz w:val="24"/>
                <w:szCs w:val="24"/>
              </w:rPr>
              <w:t>Здравствуй, Зимушка-Зима!!!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2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70726A" w:rsidP="00AD38A7">
            <w:pPr>
              <w:spacing w:after="0" w:line="259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2019C0">
              <w:rPr>
                <w:szCs w:val="26"/>
              </w:rPr>
              <w:t>Сказки зарубежных писателей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70726A" w:rsidP="00AD38A7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r w:rsidRPr="002019C0">
              <w:rPr>
                <w:bCs/>
                <w:szCs w:val="26"/>
              </w:rPr>
              <w:t>Русские писатели-сказочники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70726A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Pr="002019C0" w:rsidRDefault="0070726A" w:rsidP="00AD38A7">
            <w:pPr>
              <w:spacing w:after="0" w:line="259" w:lineRule="auto"/>
              <w:ind w:left="0" w:firstLine="0"/>
              <w:jc w:val="left"/>
              <w:rPr>
                <w:bCs/>
                <w:szCs w:val="26"/>
              </w:rPr>
            </w:pPr>
            <w:r w:rsidRPr="002019C0">
              <w:rPr>
                <w:szCs w:val="26"/>
              </w:rPr>
              <w:t>Книги-сборники стихотворений для детей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219" w:firstLine="0"/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6A" w:rsidRDefault="0070726A" w:rsidP="00AD38A7">
            <w:pPr>
              <w:spacing w:after="0" w:line="259" w:lineRule="auto"/>
              <w:ind w:left="422" w:firstLine="0"/>
              <w:jc w:val="center"/>
            </w:pPr>
            <w:r>
              <w:t>2</w:t>
            </w:r>
          </w:p>
        </w:tc>
      </w:tr>
      <w:tr w:rsidR="002019C0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Pr="002019C0" w:rsidRDefault="00DC6BA4" w:rsidP="00AD38A7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r>
              <w:rPr>
                <w:sz w:val="28"/>
                <w:szCs w:val="28"/>
              </w:rPr>
              <w:t>Земля-наш дом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219" w:firstLine="0"/>
              <w:jc w:val="center"/>
            </w:pPr>
            <w: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Pr="00212926" w:rsidRDefault="00212926" w:rsidP="00AD38A7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019C0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0" w:firstLine="0"/>
              <w:jc w:val="left"/>
            </w:pPr>
            <w:r>
              <w:t>11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Pr="002019C0" w:rsidRDefault="00DC6BA4" w:rsidP="00AD38A7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DC6BA4">
              <w:rPr>
                <w:color w:val="auto"/>
                <w:sz w:val="28"/>
                <w:szCs w:val="28"/>
              </w:rPr>
              <w:t xml:space="preserve">Книги о твоих </w:t>
            </w:r>
            <w:r w:rsidRPr="00DC6BA4">
              <w:rPr>
                <w:color w:val="auto"/>
                <w:sz w:val="28"/>
                <w:szCs w:val="28"/>
              </w:rPr>
              <w:lastRenderedPageBreak/>
              <w:t>ровесниках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5562A3" w:rsidP="00AD38A7">
            <w:pPr>
              <w:spacing w:after="0" w:line="259" w:lineRule="auto"/>
              <w:ind w:left="219" w:firstLine="0"/>
              <w:jc w:val="center"/>
            </w:pPr>
            <w:r>
              <w:lastRenderedPageBreak/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2019C0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0" w:firstLine="0"/>
              <w:jc w:val="left"/>
            </w:pPr>
            <w:r>
              <w:lastRenderedPageBreak/>
              <w:t>12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Pr="002019C0" w:rsidRDefault="00DC6BA4" w:rsidP="00AD38A7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DC6BA4">
              <w:rPr>
                <w:color w:val="auto"/>
                <w:sz w:val="28"/>
                <w:szCs w:val="28"/>
              </w:rPr>
              <w:t>Защитникам Отечества посвящается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383182" w:rsidP="00AD38A7">
            <w:pPr>
              <w:spacing w:after="0" w:line="259" w:lineRule="auto"/>
              <w:ind w:left="219" w:firstLine="0"/>
              <w:jc w:val="center"/>
            </w:pPr>
            <w: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Pr="00212926" w:rsidRDefault="00212926" w:rsidP="00AD38A7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019C0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Pr="002019C0" w:rsidRDefault="00DC6BA4" w:rsidP="00AD38A7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DC6BA4">
              <w:rPr>
                <w:sz w:val="28"/>
                <w:szCs w:val="28"/>
              </w:rPr>
              <w:t>По страницам любимых книг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219" w:firstLine="0"/>
              <w:jc w:val="center"/>
            </w:pPr>
            <w: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9C0" w:rsidRDefault="002019C0" w:rsidP="00AD38A7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AD38A7" w:rsidTr="00AD38A7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1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383182" w:rsidP="00AD38A7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Pr="005562A3" w:rsidRDefault="005562A3" w:rsidP="00AD38A7">
            <w:pPr>
              <w:spacing w:after="0" w:line="259" w:lineRule="auto"/>
              <w:ind w:left="0" w:right="12" w:firstLine="0"/>
              <w:jc w:val="center"/>
              <w:rPr>
                <w:b/>
                <w:sz w:val="28"/>
                <w:szCs w:val="28"/>
              </w:rPr>
            </w:pPr>
            <w:r w:rsidRPr="005562A3">
              <w:rPr>
                <w:rFonts w:eastAsia="Calibri"/>
                <w:b/>
                <w:sz w:val="28"/>
                <w:szCs w:val="28"/>
              </w:rPr>
              <w:t>0</w:t>
            </w:r>
            <w:r w:rsidR="00AD38A7" w:rsidRPr="005562A3"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Pr="00212926" w:rsidRDefault="00AD38A7" w:rsidP="00AD38A7">
            <w:pPr>
              <w:spacing w:after="0" w:line="259" w:lineRule="auto"/>
              <w:ind w:left="0" w:right="20"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5562A3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212926">
              <w:rPr>
                <w:rFonts w:eastAsia="Calibri"/>
                <w:b/>
                <w:sz w:val="28"/>
                <w:szCs w:val="28"/>
              </w:rPr>
              <w:t>1</w:t>
            </w:r>
            <w:r w:rsidR="00212926">
              <w:rPr>
                <w:rFonts w:eastAsia="Calibri"/>
                <w:b/>
                <w:sz w:val="28"/>
                <w:szCs w:val="28"/>
                <w:lang w:val="en-US"/>
              </w:rPr>
              <w:t>7</w:t>
            </w:r>
          </w:p>
        </w:tc>
      </w:tr>
    </w:tbl>
    <w:p w:rsidR="00DC6BA4" w:rsidRDefault="00DC6BA4" w:rsidP="008D1DDB">
      <w:pPr>
        <w:pStyle w:val="1"/>
        <w:ind w:right="3"/>
      </w:pPr>
    </w:p>
    <w:p w:rsidR="008D1DDB" w:rsidRPr="00212926" w:rsidRDefault="008D1DDB" w:rsidP="008D1DDB">
      <w:pPr>
        <w:pStyle w:val="1"/>
        <w:ind w:right="3"/>
      </w:pPr>
      <w:r w:rsidRPr="00212926">
        <w:t xml:space="preserve">СОДЕРЖАНИЕ </w:t>
      </w:r>
    </w:p>
    <w:p w:rsidR="008D1DDB" w:rsidRPr="00212926" w:rsidRDefault="008D1DDB" w:rsidP="008D1DDB">
      <w:pPr>
        <w:pStyle w:val="1"/>
        <w:ind w:right="3"/>
      </w:pPr>
      <w:r>
        <w:t xml:space="preserve">Тематическое планирование </w:t>
      </w:r>
      <w:r w:rsidR="00882E61">
        <w:t>3-</w:t>
      </w:r>
      <w:r>
        <w:rPr>
          <w:lang w:val="en-US"/>
        </w:rPr>
        <w:t>4</w:t>
      </w:r>
      <w:r w:rsidRPr="00212926">
        <w:t xml:space="preserve"> класс</w:t>
      </w:r>
    </w:p>
    <w:p w:rsidR="00212926" w:rsidRPr="00212926" w:rsidRDefault="00212926" w:rsidP="00212926"/>
    <w:tbl>
      <w:tblPr>
        <w:tblStyle w:val="TableGrid"/>
        <w:tblW w:w="10147" w:type="dxa"/>
        <w:tblInd w:w="-115" w:type="dxa"/>
        <w:tblCellMar>
          <w:top w:w="9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553"/>
        <w:gridCol w:w="2847"/>
        <w:gridCol w:w="1571"/>
        <w:gridCol w:w="1422"/>
        <w:gridCol w:w="1893"/>
        <w:gridCol w:w="1861"/>
      </w:tblGrid>
      <w:tr w:rsidR="008D1DDB" w:rsidTr="00F73B95">
        <w:trPr>
          <w:trHeight w:val="310"/>
        </w:trPr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DB" w:rsidRDefault="008D1DDB" w:rsidP="00F73B95">
            <w:pPr>
              <w:spacing w:after="0" w:line="259" w:lineRule="auto"/>
              <w:ind w:left="55" w:firstLine="0"/>
              <w:jc w:val="left"/>
            </w:pPr>
            <w:r>
              <w:rPr>
                <w:b/>
              </w:rPr>
              <w:t xml:space="preserve">№ </w:t>
            </w:r>
          </w:p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п/п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DB" w:rsidRDefault="008D1DDB" w:rsidP="00F73B9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Наименование разделов (общих тем)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1DDB" w:rsidRDefault="008D1DDB" w:rsidP="00F73B9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>Количество работ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D1DDB" w:rsidTr="00F73B95">
        <w:trPr>
          <w:trHeight w:val="60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Контроль- </w:t>
            </w:r>
            <w:proofErr w:type="spellStart"/>
            <w:r>
              <w:rPr>
                <w:b/>
              </w:rPr>
              <w:t>ных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Лабораторных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Практических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1.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314B41" w:rsidP="00F73B95">
            <w:pPr>
              <w:spacing w:after="0" w:line="259" w:lineRule="auto"/>
              <w:ind w:left="0" w:firstLine="0"/>
              <w:jc w:val="left"/>
            </w:pPr>
            <w:r w:rsidRPr="00314B41">
              <w:rPr>
                <w:bCs/>
                <w:sz w:val="28"/>
                <w:szCs w:val="28"/>
              </w:rPr>
              <w:t>Книга, здравствуй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3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2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314B41" w:rsidP="00F73B95">
            <w:pPr>
              <w:spacing w:after="0" w:line="259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Мир книг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8D1DDB" w:rsidP="00F73B95">
            <w:pPr>
              <w:spacing w:after="0" w:line="259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8D1DDB">
              <w:rPr>
                <w:bCs/>
                <w:sz w:val="28"/>
                <w:szCs w:val="28"/>
              </w:rPr>
              <w:t>Страницы старины седой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8D1DDB" w:rsidP="00F73B95">
            <w:pPr>
              <w:spacing w:after="0" w:line="259" w:lineRule="auto"/>
              <w:ind w:left="0" w:firstLine="0"/>
              <w:jc w:val="left"/>
              <w:rPr>
                <w:bCs/>
                <w:sz w:val="28"/>
                <w:szCs w:val="28"/>
              </w:rPr>
            </w:pPr>
            <w:r w:rsidRPr="008D1DDB">
              <w:rPr>
                <w:szCs w:val="26"/>
              </w:rPr>
              <w:t>Книги о животных и о природе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12926" w:rsidRDefault="008D1DDB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8D1DDB" w:rsidP="00F73B95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r w:rsidRPr="008D1DDB">
              <w:rPr>
                <w:szCs w:val="26"/>
              </w:rPr>
              <w:t>Словари, справочники, энциклопедии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6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8D1DDB" w:rsidP="00F73B95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proofErr w:type="spellStart"/>
            <w:r w:rsidRPr="008D1DDB">
              <w:rPr>
                <w:bCs/>
                <w:sz w:val="24"/>
                <w:szCs w:val="24"/>
              </w:rPr>
              <w:t>Зимнии</w:t>
            </w:r>
            <w:proofErr w:type="spellEnd"/>
            <w:r w:rsidRPr="008D1DDB">
              <w:rPr>
                <w:bCs/>
                <w:sz w:val="24"/>
                <w:szCs w:val="24"/>
              </w:rPr>
              <w:t xml:space="preserve"> фантазии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19" w:firstLine="0"/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2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8D1DDB" w:rsidP="00F73B95">
            <w:pPr>
              <w:spacing w:after="0" w:line="259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2019C0">
              <w:rPr>
                <w:szCs w:val="26"/>
              </w:rPr>
              <w:t>Сказки зарубежных писателей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19" w:firstLine="0"/>
              <w:jc w:val="center"/>
            </w:pPr>
            <w:r>
              <w:t>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314B41" w:rsidP="00F73B95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r w:rsidRPr="00314B41">
              <w:rPr>
                <w:bCs/>
                <w:szCs w:val="26"/>
              </w:rPr>
              <w:t>Книги о детях войны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4B3E4E" w:rsidRDefault="004B3E4E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4B3E4E" w:rsidP="00F73B95">
            <w:pPr>
              <w:spacing w:after="0" w:line="259" w:lineRule="auto"/>
              <w:ind w:left="0" w:firstLine="0"/>
              <w:jc w:val="left"/>
              <w:rPr>
                <w:bCs/>
                <w:szCs w:val="26"/>
              </w:rPr>
            </w:pPr>
            <w:r w:rsidRPr="004B3E4E">
              <w:rPr>
                <w:bCs/>
                <w:szCs w:val="26"/>
              </w:rPr>
              <w:t>Русские писатели-сказочники. Исторические корни литературных (авторских) произведений.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4B3E4E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4B3E4E" w:rsidRDefault="004B3E4E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314B41" w:rsidP="00F73B95">
            <w:pPr>
              <w:spacing w:after="0" w:line="259" w:lineRule="auto"/>
              <w:ind w:left="0" w:firstLine="0"/>
              <w:jc w:val="left"/>
              <w:rPr>
                <w:bCs/>
                <w:szCs w:val="26"/>
              </w:rPr>
            </w:pPr>
            <w:r w:rsidRPr="00314B41">
              <w:rPr>
                <w:szCs w:val="26"/>
              </w:rPr>
              <w:t>Газеты и журналы для детей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4B3E4E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4B3E4E" w:rsidRDefault="004B3E4E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314B41" w:rsidP="00F73B95">
            <w:pPr>
              <w:spacing w:after="0" w:line="259" w:lineRule="auto"/>
              <w:ind w:left="0" w:firstLine="0"/>
              <w:jc w:val="left"/>
              <w:rPr>
                <w:szCs w:val="26"/>
              </w:rPr>
            </w:pPr>
            <w:r w:rsidRPr="00314B41">
              <w:rPr>
                <w:sz w:val="28"/>
                <w:szCs w:val="28"/>
              </w:rPr>
              <w:t>Дети — герои книг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19" w:firstLine="0"/>
              <w:jc w:val="center"/>
            </w:pPr>
            <w: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12926" w:rsidRDefault="008D1DDB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4B3E4E" w:rsidP="00F73B95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4B3E4E">
              <w:rPr>
                <w:color w:val="auto"/>
                <w:sz w:val="28"/>
                <w:szCs w:val="28"/>
              </w:rPr>
              <w:t>Дорога во вселенную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4B3E4E" w:rsidRDefault="004B3E4E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4B3E4E" w:rsidP="00F73B95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4B3E4E">
              <w:rPr>
                <w:color w:val="auto"/>
                <w:sz w:val="28"/>
                <w:szCs w:val="28"/>
              </w:rPr>
              <w:t>Родные поэты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19" w:firstLine="0"/>
              <w:jc w:val="center"/>
            </w:pPr>
            <w: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12926" w:rsidRDefault="008D1DDB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8D1DDB" w:rsidRDefault="008D1DDB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2019C0" w:rsidRDefault="004B3E4E" w:rsidP="00F73B95">
            <w:pPr>
              <w:spacing w:after="0" w:line="259" w:lineRule="auto"/>
              <w:ind w:left="0" w:firstLine="0"/>
              <w:jc w:val="left"/>
              <w:rPr>
                <w:color w:val="auto"/>
                <w:sz w:val="28"/>
                <w:szCs w:val="28"/>
              </w:rPr>
            </w:pPr>
            <w:r w:rsidRPr="004B3E4E">
              <w:rPr>
                <w:sz w:val="28"/>
                <w:szCs w:val="28"/>
              </w:rPr>
              <w:t>Книги - воители, книги - герои!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4B3E4E" w:rsidRDefault="00383182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422" w:firstLine="0"/>
              <w:jc w:val="center"/>
            </w:pPr>
            <w:r>
              <w:t>1</w:t>
            </w:r>
          </w:p>
        </w:tc>
      </w:tr>
      <w:tr w:rsidR="004B3E4E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E4E" w:rsidRPr="004B3E4E" w:rsidRDefault="004B3E4E" w:rsidP="00F73B95">
            <w:pPr>
              <w:spacing w:after="0" w:line="259" w:lineRule="auto"/>
              <w:ind w:lef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E4E" w:rsidRPr="004B3E4E" w:rsidRDefault="009B691B" w:rsidP="00F73B95">
            <w:pPr>
              <w:spacing w:after="0" w:line="259" w:lineRule="auto"/>
              <w:ind w:left="0" w:firstLine="0"/>
              <w:jc w:val="left"/>
              <w:rPr>
                <w:sz w:val="28"/>
                <w:szCs w:val="28"/>
              </w:rPr>
            </w:pPr>
            <w:r w:rsidRPr="009B691B">
              <w:rPr>
                <w:sz w:val="28"/>
                <w:szCs w:val="28"/>
              </w:rPr>
              <w:t>Книги, книги, книги...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E4E" w:rsidRDefault="004B3E4E" w:rsidP="00F73B95">
            <w:pPr>
              <w:spacing w:after="0" w:line="259" w:lineRule="auto"/>
              <w:ind w:left="219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E4E" w:rsidRDefault="004B3E4E" w:rsidP="00F73B95">
            <w:pPr>
              <w:spacing w:after="0" w:line="259" w:lineRule="auto"/>
              <w:ind w:left="178" w:firstLine="0"/>
              <w:jc w:val="center"/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E4E" w:rsidRDefault="004B3E4E" w:rsidP="00F73B95">
            <w:pPr>
              <w:spacing w:after="0" w:line="259" w:lineRule="auto"/>
              <w:ind w:left="70" w:firstLine="0"/>
              <w:jc w:val="center"/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E4E" w:rsidRPr="004B3E4E" w:rsidRDefault="004B3E4E" w:rsidP="00F73B95">
            <w:pPr>
              <w:spacing w:after="0" w:line="259" w:lineRule="auto"/>
              <w:ind w:left="422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D1DDB" w:rsidTr="00F73B95">
        <w:trPr>
          <w:trHeight w:val="310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right="1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383182" w:rsidP="00F73B95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</w:rPr>
              <w:t>34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Default="008D1DDB" w:rsidP="00F73B95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           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5562A3" w:rsidRDefault="008D1DDB" w:rsidP="00F73B95">
            <w:pPr>
              <w:spacing w:after="0" w:line="259" w:lineRule="auto"/>
              <w:ind w:left="0" w:right="12" w:firstLine="0"/>
              <w:jc w:val="center"/>
              <w:rPr>
                <w:b/>
                <w:sz w:val="28"/>
                <w:szCs w:val="28"/>
              </w:rPr>
            </w:pPr>
            <w:r w:rsidRPr="005562A3">
              <w:rPr>
                <w:rFonts w:eastAsia="Calibri"/>
                <w:b/>
                <w:sz w:val="28"/>
                <w:szCs w:val="28"/>
              </w:rPr>
              <w:t xml:space="preserve">0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DDB" w:rsidRPr="004B3E4E" w:rsidRDefault="008D1DDB" w:rsidP="004B3E4E">
            <w:pPr>
              <w:spacing w:after="0" w:line="259" w:lineRule="auto"/>
              <w:ind w:left="0" w:right="20" w:firstLine="0"/>
              <w:jc w:val="center"/>
              <w:rPr>
                <w:b/>
                <w:sz w:val="28"/>
                <w:szCs w:val="28"/>
                <w:lang w:val="en-US"/>
              </w:rPr>
            </w:pPr>
            <w:r w:rsidRPr="005562A3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4B3E4E">
              <w:rPr>
                <w:rFonts w:eastAsia="Calibri"/>
                <w:b/>
                <w:sz w:val="28"/>
                <w:szCs w:val="28"/>
                <w:lang w:val="en-US"/>
              </w:rPr>
              <w:t>21</w:t>
            </w:r>
          </w:p>
        </w:tc>
      </w:tr>
    </w:tbl>
    <w:p w:rsidR="00212926" w:rsidRPr="00212926" w:rsidRDefault="00212926" w:rsidP="00212926"/>
    <w:p w:rsidR="00AD38A7" w:rsidRPr="004B3E4E" w:rsidRDefault="00AD38A7" w:rsidP="00AD38A7">
      <w:pPr>
        <w:pStyle w:val="1"/>
        <w:ind w:right="3"/>
      </w:pPr>
      <w:r>
        <w:t xml:space="preserve">Календарно-тематическое планирование  </w:t>
      </w:r>
      <w:r w:rsidR="004B3E4E">
        <w:rPr>
          <w:lang w:val="en-US"/>
        </w:rPr>
        <w:t xml:space="preserve">1 </w:t>
      </w:r>
      <w:r w:rsidR="004B3E4E">
        <w:t>класс</w:t>
      </w:r>
    </w:p>
    <w:tbl>
      <w:tblPr>
        <w:tblStyle w:val="TableGrid"/>
        <w:tblW w:w="9580" w:type="dxa"/>
        <w:tblInd w:w="-115" w:type="dxa"/>
        <w:tblCellMar>
          <w:top w:w="9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899"/>
        <w:gridCol w:w="1478"/>
        <w:gridCol w:w="1427"/>
        <w:gridCol w:w="4170"/>
        <w:gridCol w:w="1606"/>
      </w:tblGrid>
      <w:tr w:rsidR="00AD38A7" w:rsidTr="00AD38A7">
        <w:trPr>
          <w:trHeight w:val="607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8A7" w:rsidRDefault="00AD38A7" w:rsidP="00AD38A7">
            <w:pPr>
              <w:spacing w:after="0" w:line="259" w:lineRule="auto"/>
              <w:ind w:left="212" w:firstLine="0"/>
              <w:jc w:val="left"/>
            </w:pPr>
            <w:r>
              <w:rPr>
                <w:b/>
              </w:rPr>
              <w:t xml:space="preserve">№ </w:t>
            </w:r>
          </w:p>
          <w:p w:rsidR="00AD38A7" w:rsidRDefault="00AD38A7" w:rsidP="00AD38A7">
            <w:pPr>
              <w:spacing w:after="0" w:line="259" w:lineRule="auto"/>
              <w:ind w:left="0" w:firstLine="0"/>
            </w:pPr>
            <w:r>
              <w:rPr>
                <w:b/>
              </w:rPr>
              <w:t>урока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Сроки проведения урока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8A7" w:rsidRDefault="00AD38A7" w:rsidP="00AD38A7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</w:rPr>
              <w:t>Тема урока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8A7" w:rsidRDefault="00AD38A7" w:rsidP="00AD38A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AD38A7" w:rsidTr="00AD38A7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108" w:firstLine="0"/>
              <w:jc w:val="left"/>
            </w:pPr>
            <w:r>
              <w:rPr>
                <w:b/>
              </w:rPr>
              <w:t>по плану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72" w:firstLine="0"/>
              <w:jc w:val="left"/>
            </w:pPr>
            <w:r>
              <w:rPr>
                <w:b/>
              </w:rPr>
              <w:t>по факту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160" w:line="259" w:lineRule="auto"/>
              <w:ind w:left="0" w:firstLine="0"/>
              <w:jc w:val="left"/>
            </w:pPr>
          </w:p>
        </w:tc>
      </w:tr>
      <w:tr w:rsidR="00AD38A7" w:rsidTr="00AD38A7">
        <w:trPr>
          <w:trHeight w:val="308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1. </w:t>
            </w:r>
            <w:r w:rsidR="009B691B" w:rsidRPr="009B691B">
              <w:rPr>
                <w:b/>
              </w:rPr>
              <w:t>Книгочей — любитель чтения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2B140A" w:rsidP="00AD38A7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>3</w:t>
            </w:r>
            <w:r w:rsidR="00AD38A7">
              <w:rPr>
                <w:b/>
              </w:rPr>
              <w:t xml:space="preserve"> </w:t>
            </w:r>
          </w:p>
        </w:tc>
      </w:tr>
      <w:tr w:rsidR="00AD38A7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2" w:firstLine="0"/>
              <w:jc w:val="left"/>
            </w:pPr>
            <w:r>
              <w:t xml:space="preserve">1 неделя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9B691B" w:rsidP="000F6505">
            <w:pPr>
              <w:spacing w:after="0" w:line="259" w:lineRule="auto"/>
              <w:ind w:left="0" w:firstLine="0"/>
              <w:jc w:val="left"/>
            </w:pPr>
            <w:r w:rsidRPr="009B691B">
              <w:t>Роль книги в жизни человека.</w:t>
            </w:r>
            <w:r w:rsidR="000F6505">
              <w:t xml:space="preserve"> (Книга как источник необходимых знаний.</w:t>
            </w:r>
          </w:p>
          <w:p w:rsidR="00AD38A7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>Конкурс «Пословицы о книге и учении».)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  <w:tr w:rsidR="00AD38A7" w:rsidTr="00AD38A7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2B140A" w:rsidP="00AD38A7">
            <w:pPr>
              <w:spacing w:after="0" w:line="259" w:lineRule="auto"/>
              <w:ind w:left="2" w:firstLine="0"/>
              <w:jc w:val="left"/>
            </w:pPr>
            <w:r>
              <w:t>2</w:t>
            </w:r>
            <w:r w:rsidR="00AD38A7">
              <w:t xml:space="preserve"> неделя</w:t>
            </w:r>
            <w:r w:rsidR="00AD38A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2B140A" w:rsidP="000F6505">
            <w:pPr>
              <w:spacing w:after="0" w:line="259" w:lineRule="auto"/>
              <w:ind w:left="0" w:firstLine="0"/>
              <w:jc w:val="left"/>
            </w:pPr>
            <w:r w:rsidRPr="002B140A">
              <w:t>Храм книги- библиотека.</w:t>
            </w:r>
            <w:r w:rsidR="000F6505">
              <w:t xml:space="preserve"> (Знакомство с библиотекой,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формирование интереса к книге.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Путешествие по библиотеке.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Знакомство с «Книжным домом».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Понятия «читатель»,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«библиотекарь», «абонемент», «формуляр». Знакомство с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тематическими полками,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книжными выставками.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Просмотр имеющихся в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читальном зале периодических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изданий для начальных классов: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«Филя», «Веселые картинки»,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>«</w:t>
            </w:r>
            <w:proofErr w:type="spellStart"/>
            <w:r>
              <w:t>Мурзилка</w:t>
            </w:r>
            <w:proofErr w:type="spellEnd"/>
            <w:r>
              <w:t xml:space="preserve">» и </w:t>
            </w:r>
            <w:proofErr w:type="gramStart"/>
            <w:r>
              <w:t>др..</w:t>
            </w:r>
            <w:proofErr w:type="gramEnd"/>
            <w:r>
              <w:t xml:space="preserve"> Основные 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правила пользования </w:t>
            </w:r>
          </w:p>
          <w:p w:rsidR="00AD38A7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>библиотекой.)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65" w:firstLine="0"/>
              <w:jc w:val="center"/>
            </w:pPr>
            <w:r>
              <w:t xml:space="preserve">1 </w:t>
            </w:r>
          </w:p>
        </w:tc>
      </w:tr>
      <w:tr w:rsidR="002B140A" w:rsidTr="00AD38A7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40A" w:rsidRDefault="002B140A" w:rsidP="00AD38A7">
            <w:pPr>
              <w:spacing w:after="0" w:line="259" w:lineRule="auto"/>
              <w:ind w:left="0" w:firstLine="0"/>
              <w:jc w:val="left"/>
            </w:pPr>
            <w:r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40A" w:rsidRDefault="002B140A" w:rsidP="00AD38A7">
            <w:pPr>
              <w:spacing w:after="0" w:line="259" w:lineRule="auto"/>
              <w:ind w:left="2" w:firstLine="0"/>
              <w:jc w:val="left"/>
            </w:pPr>
            <w:r>
              <w:t>3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40A" w:rsidRDefault="002B140A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40A" w:rsidRPr="002B140A" w:rsidRDefault="009B691B" w:rsidP="000F6505">
            <w:pPr>
              <w:spacing w:after="0" w:line="259" w:lineRule="auto"/>
              <w:ind w:left="0" w:firstLine="0"/>
              <w:jc w:val="left"/>
            </w:pPr>
            <w:r w:rsidRPr="009B691B">
              <w:t xml:space="preserve">История создания книги. Первая печатная книга на Руси. </w:t>
            </w:r>
            <w:r w:rsidR="000F6505">
              <w:t>(Как создается современная книга; Первое знакомство со структурой книги. Обложка, иллюстрация, их значение в выборе и чтении. Правила и умения общаться с книгой.)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40A" w:rsidRDefault="000F6505" w:rsidP="00AD38A7">
            <w:pPr>
              <w:spacing w:after="0" w:line="259" w:lineRule="auto"/>
              <w:ind w:left="0" w:right="65" w:firstLine="0"/>
              <w:jc w:val="center"/>
            </w:pPr>
            <w:r>
              <w:t>1</w:t>
            </w:r>
          </w:p>
        </w:tc>
      </w:tr>
      <w:tr w:rsidR="000F6505" w:rsidTr="000F6505">
        <w:trPr>
          <w:trHeight w:val="607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Pr="000F6505" w:rsidRDefault="000F6505" w:rsidP="000F6505">
            <w:pPr>
              <w:spacing w:after="0" w:line="259" w:lineRule="auto"/>
              <w:ind w:left="0" w:right="65" w:firstLine="0"/>
              <w:jc w:val="left"/>
              <w:rPr>
                <w:b/>
              </w:rPr>
            </w:pPr>
            <w:r w:rsidRPr="000F6505">
              <w:rPr>
                <w:b/>
              </w:rPr>
              <w:t>2.</w:t>
            </w:r>
            <w:r w:rsidR="009B691B">
              <w:t xml:space="preserve"> </w:t>
            </w:r>
            <w:r w:rsidR="009B691B" w:rsidRPr="009B691B">
              <w:rPr>
                <w:b/>
              </w:rPr>
              <w:t>Книги о родине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Pr="000F6505" w:rsidRDefault="000F6505" w:rsidP="000F6505">
            <w:pPr>
              <w:spacing w:after="0" w:line="259" w:lineRule="auto"/>
              <w:ind w:left="0" w:right="65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6505" w:rsidTr="00AD38A7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2" w:firstLine="0"/>
              <w:jc w:val="left"/>
            </w:pPr>
            <w:r>
              <w:t>4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9B691B" w:rsidP="000F6505">
            <w:pPr>
              <w:spacing w:after="0" w:line="259" w:lineRule="auto"/>
              <w:ind w:left="0" w:firstLine="0"/>
              <w:jc w:val="left"/>
            </w:pPr>
            <w:r>
              <w:t>Барнаул- моя родина.</w:t>
            </w:r>
          </w:p>
          <w:p w:rsidR="000F6505" w:rsidRDefault="000F6505" w:rsidP="000F6505">
            <w:pPr>
              <w:spacing w:after="0" w:line="259" w:lineRule="auto"/>
              <w:ind w:left="0" w:firstLine="0"/>
              <w:jc w:val="left"/>
            </w:pPr>
            <w:r>
              <w:t xml:space="preserve"> ( Книги о Барнауле)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right="65" w:firstLine="0"/>
              <w:jc w:val="center"/>
            </w:pPr>
            <w:r>
              <w:t>1</w:t>
            </w:r>
          </w:p>
        </w:tc>
      </w:tr>
      <w:tr w:rsidR="000F6505" w:rsidTr="00AD38A7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>
              <w:t>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2" w:firstLine="0"/>
              <w:jc w:val="left"/>
            </w:pPr>
            <w:r>
              <w:t>5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9B691B" w:rsidP="000F6505">
            <w:pPr>
              <w:spacing w:after="0" w:line="259" w:lineRule="auto"/>
              <w:ind w:left="0" w:firstLine="0"/>
              <w:jc w:val="left"/>
            </w:pPr>
            <w:r>
              <w:t>Стихи русских поэтов об осени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right="65" w:firstLine="0"/>
              <w:jc w:val="center"/>
            </w:pPr>
            <w:r>
              <w:t>1</w:t>
            </w:r>
          </w:p>
        </w:tc>
      </w:tr>
      <w:tr w:rsidR="000F6505" w:rsidTr="00F73B95">
        <w:trPr>
          <w:trHeight w:val="607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Pr="000F6505" w:rsidRDefault="000F6505" w:rsidP="000F6505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0F6505">
              <w:rPr>
                <w:b/>
              </w:rPr>
              <w:t xml:space="preserve">3. </w:t>
            </w:r>
            <w:r w:rsidR="009B691B" w:rsidRPr="009B691B">
              <w:rPr>
                <w:b/>
              </w:rPr>
              <w:t>Крупицы народной</w:t>
            </w:r>
            <w:r w:rsidR="009B691B">
              <w:rPr>
                <w:b/>
              </w:rPr>
              <w:t xml:space="preserve"> </w:t>
            </w:r>
            <w:r w:rsidR="009B691B" w:rsidRPr="009B691B">
              <w:rPr>
                <w:b/>
              </w:rPr>
              <w:t>мудрости.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Pr="000F6505" w:rsidRDefault="000F6505" w:rsidP="00AD38A7">
            <w:pPr>
              <w:spacing w:after="0" w:line="259" w:lineRule="auto"/>
              <w:ind w:left="0" w:right="65" w:firstLine="0"/>
              <w:jc w:val="center"/>
              <w:rPr>
                <w:b/>
              </w:rPr>
            </w:pPr>
            <w:r w:rsidRPr="000F6505">
              <w:rPr>
                <w:b/>
              </w:rPr>
              <w:t>3</w:t>
            </w:r>
          </w:p>
        </w:tc>
      </w:tr>
      <w:tr w:rsidR="000F6505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>
              <w:lastRenderedPageBreak/>
              <w:t>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2" w:firstLine="0"/>
              <w:jc w:val="left"/>
            </w:pPr>
            <w:r>
              <w:t>6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9B691B" w:rsidP="00AD38A7">
            <w:pPr>
              <w:spacing w:after="0" w:line="259" w:lineRule="auto"/>
              <w:ind w:left="0" w:firstLine="0"/>
              <w:jc w:val="left"/>
            </w:pPr>
            <w:r w:rsidRPr="009B691B">
              <w:t>Книги-сборники. Малые жанры фольклора.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F6505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>
              <w:t>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2" w:firstLine="0"/>
              <w:jc w:val="left"/>
            </w:pPr>
            <w:r>
              <w:t>7</w:t>
            </w:r>
            <w:r w:rsidRPr="000F6505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 w:rsidRPr="000F6505">
              <w:t>Русские народные сказки.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F6505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>
              <w:t>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2" w:firstLine="0"/>
              <w:jc w:val="left"/>
            </w:pPr>
            <w:r>
              <w:t>8</w:t>
            </w:r>
            <w:r w:rsidRPr="000F6505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</w:pPr>
            <w:r w:rsidRPr="000F6505">
              <w:t xml:space="preserve">Викторина </w:t>
            </w:r>
            <w:r w:rsidR="00926533">
              <w:t>«</w:t>
            </w:r>
            <w:r w:rsidR="00926533" w:rsidRPr="00926533">
              <w:t>Старые добрые сказки.</w:t>
            </w:r>
            <w:r w:rsidR="00926533">
              <w:t>»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0C5A9F">
              <w:rPr>
                <w:b/>
              </w:rPr>
              <w:t xml:space="preserve">4. </w:t>
            </w:r>
            <w:r w:rsidR="00926533" w:rsidRPr="00926533">
              <w:rPr>
                <w:b/>
              </w:rPr>
              <w:t>Животные –герои детской литературы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0C5A9F">
              <w:rPr>
                <w:b/>
              </w:rPr>
              <w:t>2</w:t>
            </w:r>
          </w:p>
        </w:tc>
      </w:tr>
      <w:tr w:rsidR="000F6505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9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926533">
            <w:pPr>
              <w:spacing w:after="0" w:line="259" w:lineRule="auto"/>
              <w:ind w:left="0" w:firstLine="0"/>
              <w:jc w:val="left"/>
            </w:pPr>
            <w:r w:rsidRPr="000C5A9F">
              <w:t xml:space="preserve"> </w:t>
            </w:r>
            <w:r w:rsidR="00926533" w:rsidRPr="00926533">
              <w:t xml:space="preserve">Структура книги. </w:t>
            </w:r>
            <w:r w:rsidRPr="000C5A9F">
              <w:t xml:space="preserve"> </w:t>
            </w:r>
            <w:proofErr w:type="spellStart"/>
            <w:r w:rsidRPr="000C5A9F">
              <w:t>В.Бианки</w:t>
            </w:r>
            <w:proofErr w:type="spellEnd"/>
            <w:r w:rsidRPr="000C5A9F">
              <w:t>, знакомство с творчеством</w:t>
            </w:r>
            <w:r w:rsidR="00926533">
              <w:t xml:space="preserve">. </w:t>
            </w:r>
            <w:r w:rsidRPr="000C5A9F">
              <w:t xml:space="preserve">( «Как </w:t>
            </w:r>
            <w:proofErr w:type="spellStart"/>
            <w:r w:rsidRPr="000C5A9F">
              <w:t>Муравьишка</w:t>
            </w:r>
            <w:proofErr w:type="spellEnd"/>
            <w:r w:rsidRPr="000C5A9F">
              <w:t xml:space="preserve"> домой спешил», «Мастера без топора», « «Красная горка» и         др.)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F6505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10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F6505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926533" w:rsidP="00AD38A7">
            <w:pPr>
              <w:spacing w:after="0" w:line="259" w:lineRule="auto"/>
              <w:ind w:left="0" w:firstLine="0"/>
              <w:jc w:val="left"/>
            </w:pPr>
            <w:r>
              <w:t xml:space="preserve">Титульный лист. </w:t>
            </w:r>
            <w:r w:rsidR="000C5A9F" w:rsidRPr="000C5A9F">
              <w:t xml:space="preserve">Е. </w:t>
            </w:r>
            <w:proofErr w:type="spellStart"/>
            <w:r w:rsidR="000C5A9F" w:rsidRPr="000C5A9F">
              <w:t>Чарушин</w:t>
            </w:r>
            <w:proofErr w:type="spellEnd"/>
            <w:r w:rsidR="000C5A9F" w:rsidRPr="000C5A9F">
              <w:t xml:space="preserve"> -120 лет со дня рождения, знакомство с творчеством</w:t>
            </w:r>
            <w:r>
              <w:t>.</w:t>
            </w:r>
            <w:r w:rsidR="000C5A9F" w:rsidRPr="000C5A9F">
              <w:t xml:space="preserve"> ( «Кошка Маруська», «</w:t>
            </w:r>
            <w:proofErr w:type="spellStart"/>
            <w:r w:rsidR="000C5A9F" w:rsidRPr="000C5A9F">
              <w:t>Волчишко</w:t>
            </w:r>
            <w:proofErr w:type="spellEnd"/>
            <w:r w:rsidR="000C5A9F" w:rsidRPr="000C5A9F">
              <w:t>», «Друзья», «Медвежата» и др.)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505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11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26533" w:rsidP="00AD38A7">
            <w:pPr>
              <w:spacing w:after="0" w:line="259" w:lineRule="auto"/>
              <w:ind w:left="0" w:firstLine="0"/>
              <w:jc w:val="left"/>
            </w:pPr>
            <w:r>
              <w:t xml:space="preserve">Аппарат книги. </w:t>
            </w:r>
            <w:r w:rsidR="000C5A9F" w:rsidRPr="000C5A9F">
              <w:t>Д. Н. Мамин -Сибиряк, знакомство с творчеством.( «</w:t>
            </w:r>
            <w:proofErr w:type="spellStart"/>
            <w:r w:rsidR="000C5A9F" w:rsidRPr="000C5A9F">
              <w:t>Алёнушкины</w:t>
            </w:r>
            <w:proofErr w:type="spellEnd"/>
            <w:r w:rsidR="000C5A9F" w:rsidRPr="000C5A9F">
              <w:t xml:space="preserve"> сказки»- 125 лет)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0C5A9F">
              <w:rPr>
                <w:b/>
              </w:rPr>
              <w:t xml:space="preserve">5. </w:t>
            </w:r>
            <w:proofErr w:type="spellStart"/>
            <w:r w:rsidRPr="000C5A9F">
              <w:rPr>
                <w:b/>
              </w:rPr>
              <w:t>Почемучкины</w:t>
            </w:r>
            <w:proofErr w:type="spellEnd"/>
            <w:r w:rsidRPr="000C5A9F">
              <w:rPr>
                <w:b/>
              </w:rPr>
              <w:t xml:space="preserve"> книги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0C5A9F">
        <w:trPr>
          <w:trHeight w:val="99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12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26533" w:rsidP="00AD38A7">
            <w:pPr>
              <w:spacing w:after="0" w:line="259" w:lineRule="auto"/>
              <w:ind w:left="0" w:firstLine="0"/>
              <w:jc w:val="left"/>
            </w:pPr>
            <w:r>
              <w:t xml:space="preserve">Типы книг. </w:t>
            </w:r>
            <w:r w:rsidR="000C5A9F" w:rsidRPr="000C5A9F">
              <w:t xml:space="preserve">Что такое </w:t>
            </w:r>
            <w:proofErr w:type="gramStart"/>
            <w:r w:rsidR="000C5A9F" w:rsidRPr="000C5A9F">
              <w:t>отраслевая  литература</w:t>
            </w:r>
            <w:proofErr w:type="gramEnd"/>
            <w:r w:rsidR="000C5A9F" w:rsidRPr="000C5A9F">
              <w:t>? Как читать такие книги? (беседа, обзор литературы)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0C5A9F">
              <w:rPr>
                <w:b/>
              </w:rPr>
              <w:t>6. Здравствуй, Зимушка-Зима!!!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0C5A9F">
              <w:rPr>
                <w:b/>
              </w:rPr>
              <w:t>4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13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0C5A9F">
            <w:pPr>
              <w:spacing w:after="0" w:line="259" w:lineRule="auto"/>
              <w:ind w:left="0" w:firstLine="0"/>
              <w:jc w:val="left"/>
            </w:pPr>
            <w:r>
              <w:t>Стихи русских поэтов о зиме. (Понятия: поэзия, эпитет. Стихи о зиме.</w:t>
            </w:r>
          </w:p>
          <w:p w:rsidR="000C5A9F" w:rsidRDefault="000C5A9F" w:rsidP="000C5A9F">
            <w:pPr>
              <w:spacing w:after="0" w:line="259" w:lineRule="auto"/>
              <w:ind w:left="0" w:firstLine="0"/>
              <w:jc w:val="left"/>
            </w:pPr>
            <w:r>
              <w:t>Викторина «Загадки Волшебницы-Зимы.»)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14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 w:rsidRPr="000C5A9F">
              <w:t>200 лет со дня рождения Николая Алексеевича Некрасова, поэта. Стихи Некрасова о зиме.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15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 w:rsidRPr="000C5A9F">
              <w:t>Зимние сказки. (205 лет – «Щелкунчик», Гофман Э. Т. А. (1816), 180 лет – «Мороз Иванович», Одоевский В. Ф.)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2" w:firstLine="0"/>
              <w:jc w:val="left"/>
            </w:pPr>
            <w:r>
              <w:t>16</w:t>
            </w:r>
            <w:r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</w:pPr>
            <w:r w:rsidRPr="000C5A9F">
              <w:t>Зимняя викторина.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0C5A9F">
              <w:rPr>
                <w:b/>
              </w:rPr>
              <w:t>6. Сказки зарубежных писателей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0C5A9F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0C5A9F">
              <w:rPr>
                <w:b/>
              </w:rPr>
              <w:t>3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>17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17</w:t>
            </w:r>
            <w:r w:rsidR="000C5A9F"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firstLine="0"/>
              <w:jc w:val="left"/>
            </w:pPr>
            <w:r w:rsidRPr="0098125E">
              <w:t>Г.Х. Андерсен. ( «Новый наряд короля»-185 лет)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>18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18</w:t>
            </w:r>
            <w:r w:rsidR="000C5A9F"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 xml:space="preserve">Сказки </w:t>
            </w:r>
            <w:r w:rsidRPr="0098125E">
              <w:t xml:space="preserve">Ш. Перро. </w:t>
            </w:r>
            <w:r>
              <w:t>(</w:t>
            </w:r>
            <w:r w:rsidRPr="0098125E">
              <w:t xml:space="preserve">Сборник «Сказки моей матушки Гусыни, </w:t>
            </w:r>
            <w:r w:rsidRPr="0098125E">
              <w:lastRenderedPageBreak/>
              <w:t xml:space="preserve">или Истории и сказки былых </w:t>
            </w:r>
            <w:r>
              <w:t xml:space="preserve">времён с поучениями» - 325 </w:t>
            </w:r>
            <w:proofErr w:type="spellStart"/>
            <w:r>
              <w:t>лет.</w:t>
            </w:r>
            <w:r w:rsidRPr="0098125E">
              <w:t>«Золушка</w:t>
            </w:r>
            <w:proofErr w:type="spellEnd"/>
            <w:r w:rsidRPr="0098125E">
              <w:t>, или Хрустальная туфелька», «Кот в сапогах», «Мальчик-с-пальчик»)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lastRenderedPageBreak/>
              <w:t>1</w:t>
            </w:r>
          </w:p>
        </w:tc>
      </w:tr>
      <w:tr w:rsidR="000C5A9F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firstLine="0"/>
              <w:jc w:val="left"/>
            </w:pPr>
            <w:r>
              <w:lastRenderedPageBreak/>
              <w:t>19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19</w:t>
            </w:r>
            <w:r w:rsidR="000C5A9F" w:rsidRPr="000C5A9F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0C5A9F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firstLine="0"/>
              <w:jc w:val="left"/>
            </w:pPr>
            <w:proofErr w:type="spellStart"/>
            <w:r w:rsidRPr="0098125E">
              <w:t>Бр</w:t>
            </w:r>
            <w:proofErr w:type="spellEnd"/>
            <w:r w:rsidRPr="0098125E">
              <w:t>. Гримм. Сборник «Детские и семейные сказки» («Белоснежка», «Золотой гусь», «</w:t>
            </w:r>
            <w:proofErr w:type="spellStart"/>
            <w:r w:rsidRPr="0098125E">
              <w:t>Рапунцель</w:t>
            </w:r>
            <w:proofErr w:type="spellEnd"/>
            <w:r w:rsidRPr="0098125E">
              <w:t>» и др.)- 210 лет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A9F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98125E" w:rsidRDefault="0098125E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98125E">
              <w:rPr>
                <w:b/>
              </w:rPr>
              <w:t>7. Русские писатели-сказочники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98125E" w:rsidRDefault="0098125E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98125E">
              <w:rPr>
                <w:b/>
              </w:rPr>
              <w:t>4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20</w:t>
            </w:r>
            <w:r w:rsidRPr="0098125E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proofErr w:type="spellStart"/>
            <w:r w:rsidRPr="0098125E">
              <w:t>А.Н.Толстой</w:t>
            </w:r>
            <w:proofErr w:type="spellEnd"/>
            <w:r w:rsidRPr="0098125E">
              <w:t xml:space="preserve"> (86 лет – «Золотой ключик, или Приключения Буратино», Толстой А. Н.)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>21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21</w:t>
            </w:r>
            <w:r w:rsidRPr="0098125E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 w:rsidRPr="0098125E">
              <w:t xml:space="preserve">А.С. </w:t>
            </w:r>
            <w:proofErr w:type="gramStart"/>
            <w:r w:rsidRPr="0098125E">
              <w:t>Пушкин.</w:t>
            </w:r>
            <w:r>
              <w:t>(</w:t>
            </w:r>
            <w:proofErr w:type="gramEnd"/>
            <w:r w:rsidRPr="0098125E">
              <w:t xml:space="preserve"> 10.02- день памяти. «Сказка о царе </w:t>
            </w:r>
            <w:proofErr w:type="spellStart"/>
            <w:r w:rsidRPr="0098125E">
              <w:t>Салтане</w:t>
            </w:r>
            <w:proofErr w:type="spellEnd"/>
            <w:r w:rsidRPr="0098125E">
              <w:t xml:space="preserve">, о сыне его славном и могучем богатыре князе </w:t>
            </w:r>
            <w:proofErr w:type="spellStart"/>
            <w:r w:rsidRPr="0098125E">
              <w:t>Гвидоне</w:t>
            </w:r>
            <w:proofErr w:type="spellEnd"/>
            <w:r w:rsidRPr="0098125E">
              <w:t xml:space="preserve"> </w:t>
            </w:r>
            <w:proofErr w:type="spellStart"/>
            <w:r w:rsidRPr="0098125E">
              <w:t>Салтановиче</w:t>
            </w:r>
            <w:proofErr w:type="spellEnd"/>
            <w:r w:rsidRPr="0098125E">
              <w:t xml:space="preserve"> и о прекрасной царевне Лебеди»- 195 лет.</w:t>
            </w:r>
            <w:r>
              <w:t>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>22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22</w:t>
            </w:r>
            <w:r w:rsidRPr="0098125E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 w:rsidRPr="0098125E">
              <w:t>Гаршин В. М. Биография, произведения.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>
              <w:t>23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98125E" w:rsidP="00AD38A7">
            <w:pPr>
              <w:spacing w:after="0" w:line="259" w:lineRule="auto"/>
              <w:ind w:left="2" w:firstLine="0"/>
              <w:jc w:val="left"/>
            </w:pPr>
            <w:r>
              <w:t>23</w:t>
            </w:r>
            <w:r w:rsidRPr="0098125E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</w:pPr>
            <w:r w:rsidRPr="0098125E">
              <w:t>Аксаков С. Т. «Аленький цветочек». Рисунок.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83EB6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383EB6" w:rsidRDefault="00383EB6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83EB6">
              <w:rPr>
                <w:b/>
              </w:rPr>
              <w:t>8. Книги-сборники стихотворений для детей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383EB6" w:rsidRDefault="00383EB6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83EB6">
              <w:rPr>
                <w:b/>
              </w:rPr>
              <w:t>4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>
              <w:t>24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383EB6" w:rsidP="00AD38A7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  <w:r w:rsidRPr="00383EB6">
              <w:t>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 w:rsidRPr="00383EB6">
              <w:t xml:space="preserve">Творчество А.Л. </w:t>
            </w:r>
            <w:proofErr w:type="spellStart"/>
            <w:r w:rsidRPr="00383EB6">
              <w:t>Барто</w:t>
            </w:r>
            <w:proofErr w:type="spellEnd"/>
            <w:r w:rsidRPr="00383EB6">
              <w:t>.    Биография, произведения.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>
              <w:t>25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383EB6" w:rsidP="00AD38A7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  <w:r w:rsidRPr="00383EB6">
              <w:t>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83EB6" w:rsidP="00383EB6">
            <w:pPr>
              <w:spacing w:after="0" w:line="259" w:lineRule="auto"/>
              <w:ind w:left="0" w:firstLine="0"/>
              <w:jc w:val="left"/>
            </w:pPr>
            <w:r>
              <w:t>Творчество С.Я. Маршака.    (Биография, произведения. 85 лет (1937</w:t>
            </w:r>
            <w:proofErr w:type="gramStart"/>
            <w:r>
              <w:t>-)Маршак</w:t>
            </w:r>
            <w:proofErr w:type="gramEnd"/>
            <w:r>
              <w:t xml:space="preserve"> С. Я. «Рассказ о неизвестном герое»</w:t>
            </w:r>
          </w:p>
          <w:p w:rsidR="0098125E" w:rsidRDefault="00383EB6" w:rsidP="00383EB6">
            <w:pPr>
              <w:spacing w:after="0" w:line="259" w:lineRule="auto"/>
              <w:ind w:left="0" w:firstLine="0"/>
              <w:jc w:val="left"/>
            </w:pPr>
            <w:r>
              <w:t>95 лет (1927)- Маршак С. Я. «Почта»)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>
              <w:t>26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383EB6" w:rsidP="00AD38A7">
            <w:pPr>
              <w:spacing w:after="0" w:line="259" w:lineRule="auto"/>
              <w:ind w:left="2" w:firstLine="0"/>
              <w:jc w:val="left"/>
            </w:pPr>
            <w:r>
              <w:t xml:space="preserve">26 </w:t>
            </w:r>
            <w:r w:rsidRPr="00383EB6">
              <w:t>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 w:rsidRPr="00383EB6">
              <w:t>Творчество К.И. Чуковского. (31 марта-140 лет)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383EB6" w:rsidRDefault="00383EB6" w:rsidP="00AD38A7">
            <w:pPr>
              <w:spacing w:after="0" w:line="259" w:lineRule="auto"/>
              <w:ind w:left="0" w:firstLine="0"/>
              <w:jc w:val="left"/>
            </w:pPr>
            <w:r w:rsidRPr="00383EB6">
              <w:t>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383EB6" w:rsidRDefault="00383EB6" w:rsidP="00AD38A7">
            <w:pPr>
              <w:spacing w:after="0" w:line="259" w:lineRule="auto"/>
              <w:ind w:left="2" w:firstLine="0"/>
              <w:jc w:val="left"/>
            </w:pPr>
            <w:r w:rsidRPr="00383EB6">
              <w:t>27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83EB6" w:rsidP="00383EB6">
            <w:pPr>
              <w:spacing w:after="0" w:line="259" w:lineRule="auto"/>
              <w:ind w:left="0" w:firstLine="0"/>
              <w:jc w:val="left"/>
            </w:pPr>
            <w:r>
              <w:t>Сказки К.И. Чуковского. Книги юбиляры: 105 лет (1917)- Чуковский К. И. «Крокодил»</w:t>
            </w:r>
          </w:p>
          <w:p w:rsidR="0098125E" w:rsidRDefault="00383EB6" w:rsidP="00383EB6">
            <w:pPr>
              <w:spacing w:after="0" w:line="259" w:lineRule="auto"/>
              <w:ind w:left="0" w:firstLine="0"/>
              <w:jc w:val="left"/>
            </w:pPr>
            <w:r>
              <w:t>100 лет (1922)- Чуковский К. И. «</w:t>
            </w:r>
            <w:proofErr w:type="spellStart"/>
            <w:r>
              <w:t>Мойдодыр</w:t>
            </w:r>
            <w:proofErr w:type="spellEnd"/>
            <w:r>
              <w:t>»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83EB6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383EB6" w:rsidRDefault="00383EB6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83EB6">
              <w:rPr>
                <w:b/>
              </w:rPr>
              <w:t xml:space="preserve">9. </w:t>
            </w:r>
            <w:r w:rsidR="00926533" w:rsidRPr="00926533">
              <w:rPr>
                <w:b/>
              </w:rPr>
              <w:t>Земля-наш дом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383EB6" w:rsidRDefault="00383EB6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83EB6">
              <w:rPr>
                <w:b/>
              </w:rPr>
              <w:t>2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>
              <w:t>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383EB6" w:rsidP="00AD38A7">
            <w:pPr>
              <w:spacing w:after="0" w:line="259" w:lineRule="auto"/>
              <w:ind w:left="2" w:firstLine="0"/>
              <w:jc w:val="left"/>
            </w:pPr>
            <w:r>
              <w:t>28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 w:rsidRPr="00383EB6">
              <w:t>Дорога во вселенную. День космонавтики.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98125E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>
              <w:t>29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Pr="000C5A9F" w:rsidRDefault="00383EB6" w:rsidP="00AD38A7">
            <w:pPr>
              <w:spacing w:after="0" w:line="259" w:lineRule="auto"/>
              <w:ind w:left="2" w:firstLine="0"/>
              <w:jc w:val="left"/>
            </w:pPr>
            <w:r>
              <w:t>29</w:t>
            </w:r>
            <w:r w:rsidRPr="00383EB6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98125E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firstLine="0"/>
              <w:jc w:val="left"/>
            </w:pPr>
            <w:r>
              <w:t>Земля- наш дом. (</w:t>
            </w:r>
            <w:r w:rsidRPr="00383EB6">
              <w:t xml:space="preserve">22 апреля – День </w:t>
            </w:r>
            <w:r w:rsidRPr="00383EB6">
              <w:lastRenderedPageBreak/>
              <w:t>Земли. Викторина.</w:t>
            </w:r>
            <w:r>
              <w:t>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25E" w:rsidRDefault="00383EB6" w:rsidP="00AD38A7">
            <w:pPr>
              <w:spacing w:after="0" w:line="259" w:lineRule="auto"/>
              <w:ind w:left="0" w:right="64" w:firstLine="0"/>
              <w:jc w:val="center"/>
            </w:pPr>
            <w:r>
              <w:lastRenderedPageBreak/>
              <w:t>1</w:t>
            </w:r>
          </w:p>
        </w:tc>
      </w:tr>
      <w:tr w:rsidR="00383EB6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356443" w:rsidRDefault="00356443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56443">
              <w:rPr>
                <w:b/>
              </w:rPr>
              <w:lastRenderedPageBreak/>
              <w:t xml:space="preserve">10. </w:t>
            </w:r>
            <w:r w:rsidR="00926533" w:rsidRPr="00926533">
              <w:rPr>
                <w:b/>
              </w:rPr>
              <w:t>Книги о твоих ровесниках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356443" w:rsidRDefault="00356443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83EB6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firstLine="0"/>
              <w:jc w:val="left"/>
            </w:pPr>
            <w:r>
              <w:t>30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0C5A9F" w:rsidRDefault="00356443" w:rsidP="00AD38A7">
            <w:pPr>
              <w:spacing w:after="0" w:line="259" w:lineRule="auto"/>
              <w:ind w:left="2" w:firstLine="0"/>
              <w:jc w:val="left"/>
            </w:pPr>
            <w:r>
              <w:t>30</w:t>
            </w:r>
            <w:r w:rsidRPr="00356443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83EB6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firstLine="0"/>
              <w:jc w:val="left"/>
            </w:pPr>
            <w:r w:rsidRPr="00356443">
              <w:t xml:space="preserve">Творчество </w:t>
            </w:r>
            <w:proofErr w:type="spellStart"/>
            <w:r w:rsidRPr="00356443">
              <w:t>Н.Носова</w:t>
            </w:r>
            <w:proofErr w:type="spellEnd"/>
            <w:r w:rsidRPr="00356443">
              <w:t>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83EB6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firstLine="0"/>
              <w:jc w:val="left"/>
            </w:pPr>
            <w:r>
              <w:t>31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0C5A9F" w:rsidRDefault="00356443" w:rsidP="00AD38A7">
            <w:pPr>
              <w:spacing w:after="0" w:line="259" w:lineRule="auto"/>
              <w:ind w:left="2" w:firstLine="0"/>
              <w:jc w:val="left"/>
            </w:pPr>
            <w:r>
              <w:t>31</w:t>
            </w:r>
            <w:r w:rsidRPr="00356443">
              <w:t xml:space="preserve">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83EB6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firstLine="0"/>
              <w:jc w:val="left"/>
            </w:pPr>
            <w:r w:rsidRPr="00356443">
              <w:t xml:space="preserve">Творчество </w:t>
            </w:r>
            <w:proofErr w:type="spellStart"/>
            <w:r w:rsidRPr="00356443">
              <w:t>Н.Носова</w:t>
            </w:r>
            <w:proofErr w:type="spellEnd"/>
            <w:r w:rsidRPr="00356443">
              <w:t>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83EB6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firstLine="0"/>
              <w:jc w:val="left"/>
            </w:pPr>
            <w:r>
              <w:t>32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Pr="000C5A9F" w:rsidRDefault="00356443" w:rsidP="00AD38A7">
            <w:pPr>
              <w:spacing w:after="0" w:line="259" w:lineRule="auto"/>
              <w:ind w:left="2" w:firstLine="0"/>
              <w:jc w:val="left"/>
            </w:pPr>
            <w:r>
              <w:t>32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83EB6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В.А.Осеева</w:t>
            </w:r>
            <w:proofErr w:type="spellEnd"/>
            <w:r>
              <w:t>. (</w:t>
            </w:r>
            <w:r w:rsidRPr="00356443">
              <w:t>28 апреля – 120 лет со дня рождения Валентины Александровны Осеевой, детской писательницы (1902- 1969)</w:t>
            </w:r>
            <w:r>
              <w:t>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B6" w:rsidRDefault="00356443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56443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Pr="00356443" w:rsidRDefault="00356443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56443">
              <w:rPr>
                <w:b/>
              </w:rPr>
              <w:t xml:space="preserve">11. </w:t>
            </w:r>
            <w:r w:rsidR="00926533" w:rsidRPr="00926533">
              <w:rPr>
                <w:b/>
              </w:rPr>
              <w:t>Защитникам Отечества посвящается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Pr="00356443" w:rsidRDefault="00356443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56443">
              <w:rPr>
                <w:b/>
              </w:rPr>
              <w:t>2</w:t>
            </w:r>
          </w:p>
        </w:tc>
      </w:tr>
      <w:tr w:rsidR="00356443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firstLine="0"/>
              <w:jc w:val="left"/>
            </w:pPr>
            <w:r>
              <w:t>33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2" w:firstLine="0"/>
              <w:jc w:val="left"/>
            </w:pPr>
            <w:r>
              <w:t>33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firstLine="0"/>
              <w:jc w:val="left"/>
            </w:pPr>
            <w:r w:rsidRPr="00356443">
              <w:t xml:space="preserve">Великая Отечественная война в </w:t>
            </w:r>
            <w:proofErr w:type="spellStart"/>
            <w:r w:rsidRPr="00356443">
              <w:t>пр-ниях</w:t>
            </w:r>
            <w:proofErr w:type="spellEnd"/>
            <w:r w:rsidRPr="00356443">
              <w:t xml:space="preserve"> детских писателей.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56443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firstLine="0"/>
              <w:jc w:val="left"/>
            </w:pPr>
            <w:r>
              <w:t>34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2" w:firstLine="0"/>
              <w:jc w:val="left"/>
            </w:pPr>
            <w:r>
              <w:t>34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firstLine="0"/>
              <w:jc w:val="left"/>
            </w:pPr>
            <w:r w:rsidRPr="00356443">
              <w:t>Пионеры-герои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Default="00356443" w:rsidP="00AD38A7">
            <w:pPr>
              <w:spacing w:after="0" w:line="259" w:lineRule="auto"/>
              <w:ind w:left="0" w:right="64" w:firstLine="0"/>
              <w:jc w:val="center"/>
            </w:pPr>
            <w:r>
              <w:t>1</w:t>
            </w:r>
          </w:p>
        </w:tc>
      </w:tr>
      <w:tr w:rsidR="00356443" w:rsidTr="00F73B95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Pr="00356443" w:rsidRDefault="00356443" w:rsidP="00AD38A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56443">
              <w:rPr>
                <w:b/>
              </w:rPr>
              <w:t xml:space="preserve">12. </w:t>
            </w:r>
            <w:r w:rsidR="00926533" w:rsidRPr="00926533">
              <w:rPr>
                <w:b/>
              </w:rPr>
              <w:t>По страницам любимых книг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6443" w:rsidRPr="00356443" w:rsidRDefault="00356443" w:rsidP="00AD38A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56443">
              <w:rPr>
                <w:b/>
              </w:rPr>
              <w:t>1</w:t>
            </w:r>
          </w:p>
        </w:tc>
      </w:tr>
      <w:tr w:rsidR="00AD38A7" w:rsidTr="00AD38A7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1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right="1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AD38A7" w:rsidP="00AD38A7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Итого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8A7" w:rsidRDefault="00383182" w:rsidP="00AD38A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>34</w:t>
            </w:r>
          </w:p>
        </w:tc>
      </w:tr>
    </w:tbl>
    <w:p w:rsidR="00356443" w:rsidRDefault="00356443" w:rsidP="00AD38A7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356443" w:rsidRDefault="00356443" w:rsidP="00AD38A7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356443" w:rsidRDefault="00356443" w:rsidP="00AD38A7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326147" w:rsidRPr="00326147" w:rsidRDefault="00326147" w:rsidP="00326147">
      <w:pPr>
        <w:keepNext/>
        <w:keepLines/>
        <w:spacing w:after="0" w:line="259" w:lineRule="auto"/>
        <w:ind w:right="3"/>
        <w:jc w:val="center"/>
        <w:outlineLvl w:val="0"/>
        <w:rPr>
          <w:b/>
        </w:rPr>
      </w:pPr>
      <w:r w:rsidRPr="00326147">
        <w:rPr>
          <w:b/>
        </w:rPr>
        <w:t>Календа</w:t>
      </w:r>
      <w:r>
        <w:rPr>
          <w:b/>
        </w:rPr>
        <w:t xml:space="preserve">рно-тематическое </w:t>
      </w:r>
      <w:proofErr w:type="gramStart"/>
      <w:r>
        <w:rPr>
          <w:b/>
        </w:rPr>
        <w:t>планирование  4</w:t>
      </w:r>
      <w:proofErr w:type="gramEnd"/>
      <w:r w:rsidRPr="00326147">
        <w:rPr>
          <w:b/>
          <w:lang w:val="en-US"/>
        </w:rPr>
        <w:t xml:space="preserve"> </w:t>
      </w:r>
      <w:r w:rsidRPr="00326147">
        <w:rPr>
          <w:b/>
        </w:rPr>
        <w:t>класс</w:t>
      </w:r>
    </w:p>
    <w:tbl>
      <w:tblPr>
        <w:tblStyle w:val="TableGrid"/>
        <w:tblW w:w="9580" w:type="dxa"/>
        <w:tblInd w:w="-115" w:type="dxa"/>
        <w:tblCellMar>
          <w:top w:w="9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899"/>
        <w:gridCol w:w="1478"/>
        <w:gridCol w:w="1427"/>
        <w:gridCol w:w="4170"/>
        <w:gridCol w:w="1606"/>
      </w:tblGrid>
      <w:tr w:rsidR="00326147" w:rsidRPr="00326147" w:rsidTr="000D385F">
        <w:trPr>
          <w:trHeight w:val="607"/>
        </w:trPr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147" w:rsidRPr="00326147" w:rsidRDefault="00326147" w:rsidP="00326147">
            <w:pPr>
              <w:spacing w:after="0" w:line="259" w:lineRule="auto"/>
              <w:ind w:left="212" w:firstLine="0"/>
              <w:jc w:val="left"/>
            </w:pPr>
            <w:r w:rsidRPr="00326147">
              <w:rPr>
                <w:b/>
              </w:rPr>
              <w:t xml:space="preserve">№ </w:t>
            </w:r>
          </w:p>
          <w:p w:rsidR="00326147" w:rsidRPr="00326147" w:rsidRDefault="00326147" w:rsidP="00326147">
            <w:pPr>
              <w:spacing w:after="0" w:line="259" w:lineRule="auto"/>
              <w:ind w:left="0" w:firstLine="0"/>
            </w:pPr>
            <w:r w:rsidRPr="00326147">
              <w:rPr>
                <w:b/>
              </w:rPr>
              <w:t>урока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center"/>
            </w:pPr>
            <w:r w:rsidRPr="00326147">
              <w:rPr>
                <w:b/>
              </w:rPr>
              <w:t>Сроки проведения урока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147" w:rsidRPr="00326147" w:rsidRDefault="00326147" w:rsidP="00326147">
            <w:pPr>
              <w:spacing w:after="0" w:line="259" w:lineRule="auto"/>
              <w:ind w:left="0" w:right="66" w:firstLine="0"/>
              <w:jc w:val="center"/>
            </w:pPr>
            <w:r w:rsidRPr="00326147">
              <w:rPr>
                <w:b/>
              </w:rPr>
              <w:t>Тема урока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center"/>
            </w:pPr>
            <w:r w:rsidRPr="00326147">
              <w:rPr>
                <w:b/>
              </w:rPr>
              <w:t>Количество часов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326147" w:rsidRPr="00326147" w:rsidTr="000D385F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108" w:firstLine="0"/>
              <w:jc w:val="left"/>
            </w:pPr>
            <w:r w:rsidRPr="00326147">
              <w:rPr>
                <w:b/>
              </w:rPr>
              <w:t>по плану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72" w:firstLine="0"/>
              <w:jc w:val="left"/>
            </w:pPr>
            <w:r w:rsidRPr="00326147">
              <w:rPr>
                <w:b/>
              </w:rPr>
              <w:t>по факту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160" w:line="259" w:lineRule="auto"/>
              <w:ind w:left="0" w:firstLine="0"/>
              <w:jc w:val="left"/>
            </w:pPr>
          </w:p>
        </w:tc>
      </w:tr>
      <w:tr w:rsidR="00326147" w:rsidRPr="00326147" w:rsidTr="000D385F">
        <w:trPr>
          <w:trHeight w:val="308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rPr>
                <w:b/>
              </w:rPr>
              <w:t xml:space="preserve">1. </w:t>
            </w:r>
            <w:r w:rsidR="00926533" w:rsidRPr="00926533">
              <w:rPr>
                <w:b/>
              </w:rPr>
              <w:t>Книга, здравствуй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</w:pPr>
            <w:r w:rsidRPr="00326147">
              <w:rPr>
                <w:b/>
              </w:rPr>
              <w:t xml:space="preserve">3 </w:t>
            </w:r>
          </w:p>
        </w:tc>
      </w:tr>
      <w:tr w:rsidR="00326147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 xml:space="preserve">1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 xml:space="preserve">1 неделя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 xml:space="preserve">Здравствуй, книга! (Домашняя библиотека, классная библиотека, школьная библиотека. Правила </w:t>
            </w:r>
            <w:proofErr w:type="gramStart"/>
            <w:r>
              <w:t>поведения  в</w:t>
            </w:r>
            <w:proofErr w:type="gramEnd"/>
            <w:r>
              <w:t xml:space="preserve"> библиотеке. </w:t>
            </w:r>
          </w:p>
          <w:p w:rsid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>Библиотека. Библиотечный формуляр. Роль книги в жизни человека. Учебная книга и её справочный аппарат. Конкурс «Пословицы о книге и учении». Классификация книг по темам и жанрам (работа в группах). Книги учебные, художественные, научно-популярные, справочники</w:t>
            </w:r>
          </w:p>
          <w:p w:rsid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>и энциклопедии. Структура энциклопедии и книги-справочника.</w:t>
            </w:r>
          </w:p>
          <w:p w:rsid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>Книги-сборники «Басни И. Крылова», «Легенды и сказы», «Сказки</w:t>
            </w:r>
          </w:p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>народов мира», «Стихи русских поэтов».)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</w:pPr>
            <w:r w:rsidRPr="00326147">
              <w:t xml:space="preserve">1 </w:t>
            </w:r>
          </w:p>
        </w:tc>
      </w:tr>
      <w:tr w:rsidR="00326147" w:rsidRPr="00326147" w:rsidTr="000D385F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lastRenderedPageBreak/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2 неделя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 xml:space="preserve">Маленькое путешествие в историю книги. (. История книги. Рукописные </w:t>
            </w:r>
            <w:proofErr w:type="spellStart"/>
            <w:proofErr w:type="gramStart"/>
            <w:r>
              <w:t>книги.Книги</w:t>
            </w:r>
            <w:proofErr w:type="spellEnd"/>
            <w:proofErr w:type="gramEnd"/>
            <w:r>
              <w:t xml:space="preserve"> Древней Руси. Библиотека Ярослава Мудрого. Первая печатная книга на Руси. Первопечатник Иван Фёдоров.</w:t>
            </w:r>
          </w:p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>
              <w:t>Система библиотечного обслуживания: запись в библиотеку, абонемент и читальный зал. Культура читателя.)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</w:pPr>
            <w:r w:rsidRPr="00326147">
              <w:t xml:space="preserve">1 </w:t>
            </w:r>
          </w:p>
        </w:tc>
      </w:tr>
      <w:tr w:rsidR="00326147" w:rsidRPr="00326147" w:rsidTr="000D385F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3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Изготовление закладки для книги. Книги о ПДД.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607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left"/>
              <w:rPr>
                <w:b/>
              </w:rPr>
            </w:pPr>
            <w:r w:rsidRPr="00326147">
              <w:rPr>
                <w:b/>
              </w:rPr>
              <w:t>2.</w:t>
            </w:r>
            <w:r>
              <w:t xml:space="preserve"> </w:t>
            </w:r>
            <w:r w:rsidR="00926533" w:rsidRPr="00926533">
              <w:rPr>
                <w:b/>
              </w:rPr>
              <w:t>Мир книг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326147" w:rsidRPr="00326147" w:rsidTr="000D385F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4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1137BE" w:rsidRDefault="00326147" w:rsidP="000D385F">
            <w:pPr>
              <w:rPr>
                <w:sz w:val="24"/>
                <w:szCs w:val="24"/>
              </w:rPr>
            </w:pPr>
            <w:r w:rsidRPr="001137BE">
              <w:rPr>
                <w:sz w:val="24"/>
                <w:szCs w:val="24"/>
              </w:rPr>
              <w:t xml:space="preserve">115 лет со дня рождения </w:t>
            </w:r>
            <w:bookmarkStart w:id="1" w:name="_Hlk78195248"/>
            <w:r w:rsidRPr="001137BE">
              <w:rPr>
                <w:sz w:val="24"/>
                <w:szCs w:val="24"/>
              </w:rPr>
              <w:t>Любови Фёдоровны Воронковой</w:t>
            </w:r>
            <w:bookmarkEnd w:id="1"/>
            <w:r w:rsidRPr="001137BE">
              <w:rPr>
                <w:sz w:val="24"/>
                <w:szCs w:val="24"/>
              </w:rPr>
              <w:t>, писательницы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607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5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1137BE" w:rsidRDefault="00326147" w:rsidP="000D385F">
            <w:pPr>
              <w:rPr>
                <w:sz w:val="24"/>
                <w:szCs w:val="24"/>
              </w:rPr>
            </w:pPr>
            <w:r w:rsidRPr="001137BE">
              <w:rPr>
                <w:sz w:val="24"/>
                <w:szCs w:val="24"/>
              </w:rPr>
              <w:t>230 лет со дня рождения Сергея Тимофеева Аксакова, писателя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5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6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125 лет со дня рождения Евгения Львовича Шварца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246590" w:rsidRDefault="00246590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246590">
              <w:rPr>
                <w:b/>
              </w:rPr>
              <w:t>3. Страницы старины седой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246590" w:rsidRDefault="00246590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246590">
              <w:rPr>
                <w:b/>
              </w:rPr>
              <w:t>3</w:t>
            </w:r>
          </w:p>
        </w:tc>
      </w:tr>
      <w:tr w:rsidR="00326147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7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 xml:space="preserve">Малые фольклорные жанры, </w:t>
            </w:r>
            <w:proofErr w:type="gramStart"/>
            <w:r>
              <w:t>викторина.(</w:t>
            </w:r>
            <w:proofErr w:type="gramEnd"/>
            <w:r>
              <w:t>Книги-сборники малых жанров фольклора. Пословицы. Темы пословиц. Путешествие по тропинкам фольклора.</w:t>
            </w:r>
          </w:p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>Загадки. Темы загадок. Игра «Отгадай загадку».</w:t>
            </w:r>
          </w:p>
          <w:p w:rsidR="00326147" w:rsidRPr="00326147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>Скороговорки. Конкурс «</w:t>
            </w:r>
            <w:proofErr w:type="spellStart"/>
            <w:r>
              <w:t>Чистоговорщики</w:t>
            </w:r>
            <w:proofErr w:type="spellEnd"/>
            <w:r>
              <w:t>».)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8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246590">
              <w:t>Богатырская тематика в народном творчестве и в русском искусстве. (Былины, былинщики. Былинные богатыри. Выставка)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6147">
              <w:rPr>
                <w:b/>
              </w:rPr>
              <w:t xml:space="preserve">4. </w:t>
            </w:r>
            <w:r w:rsidR="00246590" w:rsidRPr="00246590">
              <w:rPr>
                <w:b/>
              </w:rPr>
              <w:t>Книги о животных и о природе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246590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9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0D385F">
            <w:r>
              <w:rPr>
                <w:sz w:val="24"/>
                <w:szCs w:val="24"/>
              </w:rPr>
              <w:t>И.С. Тургенев- великий певец, великой России.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10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0D385F">
            <w:proofErr w:type="spellStart"/>
            <w:r w:rsidRPr="000E60EC">
              <w:rPr>
                <w:sz w:val="24"/>
                <w:szCs w:val="24"/>
              </w:rPr>
              <w:t>В.Бианки</w:t>
            </w:r>
            <w:proofErr w:type="spellEnd"/>
            <w:r w:rsidRPr="008D3011">
              <w:rPr>
                <w:sz w:val="24"/>
                <w:szCs w:val="24"/>
              </w:rPr>
              <w:t>, знакомство с творчеством</w:t>
            </w:r>
            <w:r>
              <w:rPr>
                <w:sz w:val="24"/>
                <w:szCs w:val="24"/>
              </w:rPr>
              <w:t xml:space="preserve">. </w:t>
            </w:r>
            <w:r w:rsidRPr="008D3011">
              <w:rPr>
                <w:sz w:val="24"/>
                <w:szCs w:val="24"/>
              </w:rPr>
              <w:t xml:space="preserve">Е. </w:t>
            </w:r>
            <w:proofErr w:type="spellStart"/>
            <w:r w:rsidRPr="008D3011">
              <w:rPr>
                <w:sz w:val="24"/>
                <w:szCs w:val="24"/>
              </w:rPr>
              <w:t>Чарушин</w:t>
            </w:r>
            <w:proofErr w:type="spellEnd"/>
            <w:r w:rsidRPr="008D3011">
              <w:rPr>
                <w:sz w:val="24"/>
                <w:szCs w:val="24"/>
              </w:rPr>
              <w:t xml:space="preserve"> -</w:t>
            </w:r>
            <w:r w:rsidRPr="008D3011">
              <w:rPr>
                <w:bCs/>
                <w:sz w:val="24"/>
                <w:szCs w:val="24"/>
              </w:rPr>
              <w:t xml:space="preserve">120 лет со дня рождения, </w:t>
            </w:r>
            <w:r w:rsidRPr="008D3011">
              <w:rPr>
                <w:sz w:val="24"/>
                <w:szCs w:val="24"/>
              </w:rPr>
              <w:t>знакомство с творчеством</w:t>
            </w:r>
            <w:r>
              <w:rPr>
                <w:sz w:val="24"/>
                <w:szCs w:val="24"/>
              </w:rPr>
              <w:t>.</w:t>
            </w:r>
            <w:r w:rsidRPr="008D3011">
              <w:rPr>
                <w:sz w:val="24"/>
                <w:szCs w:val="24"/>
              </w:rPr>
              <w:t xml:space="preserve"> Д. Н. Мамин -</w:t>
            </w:r>
            <w:proofErr w:type="gramStart"/>
            <w:r w:rsidRPr="008D3011">
              <w:rPr>
                <w:sz w:val="24"/>
                <w:szCs w:val="24"/>
              </w:rPr>
              <w:t>Сибиряк.</w:t>
            </w:r>
            <w:r>
              <w:rPr>
                <w:sz w:val="24"/>
                <w:szCs w:val="24"/>
              </w:rPr>
              <w:t>(</w:t>
            </w:r>
            <w:proofErr w:type="gramEnd"/>
            <w:r w:rsidRPr="000E6DC1">
              <w:rPr>
                <w:sz w:val="24"/>
                <w:szCs w:val="24"/>
              </w:rPr>
              <w:t>«</w:t>
            </w:r>
            <w:proofErr w:type="spellStart"/>
            <w:r w:rsidRPr="000E6DC1">
              <w:rPr>
                <w:sz w:val="24"/>
                <w:szCs w:val="24"/>
              </w:rPr>
              <w:t>Алёнушкины</w:t>
            </w:r>
            <w:proofErr w:type="spellEnd"/>
            <w:r w:rsidRPr="000E6DC1">
              <w:rPr>
                <w:sz w:val="24"/>
                <w:szCs w:val="24"/>
              </w:rPr>
              <w:t xml:space="preserve"> сказки»</w:t>
            </w:r>
            <w:r>
              <w:rPr>
                <w:sz w:val="24"/>
                <w:szCs w:val="24"/>
              </w:rPr>
              <w:t>- 125 лет).</w:t>
            </w:r>
            <w:r w:rsidRPr="00D07C18">
              <w:rPr>
                <w:szCs w:val="26"/>
              </w:rPr>
              <w:t xml:space="preserve">  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lastRenderedPageBreak/>
              <w:t>11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11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D07C18" w:rsidRDefault="00246590" w:rsidP="000D385F">
            <w:pPr>
              <w:rPr>
                <w:szCs w:val="26"/>
              </w:rPr>
            </w:pPr>
            <w:r w:rsidRPr="00D07C18">
              <w:rPr>
                <w:szCs w:val="26"/>
              </w:rPr>
              <w:t>Б. Житков</w:t>
            </w:r>
            <w:r>
              <w:rPr>
                <w:szCs w:val="26"/>
              </w:rPr>
              <w:t xml:space="preserve"> </w:t>
            </w:r>
            <w:proofErr w:type="gramStart"/>
            <w:r>
              <w:rPr>
                <w:szCs w:val="26"/>
              </w:rPr>
              <w:t>(</w:t>
            </w:r>
            <w:r w:rsidRPr="00D07C18">
              <w:rPr>
                <w:szCs w:val="26"/>
              </w:rPr>
              <w:t xml:space="preserve"> «</w:t>
            </w:r>
            <w:proofErr w:type="gramEnd"/>
            <w:r w:rsidRPr="00D07C18">
              <w:rPr>
                <w:szCs w:val="26"/>
              </w:rPr>
              <w:t>Храбрый утенок», «Про обезьянку», «Мангуста», «Беспризорная кошка»</w:t>
            </w:r>
            <w:r>
              <w:rPr>
                <w:szCs w:val="26"/>
              </w:rPr>
              <w:t>)</w:t>
            </w:r>
          </w:p>
          <w:p w:rsidR="00246590" w:rsidRDefault="00246590" w:rsidP="000D385F"/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6147">
              <w:rPr>
                <w:b/>
              </w:rPr>
              <w:t xml:space="preserve">5. </w:t>
            </w:r>
            <w:r w:rsidR="00246590" w:rsidRPr="00246590">
              <w:rPr>
                <w:b/>
              </w:rPr>
              <w:t>Словари, справочники, энциклопедии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991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12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12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>«Хранители слов» — словари: орфографический, толковый, словарь</w:t>
            </w:r>
          </w:p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>синонимов, этимологический. (Выставка словарей. Игра-конкурс «Объясни слово».</w:t>
            </w:r>
          </w:p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</w:p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>Справочники и энциклопедии. (Энциклопедии отраслевые и универсальные.</w:t>
            </w:r>
          </w:p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>Детская энциклопедия «Что такое? Кто такой?».</w:t>
            </w:r>
          </w:p>
          <w:p w:rsidR="00246590" w:rsidRDefault="00246590" w:rsidP="00246590">
            <w:pPr>
              <w:spacing w:after="0" w:line="259" w:lineRule="auto"/>
              <w:ind w:left="0" w:firstLine="0"/>
              <w:jc w:val="left"/>
            </w:pPr>
            <w:r>
              <w:t xml:space="preserve">Игра «100 вопросов Почемучек»: составление вопросов и </w:t>
            </w:r>
            <w:proofErr w:type="spellStart"/>
            <w:r>
              <w:t>нахожде</w:t>
            </w:r>
            <w:proofErr w:type="spellEnd"/>
            <w:r>
              <w:t>-</w:t>
            </w:r>
          </w:p>
          <w:p w:rsidR="00326147" w:rsidRPr="00326147" w:rsidRDefault="00246590" w:rsidP="0024659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ние</w:t>
            </w:r>
            <w:proofErr w:type="spellEnd"/>
            <w:r>
              <w:t xml:space="preserve"> ответов в книгах-справочниках.))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6147">
              <w:rPr>
                <w:b/>
              </w:rPr>
              <w:t xml:space="preserve">6. </w:t>
            </w:r>
            <w:proofErr w:type="spellStart"/>
            <w:r w:rsidR="00246590" w:rsidRPr="00246590">
              <w:rPr>
                <w:b/>
              </w:rPr>
              <w:t>Зимнии</w:t>
            </w:r>
            <w:proofErr w:type="spellEnd"/>
            <w:r w:rsidR="00246590" w:rsidRPr="00246590">
              <w:rPr>
                <w:b/>
              </w:rPr>
              <w:t xml:space="preserve"> фантазии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26147">
              <w:rPr>
                <w:b/>
              </w:rPr>
              <w:t>4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13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164881" w:rsidRDefault="00246590" w:rsidP="000D38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Стихи русских поэтов о зиме. (</w:t>
            </w:r>
            <w:r w:rsidRPr="00164881">
              <w:rPr>
                <w:sz w:val="24"/>
                <w:szCs w:val="24"/>
              </w:rPr>
              <w:t>Понятия: поэзия, эпитет. Стихи о зиме.</w:t>
            </w:r>
          </w:p>
          <w:p w:rsidR="00246590" w:rsidRDefault="00246590" w:rsidP="000D385F">
            <w:r w:rsidRPr="00164881">
              <w:rPr>
                <w:sz w:val="24"/>
                <w:szCs w:val="24"/>
              </w:rPr>
              <w:t>Викторина «Загадки Волшебницы-Зимы.»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14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0D385F">
            <w:r w:rsidRPr="00164881">
              <w:rPr>
                <w:bCs/>
                <w:sz w:val="24"/>
                <w:szCs w:val="24"/>
              </w:rPr>
              <w:t>200 лет со дня рождения Николая Алексеевича Некрасова, поэта</w:t>
            </w:r>
            <w:r>
              <w:rPr>
                <w:bCs/>
                <w:sz w:val="24"/>
                <w:szCs w:val="24"/>
              </w:rPr>
              <w:t>. Стихи Некрасова о зиме.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15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0D385F">
            <w:r w:rsidRPr="00815E4B">
              <w:rPr>
                <w:sz w:val="24"/>
                <w:szCs w:val="24"/>
              </w:rPr>
              <w:t>Зимние сказки. (205 лет – «Щелкунчик», Гофман Э. Т. А. (1816), 180 лет – «Мороз Иванович», Одоевский В. Ф.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16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Default="00246590" w:rsidP="000D385F">
            <w:r w:rsidRPr="00DF59DE">
              <w:rPr>
                <w:sz w:val="24"/>
                <w:szCs w:val="24"/>
              </w:rPr>
              <w:t>Зимняя викторина.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6147">
              <w:rPr>
                <w:b/>
              </w:rPr>
              <w:t>6. Сказки зарубежных писателей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26147">
              <w:rPr>
                <w:b/>
              </w:rPr>
              <w:t>3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17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proofErr w:type="spellStart"/>
            <w:r w:rsidRPr="0097451B">
              <w:rPr>
                <w:sz w:val="24"/>
                <w:szCs w:val="24"/>
              </w:rPr>
              <w:t>Милн</w:t>
            </w:r>
            <w:proofErr w:type="spellEnd"/>
            <w:r w:rsidRPr="0097451B">
              <w:rPr>
                <w:sz w:val="24"/>
                <w:szCs w:val="24"/>
              </w:rPr>
              <w:t xml:space="preserve"> А. А. 96 лет- «Винни-Пух»</w:t>
            </w:r>
            <w:r>
              <w:rPr>
                <w:sz w:val="24"/>
                <w:szCs w:val="24"/>
              </w:rPr>
              <w:t xml:space="preserve"> и др. </w:t>
            </w:r>
            <w:proofErr w:type="spellStart"/>
            <w:r>
              <w:rPr>
                <w:sz w:val="24"/>
                <w:szCs w:val="24"/>
              </w:rPr>
              <w:t>произ</w:t>
            </w:r>
            <w:proofErr w:type="spellEnd"/>
            <w:r>
              <w:rPr>
                <w:sz w:val="24"/>
                <w:szCs w:val="24"/>
              </w:rPr>
              <w:t>-я.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18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r w:rsidRPr="00AD3518">
              <w:rPr>
                <w:sz w:val="24"/>
                <w:szCs w:val="24"/>
              </w:rPr>
              <w:t>Л. Кэрролл.</w:t>
            </w:r>
            <w:r w:rsidRPr="00AD3518">
              <w:rPr>
                <w:b/>
                <w:bCs/>
                <w:sz w:val="24"/>
                <w:szCs w:val="24"/>
              </w:rPr>
              <w:t xml:space="preserve"> 27 января</w:t>
            </w:r>
            <w:r w:rsidRPr="00AD3518">
              <w:rPr>
                <w:sz w:val="24"/>
                <w:szCs w:val="24"/>
              </w:rPr>
              <w:t> 190 лет со дня рождения   </w:t>
            </w:r>
            <w:r w:rsidRPr="00AD3518">
              <w:rPr>
                <w:b/>
                <w:sz w:val="24"/>
                <w:szCs w:val="24"/>
              </w:rPr>
              <w:t>Льюиса Кэрролла</w:t>
            </w:r>
            <w:r w:rsidRPr="001A7F28">
              <w:rPr>
                <w:sz w:val="28"/>
                <w:szCs w:val="28"/>
              </w:rPr>
              <w:t> </w:t>
            </w:r>
            <w:r w:rsidRPr="0097451B">
              <w:rPr>
                <w:sz w:val="24"/>
                <w:szCs w:val="24"/>
              </w:rPr>
              <w:t xml:space="preserve"> (В 2021г. Исполнилось 150 лет книге «В зазеркалье)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19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19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r w:rsidRPr="0097451B">
              <w:rPr>
                <w:sz w:val="24"/>
                <w:szCs w:val="24"/>
              </w:rPr>
              <w:t xml:space="preserve">Линдгрен А. (В 2021г. Исполнилось 40 </w:t>
            </w:r>
            <w:r w:rsidRPr="0097451B">
              <w:rPr>
                <w:sz w:val="24"/>
                <w:szCs w:val="24"/>
              </w:rPr>
              <w:lastRenderedPageBreak/>
              <w:t xml:space="preserve">лет </w:t>
            </w:r>
            <w:proofErr w:type="spellStart"/>
            <w:r w:rsidRPr="0097451B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оиз</w:t>
            </w:r>
            <w:proofErr w:type="spellEnd"/>
            <w:r w:rsidRPr="0097451B">
              <w:rPr>
                <w:sz w:val="24"/>
                <w:szCs w:val="24"/>
              </w:rPr>
              <w:t>-ю «</w:t>
            </w:r>
            <w:proofErr w:type="spellStart"/>
            <w:r w:rsidRPr="0097451B">
              <w:rPr>
                <w:sz w:val="24"/>
                <w:szCs w:val="24"/>
              </w:rPr>
              <w:t>Рони</w:t>
            </w:r>
            <w:proofErr w:type="spellEnd"/>
            <w:r w:rsidRPr="0097451B">
              <w:rPr>
                <w:sz w:val="24"/>
                <w:szCs w:val="24"/>
              </w:rPr>
              <w:t>, дочь разбойника»)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lastRenderedPageBreak/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6147">
              <w:rPr>
                <w:b/>
              </w:rPr>
              <w:lastRenderedPageBreak/>
              <w:t xml:space="preserve">7. </w:t>
            </w:r>
            <w:r w:rsidR="00926533" w:rsidRPr="00926533">
              <w:rPr>
                <w:b/>
              </w:rPr>
              <w:t>Книги о детях войны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246590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20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20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r w:rsidRPr="00A27928">
              <w:rPr>
                <w:sz w:val="24"/>
                <w:szCs w:val="24"/>
              </w:rPr>
              <w:t>А. Гайдар</w:t>
            </w:r>
            <w:r>
              <w:rPr>
                <w:color w:val="FF0000"/>
              </w:rPr>
              <w:t xml:space="preserve">. </w:t>
            </w:r>
            <w:r>
              <w:t>85 лет – «Голубая чашка» в 2021 году.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21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21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r w:rsidRPr="00A27928">
              <w:rPr>
                <w:b/>
                <w:bCs/>
                <w:sz w:val="24"/>
                <w:szCs w:val="24"/>
              </w:rPr>
              <w:t>28 января</w:t>
            </w:r>
            <w:r w:rsidRPr="00A27928">
              <w:rPr>
                <w:sz w:val="24"/>
                <w:szCs w:val="24"/>
              </w:rPr>
              <w:t>  – 125 лет со дня рождения   </w:t>
            </w:r>
            <w:r w:rsidRPr="00A27928">
              <w:rPr>
                <w:b/>
                <w:sz w:val="24"/>
                <w:szCs w:val="24"/>
              </w:rPr>
              <w:t>Валентина Петровича Катаева</w:t>
            </w:r>
            <w:r w:rsidRPr="00A27928">
              <w:rPr>
                <w:sz w:val="24"/>
                <w:szCs w:val="24"/>
              </w:rPr>
              <w:t>, писателя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A27928" w:rsidRDefault="00246590" w:rsidP="000D38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  <w:r>
              <w:t xml:space="preserve"> </w:t>
            </w:r>
            <w:r w:rsidRPr="00246590">
              <w:rPr>
                <w:b/>
                <w:bCs/>
                <w:sz w:val="24"/>
                <w:szCs w:val="24"/>
              </w:rPr>
              <w:t>Русские писатели-сказочники. Исторические корни литературных (авторских) произведений.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246590" w:rsidRDefault="00246590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246590">
              <w:rPr>
                <w:b/>
              </w:rPr>
              <w:t>2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22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22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r w:rsidRPr="00AD3518">
              <w:rPr>
                <w:sz w:val="24"/>
                <w:szCs w:val="24"/>
              </w:rPr>
              <w:t xml:space="preserve">А.С. Пушкин. </w:t>
            </w:r>
            <w:r>
              <w:rPr>
                <w:sz w:val="24"/>
                <w:szCs w:val="24"/>
              </w:rPr>
              <w:t>(</w:t>
            </w:r>
            <w:r w:rsidRPr="00AD3518">
              <w:rPr>
                <w:sz w:val="24"/>
                <w:szCs w:val="24"/>
              </w:rPr>
              <w:t>10.02- день памяти.</w:t>
            </w:r>
            <w:r w:rsidRPr="00AD3518">
              <w:rPr>
                <w:rStyle w:val="a8"/>
                <w:b/>
                <w:bCs/>
                <w:color w:val="auto"/>
                <w:sz w:val="24"/>
                <w:szCs w:val="24"/>
              </w:rPr>
              <w:t xml:space="preserve"> </w:t>
            </w:r>
            <w:r w:rsidRPr="00246590">
              <w:rPr>
                <w:rStyle w:val="a9"/>
                <w:b w:val="0"/>
                <w:sz w:val="24"/>
                <w:szCs w:val="24"/>
              </w:rPr>
              <w:t xml:space="preserve">«Сказка о царе </w:t>
            </w:r>
            <w:proofErr w:type="spellStart"/>
            <w:r w:rsidRPr="00246590">
              <w:rPr>
                <w:rStyle w:val="a9"/>
                <w:b w:val="0"/>
                <w:sz w:val="24"/>
                <w:szCs w:val="24"/>
              </w:rPr>
              <w:t>Салтане</w:t>
            </w:r>
            <w:proofErr w:type="spellEnd"/>
            <w:r w:rsidRPr="00246590">
              <w:rPr>
                <w:rStyle w:val="a9"/>
                <w:b w:val="0"/>
                <w:sz w:val="24"/>
                <w:szCs w:val="24"/>
              </w:rPr>
              <w:t xml:space="preserve">, о сыне его славном и могучем богатыре князе </w:t>
            </w:r>
            <w:proofErr w:type="spellStart"/>
            <w:r w:rsidRPr="00246590">
              <w:rPr>
                <w:rStyle w:val="a9"/>
                <w:b w:val="0"/>
                <w:sz w:val="24"/>
                <w:szCs w:val="24"/>
              </w:rPr>
              <w:t>Гвидоне</w:t>
            </w:r>
            <w:proofErr w:type="spellEnd"/>
            <w:r w:rsidRPr="00246590">
              <w:rPr>
                <w:rStyle w:val="a9"/>
                <w:b w:val="0"/>
                <w:sz w:val="24"/>
                <w:szCs w:val="24"/>
              </w:rPr>
              <w:t xml:space="preserve"> </w:t>
            </w:r>
            <w:proofErr w:type="spellStart"/>
            <w:r w:rsidRPr="00246590">
              <w:rPr>
                <w:rStyle w:val="a9"/>
                <w:b w:val="0"/>
                <w:sz w:val="24"/>
                <w:szCs w:val="24"/>
              </w:rPr>
              <w:t>Салтановиче</w:t>
            </w:r>
            <w:proofErr w:type="spellEnd"/>
            <w:r w:rsidRPr="00246590">
              <w:rPr>
                <w:rStyle w:val="a9"/>
                <w:b w:val="0"/>
                <w:sz w:val="24"/>
                <w:szCs w:val="24"/>
              </w:rPr>
              <w:t xml:space="preserve"> и о прекрасной царевне Лебеди»- 195 лет.</w:t>
            </w:r>
            <w:r>
              <w:rPr>
                <w:rStyle w:val="a9"/>
                <w:b w:val="0"/>
                <w:sz w:val="24"/>
                <w:szCs w:val="24"/>
              </w:rPr>
              <w:t>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23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23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0A22F2" w:rsidRDefault="00246590" w:rsidP="000D385F">
            <w:pPr>
              <w:rPr>
                <w:color w:val="FF0000"/>
              </w:rPr>
            </w:pPr>
            <w:proofErr w:type="spellStart"/>
            <w:r w:rsidRPr="00AD3518">
              <w:rPr>
                <w:sz w:val="24"/>
                <w:szCs w:val="24"/>
              </w:rPr>
              <w:t>А.Н.Толстой</w:t>
            </w:r>
            <w:proofErr w:type="spellEnd"/>
            <w:r w:rsidRPr="00AD3518">
              <w:rPr>
                <w:sz w:val="24"/>
                <w:szCs w:val="24"/>
              </w:rPr>
              <w:t xml:space="preserve"> (86 лет – «Золотой ключик, или Приключения Буратино», Толстой А. Н.)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9</w:t>
            </w:r>
            <w:r w:rsidR="00326147" w:rsidRPr="00326147">
              <w:rPr>
                <w:b/>
              </w:rPr>
              <w:t xml:space="preserve">. </w:t>
            </w:r>
            <w:r w:rsidR="00E42E40" w:rsidRPr="00E42E40">
              <w:rPr>
                <w:b/>
              </w:rPr>
              <w:t>Газеты и журналы для детей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246590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24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24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A92B46" w:rsidRDefault="00246590" w:rsidP="000D385F">
            <w:pPr>
              <w:tabs>
                <w:tab w:val="left" w:pos="1275"/>
              </w:tabs>
              <w:spacing w:after="81" w:line="259" w:lineRule="auto"/>
              <w:ind w:right="29"/>
              <w:jc w:val="center"/>
              <w:rPr>
                <w:bCs/>
              </w:rPr>
            </w:pPr>
            <w:r w:rsidRPr="00A92B46">
              <w:rPr>
                <w:bCs/>
              </w:rPr>
              <w:t>Типы и виды книг: поисковая работа в библиотеке. Литературная игра «Тайны учебной книги».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</w:pPr>
            <w:r w:rsidRPr="00326147">
              <w:t>25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2" w:firstLine="0"/>
              <w:jc w:val="left"/>
            </w:pPr>
            <w:r w:rsidRPr="00326147">
              <w:t>25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A92B46" w:rsidRDefault="00246590" w:rsidP="000D385F">
            <w:pPr>
              <w:tabs>
                <w:tab w:val="left" w:pos="1275"/>
              </w:tabs>
              <w:spacing w:after="81" w:line="259" w:lineRule="auto"/>
              <w:ind w:right="29"/>
              <w:jc w:val="center"/>
              <w:rPr>
                <w:bCs/>
              </w:rPr>
            </w:pPr>
            <w:r w:rsidRPr="00A92B46">
              <w:rPr>
                <w:bCs/>
              </w:rPr>
              <w:t>Знакомство с понятиями: газета, журнал, статья, корреспондент. Познакомить с разновидностями детских журналов, историй их возникновения, способами обращения с ними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326147" w:rsidRDefault="00246590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246590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246590" w:rsidRDefault="00246590" w:rsidP="00246590">
            <w:pPr>
              <w:tabs>
                <w:tab w:val="left" w:pos="1275"/>
              </w:tabs>
              <w:spacing w:after="81" w:line="259" w:lineRule="auto"/>
              <w:ind w:right="29"/>
              <w:jc w:val="left"/>
              <w:rPr>
                <w:b/>
                <w:bCs/>
              </w:rPr>
            </w:pPr>
            <w:r w:rsidRPr="00246590">
              <w:rPr>
                <w:b/>
                <w:bCs/>
              </w:rPr>
              <w:t>10.</w:t>
            </w:r>
            <w:r w:rsidRPr="00246590">
              <w:rPr>
                <w:b/>
              </w:rPr>
              <w:t xml:space="preserve"> </w:t>
            </w:r>
            <w:r w:rsidR="00E42E40" w:rsidRPr="00E42E40">
              <w:rPr>
                <w:b/>
                <w:bCs/>
              </w:rPr>
              <w:t>Дети — герои книг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6590" w:rsidRPr="00246590" w:rsidRDefault="00246590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246590">
              <w:rPr>
                <w:b/>
              </w:rPr>
              <w:t>2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26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26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Default="00AD107F" w:rsidP="000D385F">
            <w:pPr>
              <w:tabs>
                <w:tab w:val="left" w:pos="1275"/>
              </w:tabs>
              <w:ind w:right="29"/>
              <w:rPr>
                <w:bCs/>
              </w:rPr>
            </w:pPr>
            <w:r w:rsidRPr="00F417B9">
              <w:rPr>
                <w:bCs/>
              </w:rPr>
              <w:t>Дети — герои книг Н. Гарина-Михайловского, К. Станюковича</w:t>
            </w:r>
            <w:r>
              <w:rPr>
                <w:bCs/>
              </w:rPr>
              <w:t xml:space="preserve">, Марка Твена. </w:t>
            </w:r>
          </w:p>
          <w:p w:rsidR="00AD107F" w:rsidRDefault="00AD107F" w:rsidP="000D385F">
            <w:pPr>
              <w:tabs>
                <w:tab w:val="left" w:pos="1275"/>
              </w:tabs>
              <w:ind w:right="29"/>
              <w:rPr>
                <w:rStyle w:val="a8"/>
              </w:rPr>
            </w:pPr>
            <w:r>
              <w:rPr>
                <w:bCs/>
              </w:rPr>
              <w:t>Вы</w:t>
            </w:r>
            <w:r w:rsidRPr="00F417B9">
              <w:rPr>
                <w:bCs/>
              </w:rPr>
              <w:t>ставка книг.</w:t>
            </w:r>
            <w:r>
              <w:rPr>
                <w:rStyle w:val="a8"/>
              </w:rPr>
              <w:t xml:space="preserve"> </w:t>
            </w:r>
          </w:p>
          <w:p w:rsidR="00AD107F" w:rsidRPr="000A22F2" w:rsidRDefault="00AD107F" w:rsidP="000D385F">
            <w:pPr>
              <w:pStyle w:val="aa"/>
              <w:spacing w:before="0" w:beforeAutospacing="0" w:after="160" w:afterAutospacing="0"/>
              <w:rPr>
                <w:color w:val="FF0000"/>
              </w:rPr>
            </w:pPr>
            <w:r>
              <w:rPr>
                <w:rStyle w:val="a9"/>
              </w:rPr>
              <w:t xml:space="preserve">130 </w:t>
            </w:r>
            <w:r>
              <w:t>лет (1892)- Гарин-Михайловский Н. Г.</w:t>
            </w:r>
            <w:r>
              <w:rPr>
                <w:rStyle w:val="a9"/>
              </w:rPr>
              <w:t xml:space="preserve"> «Детство Тёмы»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27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27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0A22F2" w:rsidRDefault="00AD107F" w:rsidP="000D385F">
            <w:pPr>
              <w:pStyle w:val="aa"/>
              <w:rPr>
                <w:color w:val="FF0000"/>
              </w:rPr>
            </w:pPr>
            <w:r w:rsidRPr="00F417B9">
              <w:rPr>
                <w:bCs/>
              </w:rPr>
              <w:t>Фантастика и приключения.</w:t>
            </w:r>
            <w:r w:rsidRPr="004722A6">
              <w:rPr>
                <w:bCs/>
              </w:rPr>
              <w:t xml:space="preserve"> Книги К. Булычёва,</w:t>
            </w:r>
            <w:r>
              <w:rPr>
                <w:bCs/>
              </w:rPr>
              <w:t xml:space="preserve"> </w:t>
            </w:r>
            <w:r w:rsidRPr="004722A6">
              <w:rPr>
                <w:bCs/>
              </w:rPr>
              <w:t>А. Волкова.</w:t>
            </w:r>
            <w:r>
              <w:rPr>
                <w:bCs/>
              </w:rPr>
              <w:t>, Л. Кэрролла, А.</w:t>
            </w:r>
            <w:r>
              <w:t xml:space="preserve"> Сент-Экзюпери.</w:t>
            </w:r>
            <w:r>
              <w:rPr>
                <w:rStyle w:val="a8"/>
              </w:rPr>
              <w:t xml:space="preserve"> </w:t>
            </w:r>
            <w:r>
              <w:rPr>
                <w:rStyle w:val="a9"/>
              </w:rPr>
              <w:t xml:space="preserve">80 </w:t>
            </w:r>
            <w:r>
              <w:t>лет (1942)- Сент-Экзюпери А.</w:t>
            </w:r>
            <w:r>
              <w:rPr>
                <w:rStyle w:val="a9"/>
              </w:rPr>
              <w:t xml:space="preserve"> «Маленький принц» </w:t>
            </w:r>
            <w:r>
              <w:t>(Первая публикация в 1943 г.)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11</w:t>
            </w:r>
            <w:r w:rsidR="00326147" w:rsidRPr="00326147">
              <w:rPr>
                <w:b/>
              </w:rPr>
              <w:t xml:space="preserve">. </w:t>
            </w:r>
            <w:r w:rsidRPr="00AD107F">
              <w:rPr>
                <w:b/>
              </w:rPr>
              <w:t>Дорога во вселенную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26147">
              <w:rPr>
                <w:b/>
              </w:rPr>
              <w:t>2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28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28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0A22F2" w:rsidRDefault="00AD107F" w:rsidP="000D385F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Книги о космосе. Выставка.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29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29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0A22F2" w:rsidRDefault="00AD107F" w:rsidP="000D385F">
            <w:pPr>
              <w:rPr>
                <w:color w:val="FF0000"/>
              </w:rPr>
            </w:pPr>
            <w:r>
              <w:rPr>
                <w:sz w:val="24"/>
                <w:szCs w:val="24"/>
              </w:rPr>
              <w:t>Планета Земля-наш дом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12</w:t>
            </w:r>
            <w:r w:rsidR="00326147" w:rsidRPr="00326147">
              <w:rPr>
                <w:b/>
              </w:rPr>
              <w:t xml:space="preserve">. </w:t>
            </w:r>
            <w:r w:rsidRPr="00AD107F">
              <w:rPr>
                <w:b/>
              </w:rPr>
              <w:t>Родные поэты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AD107F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lastRenderedPageBreak/>
              <w:t>30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30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C27A46" w:rsidRDefault="00AD107F" w:rsidP="000D385F">
            <w:pPr>
              <w:tabs>
                <w:tab w:val="left" w:pos="1275"/>
              </w:tabs>
              <w:spacing w:after="81" w:line="259" w:lineRule="auto"/>
              <w:ind w:right="29"/>
              <w:jc w:val="center"/>
              <w:rPr>
                <w:bCs/>
              </w:rPr>
            </w:pPr>
            <w:r w:rsidRPr="00C27A46">
              <w:rPr>
                <w:bCs/>
              </w:rPr>
              <w:t>Книги-сборники русских поэтов о родной природе. Структура книги. Чтение и слушание стихотворений о Родине А.С. Пушкина,</w:t>
            </w:r>
          </w:p>
          <w:p w:rsidR="00AD107F" w:rsidRPr="00C27A46" w:rsidRDefault="00AD107F" w:rsidP="000D385F">
            <w:pPr>
              <w:tabs>
                <w:tab w:val="left" w:pos="1275"/>
              </w:tabs>
              <w:spacing w:after="81" w:line="259" w:lineRule="auto"/>
              <w:ind w:right="29"/>
              <w:jc w:val="center"/>
              <w:rPr>
                <w:bCs/>
              </w:rPr>
            </w:pPr>
            <w:r w:rsidRPr="00C27A46">
              <w:rPr>
                <w:bCs/>
              </w:rPr>
              <w:t>М.Ю. Лермонтова, И. Никитина, С. Есенина, Н. Рубцова, И. Бунина.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31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31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C27A46" w:rsidRDefault="00AD107F" w:rsidP="000D385F">
            <w:pPr>
              <w:tabs>
                <w:tab w:val="left" w:pos="1275"/>
              </w:tabs>
              <w:spacing w:after="81" w:line="259" w:lineRule="auto"/>
              <w:ind w:right="29"/>
              <w:jc w:val="center"/>
              <w:rPr>
                <w:bCs/>
              </w:rPr>
            </w:pPr>
            <w:r w:rsidRPr="00C27A46">
              <w:rPr>
                <w:bCs/>
              </w:rPr>
              <w:t>Конкурс чтецов «Стихи о Родине».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AD107F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AD107F" w:rsidRDefault="00AD107F" w:rsidP="00AD107F">
            <w:pPr>
              <w:tabs>
                <w:tab w:val="left" w:pos="1275"/>
              </w:tabs>
              <w:spacing w:after="81" w:line="259" w:lineRule="auto"/>
              <w:ind w:right="29"/>
              <w:jc w:val="left"/>
              <w:rPr>
                <w:b/>
                <w:bCs/>
              </w:rPr>
            </w:pPr>
            <w:r w:rsidRPr="00AD107F">
              <w:rPr>
                <w:b/>
                <w:bCs/>
              </w:rPr>
              <w:t>13.</w:t>
            </w:r>
            <w:r w:rsidRPr="00AD107F">
              <w:rPr>
                <w:b/>
              </w:rPr>
              <w:t xml:space="preserve"> </w:t>
            </w:r>
            <w:r w:rsidRPr="00AD107F">
              <w:rPr>
                <w:b/>
                <w:bCs/>
              </w:rPr>
              <w:t>Книги - воители, книги - герои!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AD107F" w:rsidRDefault="00AD107F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32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32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2838E3" w:rsidRDefault="00AD107F" w:rsidP="000D385F">
            <w:pPr>
              <w:spacing w:after="81" w:line="259" w:lineRule="auto"/>
              <w:ind w:right="29"/>
              <w:jc w:val="center"/>
              <w:rPr>
                <w:bCs/>
              </w:rPr>
            </w:pPr>
            <w:r w:rsidRPr="00F417B9">
              <w:rPr>
                <w:bCs/>
              </w:rPr>
              <w:t>Чтение произведений о Великой Отечественной войне. Обсуждение. Оформление выставки.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AD107F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326147">
              <w:t>33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2" w:firstLine="0"/>
              <w:jc w:val="left"/>
            </w:pPr>
            <w:r w:rsidRPr="00326147">
              <w:t>33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6416F5" w:rsidRDefault="00AD107F" w:rsidP="000D385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Ожившие письма с фронта.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107F" w:rsidRPr="00326147" w:rsidRDefault="00AD107F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t>34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2" w:firstLine="0"/>
              <w:jc w:val="left"/>
            </w:pPr>
            <w:r w:rsidRPr="00326147">
              <w:t>34 неделя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AD107F" w:rsidP="00326147">
            <w:pPr>
              <w:spacing w:after="0" w:line="259" w:lineRule="auto"/>
              <w:ind w:left="0" w:firstLine="0"/>
              <w:jc w:val="left"/>
            </w:pPr>
            <w:r w:rsidRPr="00AD107F">
              <w:t>Детство, опаленное войной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</w:pPr>
            <w:r w:rsidRPr="00326147"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79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  <w:rPr>
                <w:b/>
              </w:rPr>
            </w:pPr>
            <w:r w:rsidRPr="00326147">
              <w:rPr>
                <w:b/>
              </w:rPr>
              <w:t xml:space="preserve">12. </w:t>
            </w:r>
            <w:r w:rsidR="00E42E40" w:rsidRPr="00E42E40">
              <w:rPr>
                <w:b/>
              </w:rPr>
              <w:t>Книги, книги, книги...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64" w:firstLine="0"/>
              <w:jc w:val="center"/>
              <w:rPr>
                <w:b/>
              </w:rPr>
            </w:pPr>
            <w:r w:rsidRPr="00326147">
              <w:rPr>
                <w:b/>
              </w:rPr>
              <w:t>1</w:t>
            </w:r>
          </w:p>
        </w:tc>
      </w:tr>
      <w:tr w:rsidR="00326147" w:rsidRPr="00326147" w:rsidTr="000D385F">
        <w:trPr>
          <w:trHeight w:val="31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14" w:firstLine="0"/>
              <w:jc w:val="center"/>
            </w:pP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7" w:firstLine="0"/>
              <w:jc w:val="center"/>
            </w:pP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right="11" w:firstLine="0"/>
              <w:jc w:val="center"/>
            </w:pP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26147" w:rsidP="00326147">
            <w:pPr>
              <w:spacing w:after="0" w:line="259" w:lineRule="auto"/>
              <w:ind w:left="0" w:firstLine="0"/>
              <w:jc w:val="left"/>
            </w:pPr>
            <w:r w:rsidRPr="00326147">
              <w:rPr>
                <w:b/>
              </w:rPr>
              <w:t>Итого</w:t>
            </w:r>
            <w:r w:rsidRPr="00326147"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147" w:rsidRPr="00326147" w:rsidRDefault="00383182" w:rsidP="00326147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>34</w:t>
            </w:r>
          </w:p>
        </w:tc>
      </w:tr>
    </w:tbl>
    <w:p w:rsidR="00326147" w:rsidRPr="00326147" w:rsidRDefault="00326147" w:rsidP="00326147">
      <w:pPr>
        <w:widowControl w:val="0"/>
        <w:spacing w:after="0" w:line="240" w:lineRule="auto"/>
        <w:ind w:left="0" w:firstLine="0"/>
        <w:rPr>
          <w:rFonts w:cstheme="minorBidi"/>
          <w:b/>
          <w:bCs/>
          <w:color w:val="auto"/>
          <w:sz w:val="28"/>
          <w:szCs w:val="28"/>
        </w:rPr>
      </w:pPr>
    </w:p>
    <w:p w:rsidR="00326147" w:rsidRPr="00326147" w:rsidRDefault="00326147" w:rsidP="00326147">
      <w:pPr>
        <w:widowControl w:val="0"/>
        <w:spacing w:after="0" w:line="240" w:lineRule="auto"/>
        <w:ind w:left="0" w:firstLine="0"/>
        <w:rPr>
          <w:rFonts w:cstheme="minorBidi"/>
          <w:b/>
          <w:bCs/>
          <w:color w:val="auto"/>
          <w:sz w:val="28"/>
          <w:szCs w:val="28"/>
        </w:rPr>
      </w:pPr>
    </w:p>
    <w:p w:rsidR="00356443" w:rsidRDefault="00356443" w:rsidP="00AD38A7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AD38A7" w:rsidRPr="009C3F2B" w:rsidRDefault="00AD38A7" w:rsidP="00AD38A7">
      <w:pPr>
        <w:pStyle w:val="30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r w:rsidRPr="009C3F2B">
        <w:rPr>
          <w:sz w:val="28"/>
          <w:szCs w:val="28"/>
        </w:rPr>
        <w:t>ВОСПИТАТЕЛЬНАЯ ПРОГРАММА</w:t>
      </w:r>
    </w:p>
    <w:p w:rsidR="00AD38A7" w:rsidRPr="009C3F2B" w:rsidRDefault="00AD38A7" w:rsidP="00AD38A7">
      <w:pPr>
        <w:spacing w:after="0" w:line="240" w:lineRule="auto"/>
        <w:ind w:firstLine="709"/>
        <w:rPr>
          <w:sz w:val="28"/>
          <w:szCs w:val="28"/>
        </w:rPr>
      </w:pPr>
      <w:r w:rsidRPr="009C3F2B">
        <w:rPr>
          <w:sz w:val="28"/>
          <w:szCs w:val="28"/>
        </w:rPr>
        <w:t>Дополнительное образование детей как особая образовательная сфера имеет собственные приоритетные направления и содержание воспитательной работы с обучающимися.</w:t>
      </w:r>
    </w:p>
    <w:p w:rsidR="00AD38A7" w:rsidRDefault="00AD38A7" w:rsidP="00AD38A7">
      <w:pPr>
        <w:shd w:val="clear" w:color="auto" w:fill="FFFFFF"/>
        <w:spacing w:after="0" w:line="240" w:lineRule="auto"/>
        <w:jc w:val="center"/>
        <w:rPr>
          <w:b/>
          <w:bCs/>
          <w:sz w:val="28"/>
          <w:szCs w:val="28"/>
        </w:rPr>
      </w:pPr>
      <w:r w:rsidRPr="009C3F2B">
        <w:rPr>
          <w:b/>
          <w:bCs/>
          <w:sz w:val="28"/>
          <w:szCs w:val="28"/>
        </w:rPr>
        <w:t xml:space="preserve">Приоритетные направления в организации </w:t>
      </w:r>
      <w:r>
        <w:rPr>
          <w:b/>
          <w:bCs/>
          <w:sz w:val="28"/>
          <w:szCs w:val="28"/>
        </w:rPr>
        <w:t>воспитательной работы</w:t>
      </w:r>
    </w:p>
    <w:p w:rsidR="00AD38A7" w:rsidRPr="00B76110" w:rsidRDefault="00AD38A7" w:rsidP="00AD38A7">
      <w:pPr>
        <w:shd w:val="clear" w:color="auto" w:fill="FFFFFF"/>
        <w:spacing w:after="0" w:line="240" w:lineRule="auto"/>
        <w:rPr>
          <w:sz w:val="28"/>
          <w:szCs w:val="28"/>
        </w:rPr>
      </w:pPr>
      <w:r w:rsidRPr="00B76110">
        <w:rPr>
          <w:bCs/>
          <w:sz w:val="28"/>
          <w:szCs w:val="28"/>
        </w:rPr>
        <w:t>Гражданско-патриотическое</w:t>
      </w:r>
    </w:p>
    <w:p w:rsidR="00AD38A7" w:rsidRPr="00B76110" w:rsidRDefault="00AD38A7" w:rsidP="00AD38A7">
      <w:pPr>
        <w:shd w:val="clear" w:color="auto" w:fill="FFFFFF"/>
        <w:spacing w:before="180" w:after="180" w:line="240" w:lineRule="auto"/>
        <w:rPr>
          <w:sz w:val="28"/>
          <w:szCs w:val="28"/>
        </w:rPr>
      </w:pPr>
      <w:r w:rsidRPr="00B76110">
        <w:rPr>
          <w:bCs/>
          <w:sz w:val="28"/>
          <w:szCs w:val="28"/>
        </w:rPr>
        <w:t>Духовно – нравственное  </w:t>
      </w:r>
      <w:r w:rsidRPr="00B76110">
        <w:rPr>
          <w:sz w:val="28"/>
          <w:szCs w:val="28"/>
        </w:rPr>
        <w:t>  </w:t>
      </w:r>
    </w:p>
    <w:p w:rsidR="00AD38A7" w:rsidRPr="00B76110" w:rsidRDefault="00AD38A7" w:rsidP="00AD38A7">
      <w:pPr>
        <w:shd w:val="clear" w:color="auto" w:fill="FFFFFF"/>
        <w:spacing w:before="180" w:after="180" w:line="240" w:lineRule="auto"/>
        <w:rPr>
          <w:sz w:val="28"/>
          <w:szCs w:val="28"/>
        </w:rPr>
      </w:pPr>
      <w:r w:rsidRPr="00B76110">
        <w:rPr>
          <w:bCs/>
          <w:sz w:val="28"/>
          <w:szCs w:val="28"/>
        </w:rPr>
        <w:t>Художественно-эстетическое</w:t>
      </w:r>
      <w:r w:rsidRPr="00B76110">
        <w:rPr>
          <w:sz w:val="28"/>
          <w:szCs w:val="28"/>
        </w:rPr>
        <w:t> </w:t>
      </w:r>
    </w:p>
    <w:p w:rsidR="00AD38A7" w:rsidRDefault="00AD38A7" w:rsidP="00AD38A7">
      <w:pPr>
        <w:shd w:val="clear" w:color="auto" w:fill="FFFFFF"/>
        <w:spacing w:before="180" w:after="180" w:line="240" w:lineRule="auto"/>
        <w:rPr>
          <w:sz w:val="28"/>
          <w:szCs w:val="28"/>
          <w:shd w:val="clear" w:color="auto" w:fill="FFFFFF"/>
        </w:rPr>
      </w:pPr>
      <w:r w:rsidRPr="00B76110">
        <w:rPr>
          <w:sz w:val="28"/>
          <w:szCs w:val="28"/>
          <w:shd w:val="clear" w:color="auto" w:fill="FFFFFF"/>
        </w:rPr>
        <w:t>Воспитание познавательных интересов</w:t>
      </w:r>
    </w:p>
    <w:p w:rsidR="00AD38A7" w:rsidRPr="009C3F2B" w:rsidRDefault="00AD38A7" w:rsidP="00AD38A7">
      <w:pPr>
        <w:spacing w:after="0" w:line="360" w:lineRule="auto"/>
        <w:rPr>
          <w:b/>
          <w:sz w:val="28"/>
          <w:szCs w:val="28"/>
        </w:rPr>
      </w:pPr>
      <w:r w:rsidRPr="009C3F2B">
        <w:rPr>
          <w:b/>
          <w:sz w:val="28"/>
          <w:szCs w:val="28"/>
        </w:rPr>
        <w:t xml:space="preserve">Цель, задачи и результат воспитательной работы  </w:t>
      </w:r>
    </w:p>
    <w:p w:rsidR="00AD38A7" w:rsidRPr="009C3F2B" w:rsidRDefault="00AD38A7" w:rsidP="00AD38A7">
      <w:pPr>
        <w:pStyle w:val="a6"/>
        <w:shd w:val="clear" w:color="auto" w:fill="FFFFFF"/>
        <w:tabs>
          <w:tab w:val="left" w:pos="993"/>
          <w:tab w:val="left" w:pos="131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3F2B">
        <w:rPr>
          <w:rFonts w:ascii="Times New Roman" w:hAnsi="Times New Roman" w:cs="Times New Roman"/>
          <w:b/>
          <w:bCs/>
          <w:iCs/>
          <w:sz w:val="28"/>
          <w:szCs w:val="28"/>
        </w:rPr>
        <w:t>Цель воспитания</w:t>
      </w:r>
      <w:r w:rsidRPr="009C3F2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–</w:t>
      </w:r>
      <w:r w:rsidRPr="009C3F2B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социально-активной, творческой, нравственно и физически здоровой личности, способной на сознательный выбор жизненной позиции, а также к </w:t>
      </w:r>
      <w:proofErr w:type="gramStart"/>
      <w:r w:rsidRPr="009C3F2B">
        <w:rPr>
          <w:rFonts w:ascii="Times New Roman" w:hAnsi="Times New Roman" w:cs="Times New Roman"/>
          <w:sz w:val="28"/>
          <w:szCs w:val="28"/>
        </w:rPr>
        <w:t>духовному  и</w:t>
      </w:r>
      <w:proofErr w:type="gramEnd"/>
      <w:r w:rsidRPr="009C3F2B">
        <w:rPr>
          <w:rFonts w:ascii="Times New Roman" w:hAnsi="Times New Roman" w:cs="Times New Roman"/>
          <w:sz w:val="28"/>
          <w:szCs w:val="28"/>
        </w:rPr>
        <w:t xml:space="preserve"> физическому самосовершенствованию, саморазвитию в социуме.</w:t>
      </w:r>
    </w:p>
    <w:p w:rsidR="00AD38A7" w:rsidRPr="009C3F2B" w:rsidRDefault="00AD38A7" w:rsidP="00AD38A7">
      <w:pPr>
        <w:pStyle w:val="a6"/>
        <w:shd w:val="clear" w:color="auto" w:fill="FFFFFF"/>
        <w:tabs>
          <w:tab w:val="left" w:pos="993"/>
          <w:tab w:val="left" w:pos="131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3F2B">
        <w:rPr>
          <w:rFonts w:ascii="Times New Roman" w:hAnsi="Times New Roman" w:cs="Times New Roman"/>
          <w:b/>
          <w:sz w:val="28"/>
          <w:szCs w:val="28"/>
        </w:rPr>
        <w:t xml:space="preserve">Задачи воспитания –   </w:t>
      </w:r>
      <w:r w:rsidRPr="009C3F2B">
        <w:rPr>
          <w:rFonts w:ascii="Times New Roman" w:hAnsi="Times New Roman" w:cs="Times New Roman"/>
          <w:sz w:val="28"/>
          <w:szCs w:val="28"/>
        </w:rPr>
        <w:t>способствовать развитию личности обучающегося, с позитивным отношением к себе, способного вырабатывать и реализовывать собственный взгляд на мир, развитие его субъективной позиции;</w:t>
      </w:r>
    </w:p>
    <w:p w:rsidR="00AD38A7" w:rsidRPr="009C3F2B" w:rsidRDefault="00AD38A7" w:rsidP="00AD38A7">
      <w:pPr>
        <w:spacing w:after="0" w:line="240" w:lineRule="auto"/>
        <w:ind w:firstLine="709"/>
        <w:rPr>
          <w:sz w:val="28"/>
          <w:szCs w:val="28"/>
        </w:rPr>
      </w:pPr>
      <w:r w:rsidRPr="009C3F2B">
        <w:rPr>
          <w:sz w:val="28"/>
          <w:szCs w:val="28"/>
        </w:rPr>
        <w:t>-  развивать систему отношений в коллективе через разнообразные формы активной социальной деятельности;</w:t>
      </w:r>
    </w:p>
    <w:p w:rsidR="00AD38A7" w:rsidRPr="009C3F2B" w:rsidRDefault="00AD38A7" w:rsidP="00AD38A7">
      <w:pPr>
        <w:spacing w:after="0" w:line="240" w:lineRule="auto"/>
        <w:ind w:firstLine="709"/>
        <w:rPr>
          <w:sz w:val="28"/>
          <w:szCs w:val="28"/>
        </w:rPr>
      </w:pPr>
      <w:r w:rsidRPr="009C3F2B">
        <w:rPr>
          <w:sz w:val="28"/>
          <w:szCs w:val="28"/>
        </w:rPr>
        <w:lastRenderedPageBreak/>
        <w:t>-  способствовать умению самостоятельно 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AD38A7" w:rsidRPr="009C3F2B" w:rsidRDefault="00AD38A7" w:rsidP="00AD38A7">
      <w:pPr>
        <w:spacing w:after="0" w:line="240" w:lineRule="auto"/>
        <w:ind w:firstLine="709"/>
        <w:rPr>
          <w:sz w:val="28"/>
          <w:szCs w:val="28"/>
        </w:rPr>
      </w:pPr>
      <w:r w:rsidRPr="009C3F2B">
        <w:rPr>
          <w:sz w:val="28"/>
          <w:szCs w:val="28"/>
        </w:rPr>
        <w:t>-  формирование и пропаганда здорового образа жизни.</w:t>
      </w:r>
    </w:p>
    <w:p w:rsidR="00AD38A7" w:rsidRPr="00B76110" w:rsidRDefault="00AD38A7" w:rsidP="00AD38A7">
      <w:pPr>
        <w:shd w:val="clear" w:color="auto" w:fill="FFFFFF"/>
        <w:spacing w:after="0" w:line="240" w:lineRule="atLeast"/>
        <w:rPr>
          <w:rStyle w:val="CharAttribute299"/>
          <w:rFonts w:eastAsia="№Е"/>
          <w:i/>
          <w:szCs w:val="28"/>
        </w:rPr>
      </w:pPr>
      <w:r w:rsidRPr="00B76110">
        <w:rPr>
          <w:rStyle w:val="CharAttribute277"/>
          <w:rFonts w:eastAsia="№Е"/>
          <w:i w:val="0"/>
          <w:szCs w:val="28"/>
        </w:rPr>
        <w:t xml:space="preserve">Результат воспитания </w:t>
      </w:r>
    </w:p>
    <w:p w:rsidR="00AD38A7" w:rsidRPr="009C3F2B" w:rsidRDefault="00AD38A7" w:rsidP="00AD38A7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F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Гражданско-патриотическое воспитание</w:t>
      </w:r>
      <w:r w:rsidRPr="009C3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AD38A7" w:rsidRPr="009C3F2B" w:rsidRDefault="00AD38A7" w:rsidP="00AD38A7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F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Духовно-нравственное воспитание</w:t>
      </w:r>
      <w:r w:rsidRPr="009C3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др. народов России.</w:t>
      </w:r>
    </w:p>
    <w:p w:rsidR="00AD38A7" w:rsidRPr="009C3F2B" w:rsidRDefault="00AD38A7" w:rsidP="00AD38A7">
      <w:pPr>
        <w:pStyle w:val="a6"/>
        <w:shd w:val="clear" w:color="auto" w:fill="FFFFFF"/>
        <w:spacing w:after="0" w:line="24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F2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Художественно-эстетическое воспитание</w:t>
      </w:r>
      <w:r w:rsidRPr="009C3F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играет важную роль в формировании характера и нравственных качеств, а также в развитии хорошего вкуса и в поведении.</w:t>
      </w:r>
    </w:p>
    <w:p w:rsidR="00AD38A7" w:rsidRPr="009C3F2B" w:rsidRDefault="00AD38A7" w:rsidP="00AD38A7">
      <w:pPr>
        <w:spacing w:after="0" w:line="240" w:lineRule="auto"/>
        <w:rPr>
          <w:i/>
          <w:sz w:val="28"/>
          <w:szCs w:val="28"/>
        </w:rPr>
      </w:pPr>
      <w:r w:rsidRPr="009C3F2B">
        <w:rPr>
          <w:sz w:val="28"/>
          <w:szCs w:val="28"/>
          <w:u w:val="single"/>
          <w:shd w:val="clear" w:color="auto" w:fill="FFFFFF"/>
        </w:rPr>
        <w:t>Воспитание познавательных интересов</w:t>
      </w:r>
      <w:r w:rsidRPr="009C3F2B">
        <w:rPr>
          <w:sz w:val="28"/>
          <w:szCs w:val="28"/>
          <w:shd w:val="clear" w:color="auto" w:fill="FFFFFF"/>
        </w:rPr>
        <w:t xml:space="preserve"> формирует потребность в приобретении новых знаний, интерес к творческой деятельности</w:t>
      </w:r>
    </w:p>
    <w:p w:rsidR="00AD38A7" w:rsidRPr="009C3F2B" w:rsidRDefault="00AD38A7" w:rsidP="00AD38A7">
      <w:pPr>
        <w:spacing w:after="0" w:line="360" w:lineRule="auto"/>
        <w:rPr>
          <w:b/>
          <w:sz w:val="28"/>
          <w:szCs w:val="28"/>
        </w:rPr>
      </w:pPr>
      <w:r w:rsidRPr="009C3F2B">
        <w:rPr>
          <w:b/>
          <w:sz w:val="28"/>
          <w:szCs w:val="28"/>
        </w:rPr>
        <w:t>Работа с коллективом обучающихся</w:t>
      </w:r>
    </w:p>
    <w:p w:rsidR="00AD38A7" w:rsidRPr="009C3F2B" w:rsidRDefault="00AD38A7" w:rsidP="00AD38A7">
      <w:pPr>
        <w:spacing w:after="0" w:line="240" w:lineRule="auto"/>
        <w:rPr>
          <w:sz w:val="28"/>
          <w:szCs w:val="28"/>
        </w:rPr>
      </w:pPr>
      <w:r w:rsidRPr="009C3F2B">
        <w:rPr>
          <w:sz w:val="28"/>
          <w:szCs w:val="28"/>
        </w:rPr>
        <w:t>-  формирование практических умений по организации органов самоуправления этике и психологии общения, технологии социального и творческого проектирования;</w:t>
      </w:r>
    </w:p>
    <w:p w:rsidR="00AD38A7" w:rsidRPr="009C3F2B" w:rsidRDefault="00AD38A7" w:rsidP="00AD38A7">
      <w:pPr>
        <w:spacing w:after="0" w:line="240" w:lineRule="auto"/>
        <w:rPr>
          <w:sz w:val="28"/>
          <w:szCs w:val="28"/>
        </w:rPr>
      </w:pPr>
      <w:r w:rsidRPr="009C3F2B">
        <w:rPr>
          <w:sz w:val="28"/>
          <w:szCs w:val="28"/>
        </w:rPr>
        <w:t>-  обучение умениям и навыкам организаторской деятельности, самоорганизации, формированию ответственности за себя и других;</w:t>
      </w:r>
    </w:p>
    <w:p w:rsidR="00AD38A7" w:rsidRPr="009C3F2B" w:rsidRDefault="00AD38A7" w:rsidP="00AD38A7">
      <w:pPr>
        <w:spacing w:after="0" w:line="240" w:lineRule="auto"/>
        <w:rPr>
          <w:sz w:val="28"/>
          <w:szCs w:val="28"/>
        </w:rPr>
      </w:pPr>
      <w:r w:rsidRPr="009C3F2B">
        <w:rPr>
          <w:sz w:val="28"/>
          <w:szCs w:val="28"/>
        </w:rPr>
        <w:t>-   развитие творческого культурного, коммуникативного потенциала ребят в процессе участия в совместной общественно – полезной деятельности;</w:t>
      </w:r>
    </w:p>
    <w:p w:rsidR="00AD38A7" w:rsidRPr="009C3F2B" w:rsidRDefault="00AD38A7" w:rsidP="00AD38A7">
      <w:pPr>
        <w:spacing w:after="0" w:line="240" w:lineRule="auto"/>
        <w:rPr>
          <w:sz w:val="28"/>
          <w:szCs w:val="28"/>
        </w:rPr>
      </w:pPr>
      <w:r w:rsidRPr="009C3F2B">
        <w:rPr>
          <w:sz w:val="28"/>
          <w:szCs w:val="28"/>
        </w:rPr>
        <w:t>-  содействие формированию активной гражданской позиции;</w:t>
      </w:r>
    </w:p>
    <w:p w:rsidR="00AD38A7" w:rsidRPr="009C3F2B" w:rsidRDefault="00AD38A7" w:rsidP="00AD38A7">
      <w:pPr>
        <w:spacing w:after="0" w:line="240" w:lineRule="auto"/>
        <w:rPr>
          <w:sz w:val="28"/>
          <w:szCs w:val="28"/>
        </w:rPr>
      </w:pPr>
      <w:r w:rsidRPr="009C3F2B">
        <w:rPr>
          <w:sz w:val="28"/>
          <w:szCs w:val="28"/>
        </w:rPr>
        <w:t xml:space="preserve">-   воспитание сознательного отношения к труду, к природе, к своему городу. </w:t>
      </w:r>
    </w:p>
    <w:p w:rsidR="00AD38A7" w:rsidRPr="009C3F2B" w:rsidRDefault="00AD38A7" w:rsidP="00AD38A7">
      <w:pPr>
        <w:tabs>
          <w:tab w:val="left" w:pos="2328"/>
        </w:tabs>
        <w:spacing w:after="0" w:line="360" w:lineRule="auto"/>
        <w:rPr>
          <w:b/>
          <w:sz w:val="28"/>
          <w:szCs w:val="28"/>
        </w:rPr>
      </w:pPr>
      <w:r w:rsidRPr="009C3F2B">
        <w:rPr>
          <w:b/>
          <w:sz w:val="28"/>
          <w:szCs w:val="28"/>
        </w:rPr>
        <w:t xml:space="preserve">                       </w:t>
      </w:r>
    </w:p>
    <w:p w:rsidR="00AD38A7" w:rsidRPr="009C3F2B" w:rsidRDefault="00AD38A7" w:rsidP="00AD38A7">
      <w:pPr>
        <w:tabs>
          <w:tab w:val="left" w:pos="2328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C3F2B">
        <w:rPr>
          <w:b/>
          <w:sz w:val="28"/>
          <w:szCs w:val="28"/>
        </w:rPr>
        <w:t xml:space="preserve">Работа с родителями </w:t>
      </w:r>
    </w:p>
    <w:p w:rsidR="00AD38A7" w:rsidRPr="009C3F2B" w:rsidRDefault="00AD38A7" w:rsidP="00AD38A7">
      <w:pPr>
        <w:tabs>
          <w:tab w:val="left" w:pos="2328"/>
        </w:tabs>
        <w:spacing w:after="0" w:line="240" w:lineRule="auto"/>
        <w:rPr>
          <w:sz w:val="28"/>
          <w:szCs w:val="28"/>
        </w:rPr>
      </w:pPr>
      <w:r w:rsidRPr="009C3F2B">
        <w:rPr>
          <w:sz w:val="28"/>
          <w:szCs w:val="28"/>
        </w:rPr>
        <w:t>-  Организация системы индивидуальной и коллективной работы с родителями (тематические беседы, индивидуальные консультации)</w:t>
      </w:r>
    </w:p>
    <w:p w:rsidR="00AD38A7" w:rsidRDefault="00AD38A7" w:rsidP="00AD38A7">
      <w:pPr>
        <w:tabs>
          <w:tab w:val="left" w:pos="2328"/>
        </w:tabs>
        <w:spacing w:after="0" w:line="240" w:lineRule="auto"/>
        <w:rPr>
          <w:b/>
          <w:sz w:val="28"/>
          <w:szCs w:val="28"/>
        </w:rPr>
      </w:pPr>
      <w:r w:rsidRPr="009C3F2B">
        <w:rPr>
          <w:sz w:val="28"/>
          <w:szCs w:val="28"/>
        </w:rPr>
        <w:t>-  Оформление информационных уголков</w:t>
      </w:r>
      <w:r>
        <w:rPr>
          <w:sz w:val="28"/>
          <w:szCs w:val="28"/>
        </w:rPr>
        <w:t xml:space="preserve">, выставок, конкурсов, олимпиад, </w:t>
      </w:r>
      <w:proofErr w:type="spellStart"/>
      <w:r>
        <w:rPr>
          <w:sz w:val="28"/>
          <w:szCs w:val="28"/>
        </w:rPr>
        <w:t>квестов</w:t>
      </w:r>
      <w:proofErr w:type="spellEnd"/>
      <w:r w:rsidRPr="009C3F2B">
        <w:rPr>
          <w:sz w:val="28"/>
          <w:szCs w:val="28"/>
        </w:rPr>
        <w:t xml:space="preserve"> для родите</w:t>
      </w:r>
      <w:r>
        <w:rPr>
          <w:sz w:val="28"/>
          <w:szCs w:val="28"/>
        </w:rPr>
        <w:t>лей с целью информирования их о результатах обучения детей</w:t>
      </w:r>
      <w:r w:rsidRPr="009C3F2B">
        <w:rPr>
          <w:sz w:val="28"/>
          <w:szCs w:val="28"/>
        </w:rPr>
        <w:t>.</w:t>
      </w:r>
      <w:r w:rsidRPr="009C3F2B">
        <w:rPr>
          <w:b/>
          <w:sz w:val="28"/>
          <w:szCs w:val="28"/>
        </w:rPr>
        <w:t xml:space="preserve">   </w:t>
      </w:r>
    </w:p>
    <w:p w:rsidR="00AD38A7" w:rsidRPr="009C3F2B" w:rsidRDefault="00AD38A7" w:rsidP="00AD38A7">
      <w:pPr>
        <w:tabs>
          <w:tab w:val="left" w:pos="2328"/>
        </w:tabs>
        <w:spacing w:after="0" w:line="240" w:lineRule="auto"/>
        <w:rPr>
          <w:sz w:val="28"/>
          <w:szCs w:val="28"/>
        </w:rPr>
      </w:pPr>
      <w:r w:rsidRPr="009C3F2B">
        <w:rPr>
          <w:b/>
          <w:sz w:val="28"/>
          <w:szCs w:val="28"/>
        </w:rPr>
        <w:t xml:space="preserve">               </w:t>
      </w:r>
    </w:p>
    <w:p w:rsidR="00DE7D1A" w:rsidRDefault="00DE7D1A" w:rsidP="00DE7D1A">
      <w:pPr>
        <w:spacing w:after="0" w:line="240" w:lineRule="auto"/>
        <w:jc w:val="center"/>
        <w:rPr>
          <w:b/>
          <w:sz w:val="28"/>
          <w:szCs w:val="28"/>
        </w:rPr>
      </w:pPr>
    </w:p>
    <w:p w:rsidR="00AD38A7" w:rsidRDefault="00AD38A7" w:rsidP="00DE7D1A">
      <w:pPr>
        <w:spacing w:after="0" w:line="240" w:lineRule="auto"/>
        <w:jc w:val="center"/>
        <w:rPr>
          <w:b/>
          <w:sz w:val="28"/>
          <w:szCs w:val="28"/>
        </w:rPr>
      </w:pPr>
      <w:r w:rsidRPr="009C3F2B">
        <w:rPr>
          <w:b/>
          <w:sz w:val="28"/>
          <w:szCs w:val="28"/>
        </w:rPr>
        <w:t>Календарный план воспитательной работы</w:t>
      </w:r>
      <w:r>
        <w:rPr>
          <w:b/>
          <w:sz w:val="28"/>
          <w:szCs w:val="28"/>
        </w:rPr>
        <w:t xml:space="preserve"> </w:t>
      </w:r>
    </w:p>
    <w:p w:rsidR="00DE7D1A" w:rsidRDefault="00DE7D1A" w:rsidP="00DE7D1A">
      <w:pPr>
        <w:spacing w:after="0" w:line="240" w:lineRule="auto"/>
        <w:jc w:val="center"/>
        <w:rPr>
          <w:b/>
          <w:sz w:val="24"/>
          <w:szCs w:val="28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2603"/>
        <w:gridCol w:w="2751"/>
        <w:gridCol w:w="1991"/>
        <w:gridCol w:w="2179"/>
      </w:tblGrid>
      <w:tr w:rsidR="00AD38A7" w:rsidTr="00AD38A7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A7" w:rsidRDefault="00AD38A7" w:rsidP="00AD38A7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A7" w:rsidRDefault="00AD38A7" w:rsidP="00AD38A7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Мероприятие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A7" w:rsidRDefault="00AD38A7" w:rsidP="00AD38A7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программы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A7" w:rsidRDefault="00AD38A7" w:rsidP="00AD38A7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Сроки проведения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8A7" w:rsidRDefault="00AD38A7" w:rsidP="00AD38A7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</w:tc>
      </w:tr>
      <w:tr w:rsidR="00AD38A7" w:rsidTr="00AD38A7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numPr>
                <w:ilvl w:val="0"/>
                <w:numId w:val="9"/>
              </w:num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Pr="005F601E" w:rsidRDefault="002E7006" w:rsidP="00AD38A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«День словарей и </w:t>
            </w:r>
            <w:r>
              <w:rPr>
                <w:szCs w:val="24"/>
              </w:rPr>
              <w:lastRenderedPageBreak/>
              <w:t>энциклопедий». Литературная игра.</w:t>
            </w:r>
          </w:p>
        </w:tc>
        <w:tc>
          <w:tcPr>
            <w:tcW w:w="1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Default="00DE7D1A" w:rsidP="00AD38A7">
            <w:pPr>
              <w:spacing w:after="0" w:line="240" w:lineRule="auto"/>
              <w:rPr>
                <w:sz w:val="24"/>
                <w:szCs w:val="24"/>
              </w:rPr>
            </w:pPr>
          </w:p>
          <w:p w:rsidR="00DE7D1A" w:rsidRPr="005F601E" w:rsidRDefault="00DE7D1A" w:rsidP="00AD38A7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Pr="005F601E" w:rsidRDefault="002E7006" w:rsidP="00AD38A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ноябрь</w:t>
            </w:r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38A7" w:rsidRDefault="00DE7D1A" w:rsidP="00AD38A7">
            <w:pPr>
              <w:spacing w:after="0" w:line="240" w:lineRule="auto"/>
              <w:rPr>
                <w:szCs w:val="24"/>
              </w:rPr>
            </w:pPr>
            <w:r w:rsidRPr="00DE7D1A">
              <w:rPr>
                <w:szCs w:val="24"/>
              </w:rPr>
              <w:t>4 класс</w:t>
            </w: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2E7006" w:rsidP="00AD38A7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1-е классы</w:t>
            </w: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072B02" w:rsidRDefault="00072B02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  <w:r w:rsidRPr="007F27D1">
              <w:rPr>
                <w:szCs w:val="24"/>
              </w:rPr>
              <w:t>4 класс</w:t>
            </w: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Default="007F27D1" w:rsidP="00AD38A7">
            <w:pPr>
              <w:spacing w:after="0" w:line="240" w:lineRule="auto"/>
              <w:rPr>
                <w:szCs w:val="24"/>
              </w:rPr>
            </w:pPr>
          </w:p>
          <w:p w:rsidR="007F27D1" w:rsidRPr="00DE7D1A" w:rsidRDefault="00072B02" w:rsidP="00072B02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F27D1" w:rsidRPr="007F27D1">
              <w:rPr>
                <w:szCs w:val="24"/>
              </w:rPr>
              <w:t xml:space="preserve">,4 классы </w:t>
            </w:r>
          </w:p>
        </w:tc>
      </w:tr>
      <w:tr w:rsidR="00AD38A7" w:rsidTr="00AD38A7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2E7006" w:rsidP="00AD38A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«Сказка к нам приходит» Игра-путешествие по зимним сказкам.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2E7006" w:rsidP="00AD38A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D38A7" w:rsidTr="00AD38A7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2E7006" w:rsidP="00AD38A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праздничных открыток к новому году для ветеранов и детей инвалидов «Праздничная почта от РДШ»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072B02" w:rsidP="00AD38A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D38A7" w:rsidTr="00AD38A7"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numPr>
                <w:ilvl w:val="0"/>
                <w:numId w:val="9"/>
              </w:numPr>
              <w:suppressAutoHyphens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DE7D1A" w:rsidP="00072B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Театральные постановки ко Дню </w:t>
            </w:r>
            <w:r w:rsidR="00072B02">
              <w:rPr>
                <w:sz w:val="24"/>
                <w:szCs w:val="24"/>
              </w:rPr>
              <w:t>Победы</w:t>
            </w:r>
          </w:p>
        </w:tc>
        <w:tc>
          <w:tcPr>
            <w:tcW w:w="134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A7" w:rsidRDefault="00DE7D1A" w:rsidP="00072B0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</w:t>
            </w:r>
            <w:r w:rsidR="00072B02">
              <w:rPr>
                <w:sz w:val="24"/>
                <w:szCs w:val="24"/>
              </w:rPr>
              <w:t>й</w:t>
            </w: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38A7" w:rsidRDefault="00AD38A7" w:rsidP="00AD38A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D38A7" w:rsidRDefault="00AD38A7" w:rsidP="00F523B8">
      <w:pPr>
        <w:spacing w:after="0" w:line="259" w:lineRule="auto"/>
        <w:ind w:left="708" w:firstLine="0"/>
        <w:rPr>
          <w:b/>
          <w:color w:val="auto"/>
        </w:rPr>
      </w:pPr>
    </w:p>
    <w:p w:rsidR="00AD38A7" w:rsidRDefault="00AD38A7" w:rsidP="00F523B8">
      <w:pPr>
        <w:spacing w:after="0" w:line="259" w:lineRule="auto"/>
        <w:ind w:left="708" w:firstLine="0"/>
        <w:rPr>
          <w:b/>
          <w:color w:val="auto"/>
        </w:rPr>
      </w:pPr>
      <w:r>
        <w:rPr>
          <w:b/>
          <w:color w:val="auto"/>
          <w:lang w:val="en-US"/>
        </w:rPr>
        <w:t>C</w:t>
      </w:r>
      <w:r>
        <w:rPr>
          <w:b/>
          <w:color w:val="auto"/>
        </w:rPr>
        <w:t xml:space="preserve">ИСТЕМА УСЛОВИЙ </w:t>
      </w:r>
    </w:p>
    <w:tbl>
      <w:tblPr>
        <w:tblW w:w="91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9"/>
        <w:gridCol w:w="3417"/>
        <w:gridCol w:w="2983"/>
      </w:tblGrid>
      <w:tr w:rsidR="00AD38A7" w:rsidRPr="000C4449" w:rsidTr="00AD38A7"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8A7" w:rsidRPr="000C4449" w:rsidRDefault="00AD38A7" w:rsidP="00AD38A7">
            <w:pPr>
              <w:spacing w:after="0" w:line="240" w:lineRule="auto"/>
              <w:jc w:val="center"/>
            </w:pPr>
            <w:r w:rsidRPr="000C4449">
              <w:t>наименование помещения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8A7" w:rsidRPr="000C4449" w:rsidRDefault="00AD38A7" w:rsidP="00AD38A7">
            <w:pPr>
              <w:spacing w:after="0" w:line="240" w:lineRule="auto"/>
              <w:jc w:val="center"/>
            </w:pPr>
            <w:r w:rsidRPr="000C4449">
              <w:t>назначение помещения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8A7" w:rsidRPr="000C4449" w:rsidRDefault="00AD38A7" w:rsidP="00AD38A7">
            <w:pPr>
              <w:spacing w:after="0" w:line="240" w:lineRule="auto"/>
            </w:pPr>
            <w:r w:rsidRPr="000C4449">
              <w:t>локация и оснащение</w:t>
            </w:r>
          </w:p>
        </w:tc>
      </w:tr>
      <w:tr w:rsidR="00AD38A7" w:rsidRPr="000C4449" w:rsidTr="00AD38A7"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8A7" w:rsidRPr="000C4449" w:rsidRDefault="00AD38A7" w:rsidP="00AD38A7">
            <w:pPr>
              <w:spacing w:after="0" w:line="240" w:lineRule="auto"/>
            </w:pPr>
            <w:r w:rsidRPr="000C4449">
              <w:t>Библиотечно-информационный центр с конференц-залом</w:t>
            </w:r>
          </w:p>
        </w:tc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8A7" w:rsidRPr="000C4449" w:rsidRDefault="00AD38A7" w:rsidP="00AD38A7">
            <w:pPr>
              <w:spacing w:after="0" w:line="240" w:lineRule="auto"/>
            </w:pPr>
            <w:r w:rsidRPr="000C4449">
              <w:t xml:space="preserve">Проведение научно-практических конференции, форумов, </w:t>
            </w:r>
            <w:proofErr w:type="spellStart"/>
            <w:r w:rsidRPr="000C4449">
              <w:t>видеоконсультаций</w:t>
            </w:r>
            <w:proofErr w:type="spellEnd"/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8A7" w:rsidRPr="000C4449" w:rsidRDefault="00AD38A7" w:rsidP="00AD38A7">
            <w:pPr>
              <w:spacing w:after="0" w:line="240" w:lineRule="auto"/>
            </w:pPr>
            <w:r w:rsidRPr="000C4449">
              <w:t>4 этаж, помещение вместимость – 50 человек, экран, проектор, жидкокристаллическая панель, 4 автоматизированных рабочих мест</w:t>
            </w:r>
          </w:p>
        </w:tc>
      </w:tr>
    </w:tbl>
    <w:p w:rsidR="00F67917" w:rsidRPr="00F67917" w:rsidRDefault="00F67917" w:rsidP="00F67917">
      <w:pPr>
        <w:spacing w:after="0" w:line="240" w:lineRule="auto"/>
        <w:rPr>
          <w:b/>
          <w:color w:val="FF0000"/>
          <w:sz w:val="28"/>
          <w:szCs w:val="28"/>
        </w:rPr>
      </w:pPr>
      <w:r w:rsidRPr="005B585F">
        <w:rPr>
          <w:b/>
          <w:sz w:val="28"/>
          <w:szCs w:val="28"/>
        </w:rPr>
        <w:t>Основная литература</w:t>
      </w:r>
      <w:r>
        <w:rPr>
          <w:b/>
          <w:sz w:val="28"/>
          <w:szCs w:val="28"/>
        </w:rPr>
        <w:t xml:space="preserve"> </w:t>
      </w:r>
    </w:p>
    <w:p w:rsidR="00F67917" w:rsidRPr="00F67917" w:rsidRDefault="00F67917" w:rsidP="00F67917">
      <w:pPr>
        <w:spacing w:after="0" w:line="240" w:lineRule="auto"/>
        <w:rPr>
          <w:color w:val="FF0000"/>
          <w:sz w:val="28"/>
          <w:szCs w:val="28"/>
        </w:rPr>
      </w:pPr>
    </w:p>
    <w:p w:rsidR="007F27D1" w:rsidRPr="007F27D1" w:rsidRDefault="007F27D1" w:rsidP="007F27D1">
      <w:pPr>
        <w:spacing w:after="0" w:line="240" w:lineRule="auto"/>
        <w:rPr>
          <w:sz w:val="28"/>
          <w:szCs w:val="28"/>
        </w:rPr>
      </w:pPr>
      <w:r w:rsidRPr="007F27D1">
        <w:rPr>
          <w:sz w:val="28"/>
          <w:szCs w:val="28"/>
        </w:rPr>
        <w:t>1. Нестандартные занятия в начальной школе. Литературное чтение. 1-4 классы. Л.И. Рудченко. «Учитель» 2007</w:t>
      </w:r>
    </w:p>
    <w:p w:rsidR="007F27D1" w:rsidRPr="007F27D1" w:rsidRDefault="007F27D1" w:rsidP="007F27D1">
      <w:pPr>
        <w:spacing w:after="0" w:line="240" w:lineRule="auto"/>
        <w:rPr>
          <w:sz w:val="28"/>
          <w:szCs w:val="28"/>
        </w:rPr>
      </w:pPr>
      <w:r w:rsidRPr="007F27D1">
        <w:rPr>
          <w:sz w:val="28"/>
          <w:szCs w:val="28"/>
        </w:rPr>
        <w:t>2.Внеклассное чтение. 1класс. И.Ф. Яценко М.: «ВАКО» 2008</w:t>
      </w:r>
    </w:p>
    <w:p w:rsidR="007F27D1" w:rsidRPr="007F27D1" w:rsidRDefault="007F27D1" w:rsidP="007F27D1">
      <w:pPr>
        <w:spacing w:after="0" w:line="240" w:lineRule="auto"/>
        <w:rPr>
          <w:sz w:val="28"/>
          <w:szCs w:val="28"/>
        </w:rPr>
      </w:pPr>
      <w:r w:rsidRPr="007F27D1">
        <w:rPr>
          <w:sz w:val="28"/>
          <w:szCs w:val="28"/>
        </w:rPr>
        <w:t>3.Внеклассное чтение. Учим играя. «Учитель» 2006</w:t>
      </w:r>
    </w:p>
    <w:p w:rsidR="007F27D1" w:rsidRPr="007F27D1" w:rsidRDefault="007F27D1" w:rsidP="007F27D1">
      <w:pPr>
        <w:spacing w:after="0" w:line="240" w:lineRule="auto"/>
        <w:rPr>
          <w:sz w:val="28"/>
          <w:szCs w:val="28"/>
        </w:rPr>
      </w:pPr>
      <w:r w:rsidRPr="007F27D1">
        <w:rPr>
          <w:sz w:val="28"/>
          <w:szCs w:val="28"/>
        </w:rPr>
        <w:t xml:space="preserve">4.Литературное чтение. 1-4 классы. Внеклассные </w:t>
      </w:r>
      <w:proofErr w:type="spellStart"/>
      <w:r w:rsidRPr="007F27D1">
        <w:rPr>
          <w:sz w:val="28"/>
          <w:szCs w:val="28"/>
        </w:rPr>
        <w:t>занятия.Г.Т</w:t>
      </w:r>
      <w:proofErr w:type="spellEnd"/>
      <w:r w:rsidRPr="007F27D1">
        <w:rPr>
          <w:sz w:val="28"/>
          <w:szCs w:val="28"/>
        </w:rPr>
        <w:t xml:space="preserve">. </w:t>
      </w:r>
      <w:proofErr w:type="spellStart"/>
      <w:r w:rsidRPr="007F27D1">
        <w:rPr>
          <w:sz w:val="28"/>
          <w:szCs w:val="28"/>
        </w:rPr>
        <w:t>Дьячкова</w:t>
      </w:r>
      <w:proofErr w:type="spellEnd"/>
      <w:r w:rsidRPr="007F27D1">
        <w:rPr>
          <w:sz w:val="28"/>
          <w:szCs w:val="28"/>
        </w:rPr>
        <w:t xml:space="preserve"> «Учитель» 2007</w:t>
      </w:r>
    </w:p>
    <w:p w:rsidR="007F27D1" w:rsidRPr="007F27D1" w:rsidRDefault="007F27D1" w:rsidP="007F27D1">
      <w:pPr>
        <w:spacing w:after="0" w:line="240" w:lineRule="auto"/>
        <w:rPr>
          <w:sz w:val="28"/>
          <w:szCs w:val="28"/>
        </w:rPr>
      </w:pPr>
    </w:p>
    <w:p w:rsidR="00F67917" w:rsidRPr="00FB348C" w:rsidRDefault="00F67917" w:rsidP="00F67917">
      <w:pPr>
        <w:spacing w:after="0" w:line="240" w:lineRule="auto"/>
        <w:rPr>
          <w:b/>
          <w:sz w:val="28"/>
          <w:szCs w:val="28"/>
        </w:rPr>
      </w:pPr>
      <w:r w:rsidRPr="00FB348C">
        <w:rPr>
          <w:b/>
          <w:sz w:val="28"/>
          <w:szCs w:val="28"/>
        </w:rPr>
        <w:t>Дополнительная литература</w:t>
      </w:r>
    </w:p>
    <w:p w:rsidR="00F67917" w:rsidRPr="00FB348C" w:rsidRDefault="00F67917" w:rsidP="00F6791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67917" w:rsidRPr="003400B0" w:rsidRDefault="00F67917" w:rsidP="00F67917">
      <w:pPr>
        <w:numPr>
          <w:ilvl w:val="0"/>
          <w:numId w:val="11"/>
        </w:numPr>
        <w:suppressAutoHyphens/>
        <w:spacing w:after="0" w:line="240" w:lineRule="auto"/>
        <w:rPr>
          <w:b/>
          <w:color w:val="FF0000"/>
          <w:sz w:val="28"/>
          <w:szCs w:val="28"/>
        </w:rPr>
      </w:pPr>
      <w:proofErr w:type="spellStart"/>
      <w:r w:rsidRPr="003400B0">
        <w:rPr>
          <w:sz w:val="28"/>
          <w:szCs w:val="28"/>
        </w:rPr>
        <w:t>Амонашвили</w:t>
      </w:r>
      <w:proofErr w:type="spellEnd"/>
      <w:r w:rsidRPr="003400B0">
        <w:rPr>
          <w:sz w:val="28"/>
          <w:szCs w:val="28"/>
        </w:rPr>
        <w:t xml:space="preserve">, Ш.А. Личностно - гуманная основа педагогического процесса / Ш.А. </w:t>
      </w:r>
      <w:proofErr w:type="spellStart"/>
      <w:r w:rsidRPr="003400B0">
        <w:rPr>
          <w:sz w:val="28"/>
          <w:szCs w:val="28"/>
        </w:rPr>
        <w:t>Амонашвили</w:t>
      </w:r>
      <w:proofErr w:type="spellEnd"/>
      <w:r w:rsidRPr="003400B0">
        <w:rPr>
          <w:sz w:val="28"/>
          <w:szCs w:val="28"/>
        </w:rPr>
        <w:t>. - Минск: Университетское, 2010. - 560 с.</w:t>
      </w:r>
    </w:p>
    <w:p w:rsidR="00F67917" w:rsidRPr="00C2180D" w:rsidRDefault="00F67917" w:rsidP="00F67917">
      <w:pPr>
        <w:numPr>
          <w:ilvl w:val="0"/>
          <w:numId w:val="11"/>
        </w:numPr>
        <w:spacing w:after="0" w:line="240" w:lineRule="auto"/>
        <w:rPr>
          <w:sz w:val="28"/>
          <w:szCs w:val="28"/>
        </w:rPr>
      </w:pPr>
      <w:proofErr w:type="spellStart"/>
      <w:r w:rsidRPr="00C2180D">
        <w:rPr>
          <w:sz w:val="28"/>
          <w:szCs w:val="28"/>
        </w:rPr>
        <w:t>Безчеревных</w:t>
      </w:r>
      <w:proofErr w:type="spellEnd"/>
      <w:r w:rsidRPr="00C2180D">
        <w:rPr>
          <w:sz w:val="28"/>
          <w:szCs w:val="28"/>
        </w:rPr>
        <w:t xml:space="preserve">, Э.В. Проблема образования и воспитания в свете концепции предметной деятельности / Э.В. </w:t>
      </w:r>
      <w:proofErr w:type="spellStart"/>
      <w:r w:rsidRPr="00C2180D">
        <w:rPr>
          <w:sz w:val="28"/>
          <w:szCs w:val="28"/>
        </w:rPr>
        <w:t>Безчеревных</w:t>
      </w:r>
      <w:proofErr w:type="spellEnd"/>
      <w:r w:rsidRPr="00C2180D">
        <w:rPr>
          <w:sz w:val="28"/>
          <w:szCs w:val="28"/>
        </w:rPr>
        <w:t xml:space="preserve"> // Философско-психологические проблемы развития образования. - М., 2011. - С.18 -35. </w:t>
      </w:r>
    </w:p>
    <w:p w:rsidR="00F67917" w:rsidRPr="00BE5FA6" w:rsidRDefault="00F67917" w:rsidP="00F67917">
      <w:pPr>
        <w:pStyle w:val="a4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A078E" w:rsidRDefault="00EA078E" w:rsidP="00EA078E">
      <w:pPr>
        <w:pStyle w:val="a6"/>
        <w:numPr>
          <w:ilvl w:val="0"/>
          <w:numId w:val="12"/>
        </w:numPr>
        <w:tabs>
          <w:tab w:val="left" w:pos="4443"/>
        </w:tabs>
        <w:sectPr w:rsidR="00EA078E">
          <w:headerReference w:type="even" r:id="rId10"/>
          <w:headerReference w:type="default" r:id="rId11"/>
          <w:headerReference w:type="first" r:id="rId12"/>
          <w:pgSz w:w="11906" w:h="16838"/>
          <w:pgMar w:top="1138" w:right="849" w:bottom="1214" w:left="1133" w:header="720" w:footer="720" w:gutter="0"/>
          <w:cols w:space="720"/>
        </w:sectPr>
      </w:pPr>
    </w:p>
    <w:p w:rsidR="00EA078E" w:rsidRPr="00EA078E" w:rsidRDefault="00EA078E" w:rsidP="007F27D1">
      <w:pPr>
        <w:pStyle w:val="a6"/>
        <w:tabs>
          <w:tab w:val="left" w:pos="4443"/>
        </w:tabs>
      </w:pPr>
    </w:p>
    <w:sectPr w:rsidR="00EA078E" w:rsidRPr="00EA078E" w:rsidSect="00EA078E">
      <w:type w:val="continuous"/>
      <w:pgSz w:w="11906" w:h="16838"/>
      <w:pgMar w:top="1138" w:right="849" w:bottom="1214" w:left="1133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11F" w:rsidRDefault="0032211F">
      <w:pPr>
        <w:spacing w:after="0" w:line="240" w:lineRule="auto"/>
      </w:pPr>
      <w:r>
        <w:separator/>
      </w:r>
    </w:p>
  </w:endnote>
  <w:endnote w:type="continuationSeparator" w:id="0">
    <w:p w:rsidR="0032211F" w:rsidRDefault="00322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№Е">
    <w:altName w:val="Calibri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11F" w:rsidRDefault="0032211F">
      <w:pPr>
        <w:spacing w:after="0" w:line="240" w:lineRule="auto"/>
      </w:pPr>
      <w:r>
        <w:separator/>
      </w:r>
    </w:p>
  </w:footnote>
  <w:footnote w:type="continuationSeparator" w:id="0">
    <w:p w:rsidR="0032211F" w:rsidRDefault="00322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E61" w:rsidRDefault="00882E61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E61" w:rsidRDefault="00882E61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E61" w:rsidRDefault="00882E61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FA9"/>
    <w:multiLevelType w:val="hybridMultilevel"/>
    <w:tmpl w:val="7736D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A7D9B"/>
    <w:multiLevelType w:val="hybridMultilevel"/>
    <w:tmpl w:val="CC22EE10"/>
    <w:lvl w:ilvl="0" w:tplc="692E85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93D1C"/>
    <w:multiLevelType w:val="hybridMultilevel"/>
    <w:tmpl w:val="937A1F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A847185"/>
    <w:multiLevelType w:val="multilevel"/>
    <w:tmpl w:val="71E6F7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59088B"/>
    <w:multiLevelType w:val="hybridMultilevel"/>
    <w:tmpl w:val="C5B2D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211F0"/>
    <w:multiLevelType w:val="multilevel"/>
    <w:tmpl w:val="9EB65A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E923135"/>
    <w:multiLevelType w:val="hybridMultilevel"/>
    <w:tmpl w:val="0F9055AE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7" w15:restartNumberingAfterBreak="0">
    <w:nsid w:val="476F314B"/>
    <w:multiLevelType w:val="hybridMultilevel"/>
    <w:tmpl w:val="A0707F20"/>
    <w:lvl w:ilvl="0" w:tplc="6E8EA01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E11170E"/>
    <w:multiLevelType w:val="hybridMultilevel"/>
    <w:tmpl w:val="C1D23036"/>
    <w:lvl w:ilvl="0" w:tplc="5FF6F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6E97BE">
      <w:start w:val="10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9D6381"/>
    <w:multiLevelType w:val="hybridMultilevel"/>
    <w:tmpl w:val="13306A38"/>
    <w:lvl w:ilvl="0" w:tplc="4AC276E0">
      <w:start w:val="1"/>
      <w:numFmt w:val="bullet"/>
      <w:lvlText w:val="-"/>
      <w:lvlJc w:val="left"/>
      <w:pPr>
        <w:ind w:left="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E1074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95882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3A8BC1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AC2EE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4D874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342B29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E2D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2FA528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954892"/>
    <w:multiLevelType w:val="hybridMultilevel"/>
    <w:tmpl w:val="956A77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267566C"/>
    <w:multiLevelType w:val="hybridMultilevel"/>
    <w:tmpl w:val="68D40DDC"/>
    <w:lvl w:ilvl="0" w:tplc="292E31D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866F57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314E3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2540F4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F78A3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D8471B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14D1B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A040E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FB8C91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84E3471"/>
    <w:multiLevelType w:val="hybridMultilevel"/>
    <w:tmpl w:val="23CEE910"/>
    <w:lvl w:ilvl="0" w:tplc="BA8C056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F41D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B2DC9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B88114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4A8B5C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AF86D9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087B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5E5FA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4BC5C7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2644D"/>
    <w:multiLevelType w:val="hybridMultilevel"/>
    <w:tmpl w:val="17382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E8721D"/>
    <w:multiLevelType w:val="hybridMultilevel"/>
    <w:tmpl w:val="47B69768"/>
    <w:lvl w:ilvl="0" w:tplc="85BCF56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11"/>
  </w:num>
  <w:num w:numId="7">
    <w:abstractNumId w:val="3"/>
  </w:num>
  <w:num w:numId="8">
    <w:abstractNumId w:val="13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15"/>
  </w:num>
  <w:num w:numId="14">
    <w:abstractNumId w:val="6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7EA5"/>
    <w:rsid w:val="00057AA0"/>
    <w:rsid w:val="00072B02"/>
    <w:rsid w:val="000C5A9F"/>
    <w:rsid w:val="000D385F"/>
    <w:rsid w:val="000F6505"/>
    <w:rsid w:val="00134939"/>
    <w:rsid w:val="0017568B"/>
    <w:rsid w:val="001C2F6E"/>
    <w:rsid w:val="001E60B7"/>
    <w:rsid w:val="002019C0"/>
    <w:rsid w:val="00212926"/>
    <w:rsid w:val="00236257"/>
    <w:rsid w:val="00240EDD"/>
    <w:rsid w:val="00243AD8"/>
    <w:rsid w:val="00246590"/>
    <w:rsid w:val="002A71E3"/>
    <w:rsid w:val="002B140A"/>
    <w:rsid w:val="002E116F"/>
    <w:rsid w:val="002E7006"/>
    <w:rsid w:val="00314B41"/>
    <w:rsid w:val="0032211F"/>
    <w:rsid w:val="00326147"/>
    <w:rsid w:val="00337E71"/>
    <w:rsid w:val="00356443"/>
    <w:rsid w:val="00383182"/>
    <w:rsid w:val="00383EB6"/>
    <w:rsid w:val="003A632B"/>
    <w:rsid w:val="00420581"/>
    <w:rsid w:val="004B3E4E"/>
    <w:rsid w:val="004B4FE0"/>
    <w:rsid w:val="004E1C8C"/>
    <w:rsid w:val="00505B22"/>
    <w:rsid w:val="005562A3"/>
    <w:rsid w:val="00621DF4"/>
    <w:rsid w:val="006A322E"/>
    <w:rsid w:val="006A789D"/>
    <w:rsid w:val="006C5507"/>
    <w:rsid w:val="00704240"/>
    <w:rsid w:val="0070726A"/>
    <w:rsid w:val="007E0CBD"/>
    <w:rsid w:val="007F27D1"/>
    <w:rsid w:val="007F39A9"/>
    <w:rsid w:val="00803C4C"/>
    <w:rsid w:val="00813A1B"/>
    <w:rsid w:val="00882E61"/>
    <w:rsid w:val="008D1DDB"/>
    <w:rsid w:val="008E28E7"/>
    <w:rsid w:val="00926533"/>
    <w:rsid w:val="0098125E"/>
    <w:rsid w:val="009B691B"/>
    <w:rsid w:val="00A11EE6"/>
    <w:rsid w:val="00A4007C"/>
    <w:rsid w:val="00A673E2"/>
    <w:rsid w:val="00AD107F"/>
    <w:rsid w:val="00AD38A7"/>
    <w:rsid w:val="00AD5995"/>
    <w:rsid w:val="00B07832"/>
    <w:rsid w:val="00B140CC"/>
    <w:rsid w:val="00B37EA5"/>
    <w:rsid w:val="00BA47D9"/>
    <w:rsid w:val="00BC6AB8"/>
    <w:rsid w:val="00CD58E9"/>
    <w:rsid w:val="00D515A1"/>
    <w:rsid w:val="00D73AA7"/>
    <w:rsid w:val="00DC6BA4"/>
    <w:rsid w:val="00DE7D1A"/>
    <w:rsid w:val="00E42E40"/>
    <w:rsid w:val="00E549C7"/>
    <w:rsid w:val="00E87D1F"/>
    <w:rsid w:val="00EA078E"/>
    <w:rsid w:val="00EA3DB2"/>
    <w:rsid w:val="00EE61ED"/>
    <w:rsid w:val="00F44F97"/>
    <w:rsid w:val="00F523B8"/>
    <w:rsid w:val="00F67917"/>
    <w:rsid w:val="00F67E00"/>
    <w:rsid w:val="00F73B95"/>
    <w:rsid w:val="00FC0115"/>
    <w:rsid w:val="00FE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4ED6"/>
  <w15:docId w15:val="{764D5FFC-C837-4F3F-A938-465E5589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43"/>
    <w:pPr>
      <w:spacing w:after="14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rsid w:val="00B07832"/>
    <w:pPr>
      <w:keepNext/>
      <w:keepLines/>
      <w:spacing w:after="0"/>
      <w:ind w:left="10" w:right="6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07832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rsid w:val="00B0783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A67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A11EE6"/>
    <w:rPr>
      <w:rFonts w:ascii="Bold" w:hAnsi="Bold" w:hint="default"/>
      <w:b/>
      <w:bCs/>
      <w:i w:val="0"/>
      <w:iCs w:val="0"/>
      <w:color w:val="000000"/>
      <w:sz w:val="30"/>
      <w:szCs w:val="30"/>
    </w:rPr>
  </w:style>
  <w:style w:type="character" w:customStyle="1" w:styleId="fontstyle21">
    <w:name w:val="fontstyle21"/>
    <w:basedOn w:val="a0"/>
    <w:rsid w:val="00A11EE6"/>
    <w:rPr>
      <w:rFonts w:ascii="Times-Bold" w:hAnsi="Times-Bold" w:hint="default"/>
      <w:b/>
      <w:bCs/>
      <w:i w:val="0"/>
      <w:iCs w:val="0"/>
      <w:color w:val="000000"/>
      <w:sz w:val="30"/>
      <w:szCs w:val="30"/>
    </w:rPr>
  </w:style>
  <w:style w:type="character" w:customStyle="1" w:styleId="fontstyle31">
    <w:name w:val="fontstyle31"/>
    <w:basedOn w:val="a0"/>
    <w:rsid w:val="00A11EE6"/>
    <w:rPr>
      <w:rFonts w:ascii="TimesNewRoman" w:hAnsi="TimesNewRoman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fontstyle41">
    <w:name w:val="fontstyle41"/>
    <w:basedOn w:val="a0"/>
    <w:rsid w:val="00A11EE6"/>
    <w:rPr>
      <w:rFonts w:ascii="Times-Roman" w:hAnsi="Times-Roman" w:hint="default"/>
      <w:b w:val="0"/>
      <w:bCs w:val="0"/>
      <w:i w:val="0"/>
      <w:iCs w:val="0"/>
      <w:color w:val="000000"/>
      <w:sz w:val="30"/>
      <w:szCs w:val="30"/>
    </w:rPr>
  </w:style>
  <w:style w:type="paragraph" w:styleId="a4">
    <w:name w:val="No Spacing"/>
    <w:aliases w:val="основа"/>
    <w:link w:val="a5"/>
    <w:qFormat/>
    <w:rsid w:val="00A4007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основа Знак"/>
    <w:link w:val="a4"/>
    <w:rsid w:val="00A4007C"/>
    <w:rPr>
      <w:rFonts w:ascii="Calibri" w:eastAsia="Times New Roman" w:hAnsi="Calibri" w:cs="Times New Roman"/>
      <w:lang w:eastAsia="ar-SA"/>
    </w:rPr>
  </w:style>
  <w:style w:type="character" w:customStyle="1" w:styleId="2">
    <w:name w:val="Основной текст (2)_"/>
    <w:link w:val="20"/>
    <w:rsid w:val="00F523B8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523B8"/>
    <w:pPr>
      <w:widowControl w:val="0"/>
      <w:shd w:val="clear" w:color="auto" w:fill="FFFFFF"/>
      <w:spacing w:after="360" w:line="0" w:lineRule="atLeast"/>
      <w:ind w:left="0" w:firstLine="0"/>
      <w:jc w:val="right"/>
    </w:pPr>
    <w:rPr>
      <w:rFonts w:cstheme="minorBidi"/>
      <w:color w:val="auto"/>
      <w:sz w:val="22"/>
    </w:rPr>
  </w:style>
  <w:style w:type="character" w:customStyle="1" w:styleId="21">
    <w:name w:val="Основной текст (2) + Курсив"/>
    <w:rsid w:val="00F523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link w:val="30"/>
    <w:rsid w:val="00F523B8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2">
    <w:name w:val="Основной текст (2) + Полужирный"/>
    <w:rsid w:val="00F523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F523B8"/>
    <w:pPr>
      <w:widowControl w:val="0"/>
      <w:shd w:val="clear" w:color="auto" w:fill="FFFFFF"/>
      <w:spacing w:after="0" w:line="298" w:lineRule="exact"/>
      <w:ind w:left="0" w:firstLine="0"/>
      <w:jc w:val="center"/>
    </w:pPr>
    <w:rPr>
      <w:rFonts w:cstheme="minorBidi"/>
      <w:b/>
      <w:bCs/>
      <w:color w:val="auto"/>
      <w:sz w:val="22"/>
    </w:rPr>
  </w:style>
  <w:style w:type="character" w:customStyle="1" w:styleId="6">
    <w:name w:val="Основной текст (6)_"/>
    <w:link w:val="60"/>
    <w:rsid w:val="00F523B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523B8"/>
    <w:pPr>
      <w:widowControl w:val="0"/>
      <w:shd w:val="clear" w:color="auto" w:fill="FFFFFF"/>
      <w:spacing w:after="0" w:line="298" w:lineRule="exact"/>
      <w:ind w:left="0" w:firstLine="0"/>
    </w:pPr>
    <w:rPr>
      <w:rFonts w:cstheme="minorBidi"/>
      <w:color w:val="auto"/>
      <w:szCs w:val="26"/>
    </w:rPr>
  </w:style>
  <w:style w:type="paragraph" w:styleId="a6">
    <w:name w:val="List Paragraph"/>
    <w:basedOn w:val="a"/>
    <w:link w:val="a7"/>
    <w:uiPriority w:val="34"/>
    <w:qFormat/>
    <w:rsid w:val="00AD38A7"/>
    <w:pPr>
      <w:suppressAutoHyphens/>
      <w:spacing w:after="200" w:line="276" w:lineRule="auto"/>
      <w:ind w:left="720" w:firstLine="0"/>
      <w:jc w:val="left"/>
    </w:pPr>
    <w:rPr>
      <w:rFonts w:ascii="Calibri" w:eastAsia="Calibri" w:hAnsi="Calibri" w:cs="Calibri"/>
      <w:color w:val="auto"/>
      <w:sz w:val="22"/>
      <w:lang w:eastAsia="ar-SA"/>
    </w:rPr>
  </w:style>
  <w:style w:type="character" w:customStyle="1" w:styleId="a7">
    <w:name w:val="Абзац списка Знак"/>
    <w:link w:val="a6"/>
    <w:uiPriority w:val="34"/>
    <w:qFormat/>
    <w:locked/>
    <w:rsid w:val="00AD38A7"/>
    <w:rPr>
      <w:rFonts w:ascii="Calibri" w:eastAsia="Calibri" w:hAnsi="Calibri" w:cs="Calibri"/>
      <w:lang w:eastAsia="ar-SA"/>
    </w:rPr>
  </w:style>
  <w:style w:type="character" w:customStyle="1" w:styleId="CharAttribute277">
    <w:name w:val="CharAttribute277"/>
    <w:rsid w:val="00AD38A7"/>
    <w:rPr>
      <w:rFonts w:ascii="Times New Roman" w:eastAsia="Times New Roman" w:hAnsi="Times New Roman" w:cs="Times New Roman" w:hint="default"/>
      <w:b/>
      <w:bCs w:val="0"/>
      <w:i/>
      <w:iCs w:val="0"/>
      <w:color w:val="00000A"/>
      <w:sz w:val="28"/>
    </w:rPr>
  </w:style>
  <w:style w:type="character" w:customStyle="1" w:styleId="CharAttribute299">
    <w:name w:val="CharAttribute299"/>
    <w:rsid w:val="00AD38A7"/>
    <w:rPr>
      <w:rFonts w:ascii="Times New Roman" w:eastAsia="Times New Roman" w:hAnsi="Times New Roman" w:cs="Times New Roman" w:hint="default"/>
      <w:sz w:val="28"/>
    </w:rPr>
  </w:style>
  <w:style w:type="character" w:styleId="a8">
    <w:name w:val="Hyperlink"/>
    <w:uiPriority w:val="99"/>
    <w:rsid w:val="00F67917"/>
    <w:rPr>
      <w:color w:val="0000FF"/>
      <w:u w:val="single"/>
    </w:rPr>
  </w:style>
  <w:style w:type="character" w:customStyle="1" w:styleId="noeeu9">
    <w:name w:val="noeeu9"/>
    <w:rsid w:val="00F67917"/>
  </w:style>
  <w:style w:type="character" w:styleId="a9">
    <w:name w:val="Strong"/>
    <w:basedOn w:val="a0"/>
    <w:uiPriority w:val="22"/>
    <w:qFormat/>
    <w:rsid w:val="00246590"/>
    <w:rPr>
      <w:b/>
      <w:bCs/>
    </w:rPr>
  </w:style>
  <w:style w:type="paragraph" w:styleId="aa">
    <w:name w:val="Normal (Web)"/>
    <w:basedOn w:val="a"/>
    <w:uiPriority w:val="99"/>
    <w:unhideWhenUsed/>
    <w:rsid w:val="00AD107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F2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27D1"/>
    <w:rPr>
      <w:rFonts w:ascii="Tahoma" w:eastAsia="Times New Roman" w:hAnsi="Tahoma" w:cs="Tahoma"/>
      <w:color w:val="000000"/>
      <w:sz w:val="16"/>
      <w:szCs w:val="16"/>
    </w:rPr>
  </w:style>
  <w:style w:type="paragraph" w:styleId="23">
    <w:name w:val="Body Text Indent 2"/>
    <w:basedOn w:val="a"/>
    <w:link w:val="24"/>
    <w:rsid w:val="000D385F"/>
    <w:pPr>
      <w:spacing w:after="120" w:line="480" w:lineRule="auto"/>
      <w:ind w:left="283" w:firstLine="0"/>
      <w:jc w:val="left"/>
    </w:pPr>
    <w:rPr>
      <w:color w:val="auto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D385F"/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uiPriority w:val="99"/>
    <w:rsid w:val="00813A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5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3946C-756B-412E-A0D8-FA736E4B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20</Pages>
  <Words>4652</Words>
  <Characters>26523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20</cp:revision>
  <cp:lastPrinted>2023-09-16T08:46:00Z</cp:lastPrinted>
  <dcterms:created xsi:type="dcterms:W3CDTF">2021-08-24T01:15:00Z</dcterms:created>
  <dcterms:modified xsi:type="dcterms:W3CDTF">2024-07-17T05:33:00Z</dcterms:modified>
</cp:coreProperties>
</file>