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DF8" w:rsidRPr="00B86750" w:rsidRDefault="00930388">
      <w:pPr>
        <w:jc w:val="right"/>
        <w:rPr>
          <w:rFonts w:hAnsi="Times New Roman" w:cs="Times New Roman"/>
          <w:color w:val="000000"/>
          <w:sz w:val="20"/>
          <w:szCs w:val="20"/>
          <w:lang w:val="ru-RU"/>
        </w:rPr>
      </w:pPr>
      <w:r w:rsidRPr="00B86750">
        <w:rPr>
          <w:rFonts w:hAnsi="Times New Roman" w:cs="Times New Roman"/>
          <w:color w:val="000000"/>
          <w:sz w:val="20"/>
          <w:szCs w:val="20"/>
          <w:lang w:val="ru-RU"/>
        </w:rPr>
        <w:t>Приложение</w:t>
      </w:r>
      <w:r w:rsidRPr="00B86750">
        <w:rPr>
          <w:sz w:val="20"/>
          <w:szCs w:val="20"/>
          <w:lang w:val="ru-RU"/>
        </w:rPr>
        <w:br/>
      </w:r>
      <w:r w:rsidRPr="00B86750">
        <w:rPr>
          <w:rFonts w:hAnsi="Times New Roman" w:cs="Times New Roman"/>
          <w:color w:val="000000"/>
          <w:sz w:val="20"/>
          <w:szCs w:val="20"/>
          <w:lang w:val="ru-RU"/>
        </w:rPr>
        <w:t>УТВЕРЖДЕНО</w:t>
      </w:r>
      <w:r w:rsidRPr="00B86750">
        <w:rPr>
          <w:sz w:val="20"/>
          <w:szCs w:val="20"/>
          <w:lang w:val="ru-RU"/>
        </w:rPr>
        <w:br/>
      </w:r>
      <w:r w:rsidRPr="00B86750">
        <w:rPr>
          <w:rFonts w:hAnsi="Times New Roman" w:cs="Times New Roman"/>
          <w:color w:val="000000"/>
          <w:sz w:val="20"/>
          <w:szCs w:val="20"/>
          <w:lang w:val="ru-RU"/>
        </w:rPr>
        <w:t>приказом ________________________</w:t>
      </w:r>
      <w:r w:rsidRPr="00B86750">
        <w:rPr>
          <w:sz w:val="20"/>
          <w:szCs w:val="20"/>
          <w:lang w:val="ru-RU"/>
        </w:rPr>
        <w:br/>
      </w:r>
      <w:r w:rsidRPr="00B86750">
        <w:rPr>
          <w:rFonts w:hAnsi="Times New Roman" w:cs="Times New Roman"/>
          <w:color w:val="000000"/>
          <w:sz w:val="20"/>
          <w:szCs w:val="20"/>
          <w:lang w:val="ru-RU"/>
        </w:rPr>
        <w:t>от __________</w:t>
      </w:r>
      <w:r w:rsidRPr="00B86750">
        <w:rPr>
          <w:rFonts w:hAnsi="Times New Roman" w:cs="Times New Roman"/>
          <w:color w:val="000000"/>
          <w:sz w:val="20"/>
          <w:szCs w:val="20"/>
        </w:rPr>
        <w:t> </w:t>
      </w:r>
      <w:r w:rsidRPr="00B86750">
        <w:rPr>
          <w:rFonts w:hAnsi="Times New Roman" w:cs="Times New Roman"/>
          <w:color w:val="000000"/>
          <w:sz w:val="20"/>
          <w:szCs w:val="20"/>
          <w:lang w:val="ru-RU"/>
        </w:rPr>
        <w:t>№ __</w:t>
      </w:r>
    </w:p>
    <w:p w:rsidR="003C0409" w:rsidRDefault="00930388">
      <w:pPr>
        <w:jc w:val="center"/>
        <w:rPr>
          <w:rFonts w:hAnsi="Times New Roman" w:cs="Times New Roman"/>
          <w:b/>
          <w:bCs/>
          <w:color w:val="000000"/>
          <w:sz w:val="20"/>
          <w:szCs w:val="20"/>
          <w:lang w:val="ru-RU"/>
        </w:rPr>
      </w:pPr>
      <w:r w:rsidRPr="00B86750"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План</w:t>
      </w:r>
      <w:r w:rsidRPr="00B86750">
        <w:rPr>
          <w:sz w:val="20"/>
          <w:szCs w:val="20"/>
          <w:lang w:val="ru-RU"/>
        </w:rPr>
        <w:br/>
      </w:r>
      <w:r w:rsidRPr="00B86750"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функционирования внутренней системы оценки</w:t>
      </w:r>
      <w:r w:rsidR="00D44734"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 w:rsidRPr="00B86750"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качества образования (ВСОКО) </w:t>
      </w:r>
    </w:p>
    <w:p w:rsidR="00D91DF8" w:rsidRPr="00B86750" w:rsidRDefault="003C0409">
      <w:pPr>
        <w:jc w:val="center"/>
        <w:rPr>
          <w:rFonts w:hAnsi="Times New Roman" w:cs="Times New Roman"/>
          <w:color w:val="000000"/>
          <w:sz w:val="20"/>
          <w:szCs w:val="20"/>
          <w:lang w:val="ru-RU"/>
        </w:rPr>
      </w:pP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На 202     </w:t>
      </w:r>
      <w:proofErr w:type="gramStart"/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/  202</w:t>
      </w:r>
      <w:proofErr w:type="gramEnd"/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     </w:t>
      </w:r>
      <w:r w:rsidR="00930388" w:rsidRPr="00B86750"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учебный</w:t>
      </w:r>
      <w:r w:rsidR="00D44734" w:rsidRPr="00D44734"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 w:rsidR="00930388" w:rsidRPr="00B86750"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год</w:t>
      </w:r>
    </w:p>
    <w:tbl>
      <w:tblPr>
        <w:tblW w:w="0" w:type="auto"/>
        <w:tblInd w:w="-3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73"/>
        <w:gridCol w:w="4015"/>
        <w:gridCol w:w="3210"/>
        <w:gridCol w:w="1609"/>
      </w:tblGrid>
      <w:tr w:rsidR="00D91DF8" w:rsidRPr="00B86750" w:rsidTr="0039086A"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39086A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Направление</w:t>
            </w:r>
            <w:r w:rsidR="00930388"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Содержание</w:t>
            </w:r>
            <w:proofErr w:type="spellEnd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Планируемые</w:t>
            </w:r>
            <w:proofErr w:type="spellEnd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результаты</w:t>
            </w:r>
            <w:proofErr w:type="spellEnd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jc w:val="center"/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Ответственные</w:t>
            </w:r>
            <w:proofErr w:type="spellEnd"/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АВГУСТ</w:t>
            </w:r>
          </w:p>
        </w:tc>
      </w:tr>
      <w:tr w:rsidR="00D91DF8" w:rsidRPr="00B86750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ООП уровней образования, убедиться, что структура соответствует требованиям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ФГОС НОО от 06.10.2009,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ФГОС ООО от 17.12.2010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 ФГОС СОО от 17.05.2012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Структура ООП уровней образования соответствует требованиям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ФГОС НОО от 06.10.2009 и ФГОС ООО от 17.12.2010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 ФГОС СОО от 17.05.2012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</w:t>
            </w:r>
            <w:proofErr w:type="spellEnd"/>
            <w:r w:rsid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готовность ООП НОО и ООО, разработанных в соответствии с ФГОС НОО и ООО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202____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года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1202BF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Структура и содержание ООП НОО и ООО соответствуют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требованиям ФГОС НОО и ООО.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Программы готовы к утверждению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Проконтролировать, что учителя включили в рабочие программы учебных предметов, учебных курсов и модулей, курсов внеурочной деятельности тематические блоки или темы по истории государственных символов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учебных предметов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учебных курсов и модулей, курсов внеурочной деятельности тематические блоки или темы по истории государственных символов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Проконтролировать, что учителя отразили в рабочих программах требования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предметных концепций по 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следующим предметам: (</w:t>
            </w:r>
            <w:r w:rsidR="003C0409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>предметы, в которые внесены изменения по содержанию, которые по результатам анализа показали отрицательную динамику по ВШК и /или ГИА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 соответствие дополнительных общеобразовательных общеразвивающих программ требованиям порядка организации и осуществления образовательной деятельности по дополнительным общеобразовательным программам и другим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нормативным правовым актам в сфере образования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1202B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Дополнительные общеобразовательные общеразвивающие программы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соответствуют</w:t>
            </w:r>
            <w:r w:rsid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нормативным правовым актам в сфере образования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C0409" w:rsidRPr="003C0409" w:rsidRDefault="003C040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_____________</w:t>
            </w:r>
          </w:p>
        </w:tc>
      </w:tr>
      <w:tr w:rsidR="00D91DF8" w:rsidRPr="00B86750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локальные нормативные акты школы, убедиться, что они соответствуют нормативным правовым актам в сфере образования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Локальные нормативные акты школы соответствуют нормативным правовым актам в сфере образования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Директор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Провести инструктаж всех работников перед началом нового учебного года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Работники проинструктированы, ошибки организации исправлены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АХР,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специалис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т по охране труда и безопасности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 выполнение санитарно-гигиенических требований к организации образовательного процесса, требований охраны труда, соблюдение техники безопасности, пожарной безопасности, антитеррористической защищенности объекта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Условия, в которых проходит образовательная деятельность, соответствуют санитарным нормам, требованиям охраны труда, техники безопасности, пожарной безопасности и антитеррористической защищенности объекта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АХР, специалист по охране труда и безопасности,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Разработать план мониторинга здоровья обучающихся </w:t>
            </w:r>
            <w:proofErr w:type="gram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на 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_</w:t>
            </w:r>
            <w:proofErr w:type="gramEnd"/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год. Подготовить план с учетом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 мониторинга прошлого учебного года. Внести в план мероприятия по профилактике травматизма и заболеваний обучающихся, запланировать психологическую и эмоциональную диагностику состояния обучающихся, взаимодействие с родителями для определения уровня здоровья обучающихся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 план мониторинга здоровья обучающихся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 соответствие учебных пособий ФПУ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УМК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и программно-методическое обеспечение </w:t>
            </w:r>
            <w:proofErr w:type="spellStart"/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обрпрограмм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которые используются в школе, входят в ФПУ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заведующий библиотекой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обеспеченность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бесплатной учебной литературой, проверить ее состояние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Обучающиеся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обеспечены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учебными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пособиями</w:t>
            </w:r>
            <w:proofErr w:type="spellEnd"/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заведующий библиотекой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/педагог-библиотекарь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работу школьного интернет- соединения, списки разрешенных для доступа сайтов на учебных компьютерах, провести диагностику безопасности и качества информационно-образовательной среды и ИКТ-ресурсов школы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Обеспечены безопасность и качество школьного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интернет-соединения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ИКТ-ресурсов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технический специалист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 организацию специальных образовательных условий для обучающихся с ОВЗ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(по необходимости)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Специальные образовательные условия соответствуют потребностям обучающихся с ОВЗ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АХР,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Проанализировать план методической работы школы на 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год, убедиться, что в него включены мероприятия по методической поддержке реализации ООП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на основе ФГОС, ФОП, с учетом функциональной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грамотности совершенствованию ИКТ-компетенций учителей, организации работы с педагогами по требованиям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профстандарта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повышению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квалификации, прохождению аттестации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Разработан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план методической работы школы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Председатель 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МС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составление плана работы педагога-психолога на учебный год, проверить, что он разработан с учетом ООП уровней образования и в нем прописаны цели, задачи и приоритетные направления работы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1202B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</w:t>
            </w:r>
            <w:r w:rsid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план работы педагога-психолога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ВР, педагог-психолог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составление плана работы социального педагога на учебный год, проверить, что он разработан с учетом ООП уровней образования и в нем прописаны цели, задачи и приоритетные направления работы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 план работы социального педагога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ВР, социальный педагог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Актуализировать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дорожную карту 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 учетом нововведений в содержание образование (</w:t>
            </w:r>
            <w:r w:rsidR="003C0409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 xml:space="preserve">приказ </w:t>
            </w:r>
            <w:proofErr w:type="spellStart"/>
            <w:r w:rsidR="003C0409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>Минпросвещения</w:t>
            </w:r>
            <w:proofErr w:type="spellEnd"/>
            <w:r w:rsidR="003C0409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 xml:space="preserve"> РФ №  171 от 19.04.2024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Скорректирована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дорожная карта 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Руководитель рабочей группы, замдиректора по УВР, директор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Организовать информационное сопровождение участников образовательных отношений по вопросам начала реализации ООП 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Участники образовательных отношений проинформированы о внедрении новых стандартов в школе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Руководитель рабочей группы,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СЕНТЯБРЬ</w:t>
            </w:r>
          </w:p>
        </w:tc>
      </w:tr>
      <w:tr w:rsidR="00D91DF8" w:rsidRPr="00B86750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образовательных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3C0409" w:rsidRDefault="00930388" w:rsidP="003C040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Разработать план-график мониторинга предметных результатов </w:t>
            </w:r>
            <w:proofErr w:type="gram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на 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_</w:t>
            </w:r>
            <w:proofErr w:type="gramEnd"/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год. Запланировать</w:t>
            </w:r>
            <w:r w:rsid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контроль в соответствии с требованиями ФОП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анализ их результатов и корректирование работы педагогического коллектива. </w:t>
            </w:r>
            <w:r w:rsidRPr="003C0409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Учесть дополнительную работу с неуспевающими и слабоуспевающими обучающимися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 план-график мониторинга предметных результатов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C0409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результаты ГИА, составить план контроля подготовки к ГИА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 учетом дат проведения пробного и итогового сочинения, итогового собеседования, предполагаемых дат проведения ГИА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план контроля подготовки к ГИА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руководители ШМО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Разработать план-график проведения ВПР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r w:rsidR="00667DC4" w:rsidRPr="00667DC4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 xml:space="preserve">при наличии приказов/ писем </w:t>
            </w:r>
            <w:proofErr w:type="spellStart"/>
            <w:r w:rsidR="00667DC4" w:rsidRPr="00667DC4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>Минпросвещения</w:t>
            </w:r>
            <w:proofErr w:type="spellEnd"/>
            <w:r w:rsidR="00667DC4" w:rsidRPr="00667DC4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="00667DC4" w:rsidRPr="00667DC4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>Рособрнадзора</w:t>
            </w:r>
            <w:proofErr w:type="spellEnd"/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 план-график проведения осенних ВПР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Разработать план-график мониторинга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предметных, личностных,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метапредметных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результатов на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        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год. Проследить, что в него включены мероприятия разного уровня (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внутришкольные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муниципальные, региональные, федеральные, независимые исследования), что каждое мероприятие направлено на контроль развития регулятивных, познавательных или коммуникативных УУД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Разработан план-график мониторинга 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обррезультатов</w:t>
            </w:r>
            <w:proofErr w:type="spellEnd"/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Разработать план по формированию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функциональной грамотности 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 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год. Включить в план мероприятия по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повышению уровня компетентности педагогов в вопросах функциональной грамотности, диагностике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и развитию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функциональной грамотности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Разработан план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по формированию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функциональной грамотности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Замдиректора по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УВР, 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Разработать план мониторинга адаптации обучающихся 1-х, 5-х, 10-х классов на 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год. Включить в план мероприятия по взаимодействию с родителями обучающихся, психологическому сопровождению и контролю обучающихся группы риска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 план мониторинга адаптации обучающихся 1-х, 5-х, 10-х классов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Разработать план мониторинга качества преподавания учебных предметов на 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год. Запланировать посещение уроков, чтобы проследить за внедрением предметных концепций по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r w:rsidR="00667DC4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>предметам, в которые внесены изменения по содержанию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проконтролировать, как педагоги учли результаты ВПР, ГИА, НОКО,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Общероссийской оценки в работе, включили сложные задания в уроки, как молодые педагоги и вновь прибывшие специалисты организуют урочную деятельность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 план мониторинга качества преподавания учебных предметов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Руководители ШМО,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Организовать работу педагогического коллектива с одаренными обучающимися на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______________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учебный год, разработать программу работы с одаренными детьми, график мероприятий по подготовке учеников к олимпиадам и конкурсам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Разработаны программа работы с одаренными детьми и график мероприятий по подготовке учеников к олимпиадам и конкурсам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данные о зачисленных обучающихся в школьные кружки и клубы внеурочной деятельности. Проверить, учтены ли запросы обучающихся и родителей по организации внеурочной деятельности на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Внеурочная деятельность организована в соответствии с запросами обучающихся и родителей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ВР, классные руководители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данные о зачисленных обучающихся в школьные кружки и секции дополнительного образования. Проверить, учтены ли запросы обучающихся и родителей по организации дополнительного образования на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Дополнительное образование организовано в соответствии с запросами обучающихся и родителей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Замдиректора по 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классные руководители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Качество условий, обеспечивающих образовательную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Проанализировать состояние сайта школы на соответствие требованиям приказа </w:t>
            </w:r>
            <w:proofErr w:type="spellStart"/>
            <w:r w:rsidRPr="00667DC4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>Рособрнадзора</w:t>
            </w:r>
            <w:proofErr w:type="spellEnd"/>
            <w:r w:rsidRPr="00667DC4">
              <w:rPr>
                <w:rFonts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667DC4" w:rsidRPr="00667DC4">
              <w:rPr>
                <w:rStyle w:val="a5"/>
                <w:color w:val="FF0000"/>
                <w:sz w:val="20"/>
                <w:szCs w:val="20"/>
                <w:lang w:val="ru-RU"/>
              </w:rPr>
              <w:t>приказом № 1493 от 04.08.2023 г.</w:t>
            </w:r>
            <w:r w:rsidR="00667DC4" w:rsidRPr="00667DC4">
              <w:rPr>
                <w:rStyle w:val="a5"/>
                <w:color w:val="FF0000"/>
                <w:sz w:val="20"/>
                <w:szCs w:val="20"/>
                <w:lang w:val="ru-RU"/>
              </w:rPr>
              <w:t xml:space="preserve"> (вступает в силу 01.09.2024)</w:t>
            </w:r>
            <w:r w:rsidR="00667DC4">
              <w:rPr>
                <w:rStyle w:val="a5"/>
                <w:color w:val="FF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Проследить за обновлением информации на сайте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667DC4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Сайт школы соответствует требованиям приказа </w:t>
            </w:r>
            <w:r w:rsidRP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Информация на сайте обновляется регулярно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технический специалист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1202B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Организовать работу системы наставничества по модели «Учитель – учитель» для молодых и вновь прибывших специалистов в новом учебном году в соответствии с</w:t>
            </w:r>
            <w:r w:rsid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школьным локальным актом и программой наставничества. Утвердить наставников и подопечных, определить зоны ответственности при выполнении обязанностей и формы отчетности</w:t>
            </w:r>
          </w:p>
        </w:tc>
        <w:tc>
          <w:tcPr>
            <w:tcW w:w="321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Программа наставничества разработана и утверждена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приказом, сформированы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базы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данных наставников и наставляемых, разработаны индивидуальные планы развития под руководством наставника</w:t>
            </w:r>
          </w:p>
        </w:tc>
        <w:tc>
          <w:tcPr>
            <w:tcW w:w="16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председатель МСШ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коллектива, включая своевременность и качество информирования о реализации ООП по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новым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ФГОС НОО и ООО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Директор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 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ОКТЯБРЬ</w:t>
            </w:r>
          </w:p>
        </w:tc>
      </w:tr>
      <w:tr w:rsidR="00D91DF8" w:rsidRPr="00B86750" w:rsidTr="0039086A">
        <w:trPr>
          <w:trHeight w:val="1455"/>
        </w:trPr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образовательных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плана-графика мониторинга предметных результатов в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1-й четверти,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подвести промежуточные итоги мониторинга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предметных результатов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плана-графика мониторинга предметных результатов на 1-ю четверть реализованы в полном объеме, промежуточные итоги мониторинга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предметных результатов отражены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rPr>
          <w:trHeight w:val="1455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адаптации обучающихся 1-х, 5-х, 10-х классов в 1-й четверти, подвести промежуточные итоги мониторинга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адаптации обучающихся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параллелям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адаптации обучающихся 1-х, 5-х, 10-х классов на 1-ю четверть реализованы в полном объеме, промежуточные итоги мониторинга адаптации обучающихся отражены в аналитических справках по параллелям</w:t>
            </w:r>
            <w:r w:rsidR="00D44734" w:rsidRPr="00D4473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1-х, 5-х, 10-х классов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3136B2" w:rsidRDefault="00930388" w:rsidP="00D44734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работу педагогического коллектива с обучающимися группы риска,</w:t>
            </w:r>
            <w:r w:rsidR="003136B2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136B2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неуспевающими и </w:t>
            </w:r>
            <w:proofErr w:type="spellStart"/>
            <w:r w:rsidRPr="003136B2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низкомотивированными</w:t>
            </w:r>
            <w:proofErr w:type="spellEnd"/>
            <w:r w:rsidRPr="003136B2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обучающимися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детьми ОВЗ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Педагоги регулярно проводят мероприятия, направленные на повышение успеваемости и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мотивации обучающихся, мероприятия по профилактике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нарушений и пропусков занятий с обучающимися группы риска, неуспевающими и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низкомотивированными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обучающимися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учебных предметов, курсов в 1-й четверти, соответствие проведенных занятий планированию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учебных предметов, курсов реализованы в полном объеме в 1-й четверти, занятия проходили в соответствии с планированием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воспитания в 1-й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воспитания реализованы в полном объеме в 1-й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курсов внеурочной деятельности в 1-й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курсов внеурочной деятельности реализованы в полном объеме в 1-й четверти, мероприятия по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внеурочной деятельности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проходили в соответствии с планами внеурочной деятельности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дополнительных общеразвивающих программ в 1-й четверти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Дополнительные общеразвивающие программы реализованы в полном объеме в 1-й четверти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667DC4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условий, обеспечивающих образовательную деятельность</w:t>
            </w:r>
          </w:p>
          <w:p w:rsidR="00D91DF8" w:rsidRPr="00667DC4" w:rsidRDefault="00D91DF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Проверить, как функционирует система наставничества по модели «Учитель – учитель», скорректировать ее работу при необходимости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Система наставничества по модели «Учитель – учитель» скорректирована по результатам проверки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руководители ШМО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качество психолого-педагогического сопровождения образовательного процесса в 1-й четверти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итогам контроля оформлен аналитический отчет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Проконтролировать, что мероприятия, которые проводил социальный педагог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1-й четверти, проходили согласно плану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работы социального педагога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Социальный педагог проводил мероприятия в 1-й четверти в соответствии с планом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Взаимодействие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семьи и школы скорректировано по итогам анализа результатов анкетирования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педагог-психолог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НОЯБРЬ</w:t>
            </w:r>
          </w:p>
        </w:tc>
      </w:tr>
      <w:tr w:rsidR="00D91DF8" w:rsidRPr="003C0409" w:rsidTr="0039086A">
        <w:trPr>
          <w:trHeight w:val="835"/>
        </w:trPr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образовательных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выполнение мероприятий плана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контроля подготовки к ГИА в сентябре–ноябре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1202B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Контроль мероприятий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подготовке к ГИА</w:t>
            </w:r>
            <w:r w:rsid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сентябре–ноябре проходил в соответствии с планом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руководители ШМО</w:t>
            </w:r>
          </w:p>
        </w:tc>
      </w:tr>
      <w:tr w:rsidR="00D91DF8" w:rsidRPr="003C0409" w:rsidTr="0039086A">
        <w:trPr>
          <w:trHeight w:val="835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Проконтролировать выполнение мероприятий плана-графика мониторинга </w:t>
            </w:r>
            <w:proofErr w:type="spellStart"/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в сентябре–ноябре, подвести промежуточные итоги мониторинга </w:t>
            </w:r>
            <w:proofErr w:type="spellStart"/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План-график мониторинга </w:t>
            </w:r>
            <w:proofErr w:type="spellStart"/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реализован в полном объеме в сентябре–ноябре, промежуточные итоги мониторинга </w:t>
            </w:r>
            <w:proofErr w:type="spellStart"/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отражены в аналитических справках по уровням образования: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НОО, ООО и СОО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B86750" w:rsidTr="0039086A">
        <w:trPr>
          <w:trHeight w:val="835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1202B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по формированию функциональной грамотности</w:t>
            </w:r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сентябре–ноябре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сентября-ноября плана по формированию функциональной грамотности реализованы в полном объеме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667DC4">
        <w:trPr>
          <w:trHeight w:val="194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Проанализировать опросы, анкетирование, чтобы оценить долю родителей, удовлетворенных качеством образовательных результатов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обучающихся.Ознакомить</w:t>
            </w:r>
            <w:proofErr w:type="spellEnd"/>
            <w:r w:rsidR="001202BF" w:rsidRPr="001202B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педагогов, образовательная деятельность которых не удовлетворяет родителей, с результатом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анализа с целью коррекции организации образовательного процесса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образовательного процесса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lastRenderedPageBreak/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lastRenderedPageBreak/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Ознакомить педагогов, качество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B71F15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Большинство родителей удовлетворено качеством преподавания предметов,</w:t>
            </w:r>
            <w:r w:rsidR="00B71F15"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педагоги,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преподавания которых не удовлетворяет родителей, ознакомлены с результатом анализа с целью коррекции качества преподавания предметов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классные руководители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работу педагогического коллектива с одаренными обучающимися, реализацию программы работы с одаренными детьми за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сентябрь–ноябрь, проведение мероприятий по подготовке учеников к олимпиадам и конкурсам согласно графику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Программа работы педагогов с одаренными детьми реализована в полном объеме за сентябрь–ноябрь, подготовка одаренных обучающихся к олимпиадам и конкурсам проходит согласно графику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B71F15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качества преподавания учебных предметов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сентябре–ноябре, подвести промежуточные итоги мониторинга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качества преподавания учебных предметов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B71F15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качества преподавания учебных предметов на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сентябрь–ноябрь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реализованы в полном объеме, промежуточные итоги мониторинга качества преподавания учебных предметов отражены в аналитических справках по результатам проведения мероприятий плана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Руководители ШМО,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B71F15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методической работы школы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сентябре–ноябре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методической работы школы реализованы в полном объеме в сентябре–ноябре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Председатель МСШ,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B71F15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здоровья обучающихся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сентябре–ноябре, подвести промежуточные итоги мониторинга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здоровья обучающихся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здоровья обучающихся на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сентябрь–ноябрь реализованы в полном объеме, промежуточные итоги мониторинга здоровья обучающихся отражены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Директор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ДЕКАБРЬ</w:t>
            </w:r>
          </w:p>
        </w:tc>
      </w:tr>
      <w:tr w:rsidR="00D91DF8" w:rsidRPr="00B86750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образовательных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плана-графика мониторинга предметных результатов во 2-й четверти, подвести промежуточные итоги мониторинга предметных результатов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Мероприятия плана-графика мониторинга предметных результатов на 2-ю четверть реализованы в полном объеме, промежуточные итоги мониторинга предметных результатов отражены в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lastRenderedPageBreak/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адаптации обучающихся 1-х, 5-х, 10-х классов во 2-й четверти, подвести промежуточные итоги мониторинга адаптации обучающихся по параллелям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адаптации обучающихся 1-х, 5-х, 10-х классов на 2-ю четверть реализованы в полном объеме, промежуточные итоги мониторинга адаптации обучающихся отражены в аналитических справках по параллелям 1-х, 5-х, 10-х классов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B71F15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Организовать</w:t>
            </w:r>
            <w:proofErr w:type="spellEnd"/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388" w:rsidRPr="00B86750">
              <w:rPr>
                <w:rFonts w:hAnsi="Times New Roman" w:cs="Times New Roman"/>
                <w:color w:val="000000"/>
                <w:sz w:val="20"/>
                <w:szCs w:val="20"/>
              </w:rPr>
              <w:t>мониторинг</w:t>
            </w:r>
            <w:proofErr w:type="spellEnd"/>
            <w:r w:rsidR="00930388"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388" w:rsidRPr="00B86750">
              <w:rPr>
                <w:rFonts w:hAnsi="Times New Roman" w:cs="Times New Roman"/>
                <w:color w:val="000000"/>
                <w:sz w:val="20"/>
                <w:szCs w:val="20"/>
              </w:rPr>
              <w:t>личностных</w:t>
            </w:r>
            <w:proofErr w:type="spellEnd"/>
            <w:r w:rsidR="00930388"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30388"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результатов</w:t>
            </w:r>
            <w:proofErr w:type="spellEnd"/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Мониторинг</w:t>
            </w:r>
            <w:r w:rsidR="003136B2" w:rsidRPr="003136B2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личностных результатов организован согласно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приказу о мониторинге личностных результатов учеников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педагог-психолог, классные руководители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667DC4" w:rsidRDefault="00930388" w:rsidP="00667DC4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работу педагогического коллектива с обучающимися группы риска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неуспевающими и </w:t>
            </w:r>
            <w:proofErr w:type="spellStart"/>
            <w:r w:rsidRP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низкомотивированными</w:t>
            </w:r>
            <w:proofErr w:type="spellEnd"/>
            <w:r w:rsidRP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обучающимися</w:t>
            </w:r>
            <w:r w:rsidR="00667DC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организация и качество работы с детьми ОВЗ, индивидуальное обучение на дому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Педагоги регулярно проводят мероприятия, направленные на повышение успеваемости и мотивации обучающихся, мероприятия по профилактике нарушений и пропусков занятий с обучающимися группы риска, неуспевающими и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низкомотивированными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обучающимися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учебных предметов, курсов во 2-й четверти, соответствие проведенных занятий планированию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учебных предметов, курсов реализованы в полном объеме во 2-й четверти, занятия проходили в соответствии с планированием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воспитания во 2-й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воспитания реализованы в полном объеме во 2-й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курсов внеурочной деятельности во 2-й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курсов внеурочной деятельности реализованы в полном объеме во 2-й четверти, мероприятия по внеурочной деятельности проходили в соответствии с планами внеурочной деятельности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дополнительных общеразвивающих программ во 2-й четверти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Дополнительные общеразвивающие программы реализованы в полном объеме во 2-й четверти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условий, обеспечивающих образователь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ную 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Проверить, как функционирует система наставничества по модели «Учитель – учитель», скорректировать ее работу при необходимости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B71F15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Система наставничества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скорректирована по результатам проверки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руководители ШМО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Проконтролировать соответствие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проводимых педагогом-психологом мероприятий в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 плану работы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педагога-психолога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Педагог-психолог проводил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мероприятия в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 в соответствии с планом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lastRenderedPageBreak/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lastRenderedPageBreak/>
              <w:t>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Проконтролировать, что мероприятия, которые проводил социальный педагог во 2-й четверти, проходили согласно плану работы социального педагога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Социальный педагог проводил мероприятия во 2-й четверти в соответствии с планом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Взаимодействие семьи и школы скорректировано по итогам анализа результатов анкетирования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педагог-психолог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ЯНВАРЬ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образовательных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spellEnd"/>
          </w:p>
          <w:p w:rsidR="00D91DF8" w:rsidRPr="00B86750" w:rsidRDefault="00D91DF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  <w:p w:rsidR="00D91DF8" w:rsidRPr="00B86750" w:rsidRDefault="00D91DF8">
            <w:pPr>
              <w:rPr>
                <w:sz w:val="20"/>
                <w:szCs w:val="20"/>
              </w:rPr>
            </w:pPr>
          </w:p>
          <w:p w:rsidR="00D91DF8" w:rsidRPr="00B86750" w:rsidRDefault="0093038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выполнение мероприятий плана контроля подготовки к ГИА в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декабре–январе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Контроль мероприятий по подготовке к ГИА в декабре–январе проходил в соответствии с планом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руководители ШМО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по формированию функциональной грамотности в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Мероприятия плана по формированию функциональной грамотности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полугодия реализованы в полном объеме в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Проанализировать опросы, анкетирование, чтобы оценить долю родителей, удовлетворенных качеством образовательных результатов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обучающихся.Ознакомить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аттестации.Ознакомить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педагогов, качество 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Большинство родителей удовлетворено качеством преподавания предметов, педагоги, качество преподавания которых не удовлетворяет родителей, ознакомлены с результатом анализа с целью коррекции качества преподавания предметов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классные руководители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Выявить степень удовлетворенности обучающихся и родителей внеурочной деятельностью с помощью анализа опросов и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анкетирования.Ознакомить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педагогов, внеурочная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деятельность которых не удовлетворяет родителей, с результатом анализа с целью коррекции внеурочной деятельности во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Большинство обучающихся и родителей удовлетворено внеурочной деятельностью, педагоги, внеурочная деятельность которых не удовлетворяет родителей, ознакомлены с результатом анализа с целью коррекции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внеурочной деятельности во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Классные руководители,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Выявить степень удовлетворенности обучающихся и родителей услугами дополнительного образования с помощью анализа опросов и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анкетирования.Ознакомить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педагогов дополнительного образования,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деятельность которых не удовлетворяет обучающихся и родителей, с результатом анализа с целью коррекции дополнительного образования во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Большинство обучающихся и родителей удовлетворено услугами дополнительного образования, педагоги дополнительного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образования, деятельность которых не удовлетворяет родителей, ознакомлены с результатом анализа с целью коррекции дополнительного образования во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Классные руководители, 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Качество условий, обеспечивающих образовательную деятельность</w:t>
            </w:r>
            <w:r w:rsidRPr="00B86750">
              <w:rPr>
                <w:sz w:val="20"/>
                <w:szCs w:val="20"/>
                <w:lang w:val="ru-RU"/>
              </w:rPr>
              <w:br/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sz w:val="20"/>
                <w:szCs w:val="20"/>
                <w:lang w:val="ru-RU"/>
              </w:rPr>
              <w:br/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 готовность школы к началу второго учебного полугодия, проконтролировать выполнение требований охраны труда, соблюдение техники безопасности, пожарной безопасности, антитеррористической защищенности объекта, санитарно-гигиенических требований к организации образовательного процесса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667DC4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Условия, в которых проходит образовательная деятельность, соответствуют требованиям охраны труда, техники безопасности, пожарной безопасности и антитеррористической защищенности объекта,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санитарным нормам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АХР, замдиректора по УВР</w:t>
            </w:r>
          </w:p>
        </w:tc>
      </w:tr>
      <w:tr w:rsidR="00D91DF8" w:rsidRPr="003C0409" w:rsidTr="003136B2">
        <w:trPr>
          <w:trHeight w:val="885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 организацию специальных образовательных условий для обучающихся с ОВЗ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Соответствие специальных образовательных условий потребностям обучающихся с ОВЗ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АХР,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работу школьного интернет- соединения, списки разрешенных для доступа сайтов на учебных компьютерах, провести диагностику безопасности и качества информационно-образовательной среды и ИКТ-ресурсов школы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Обеспечены безопасность и качество школьного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интернет-соединения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 ИКТ-ресурсов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технический специалист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состояние сайта школы на соответствие требованиям законодательства РФ, проследить за обновлением информации на сайте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Сайт школы соответствует требованиям законодательства РФ, информация на сайте обновляется регулярно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технический специалист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ФЕВРАЛЬ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образовательных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Проконтролировать выполнение мероприятий плана-графика мониторинга </w:t>
            </w:r>
            <w:proofErr w:type="spellStart"/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в декабре–феврале, подвести промежуточные итоги мониторинга </w:t>
            </w:r>
            <w:proofErr w:type="spellStart"/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План-график мониторинга </w:t>
            </w:r>
            <w:proofErr w:type="spellStart"/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реализован в полном объеме в декабре–феврале, промежуточные итоги мониторинга </w:t>
            </w:r>
            <w:proofErr w:type="spellStart"/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обр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результатов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отражены</w:t>
            </w:r>
            <w:r w:rsid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аналитических справках по уровням образования: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НОО, ООО и СОО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адаптации обучающихся 1-х, 5-х, 10-х классов в январе–феврале, подвести промежуточные итоги мониторинга адаптации обучающихся по параллелям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адаптации обучающихся 1-х, 5-х, 10-х классов на январь–февраль реализованы в полном объеме, промежуточные итоги мониторинга адаптации обучающихся отражены в аналитических справках по параллелям 1-х, 5-х, 10-х классов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Проконтролировать работу педагогического коллектива с одаренными обучающимися, реализацию программы работы с одаренными детьми за декабрь–февраль, проведение мероприятий по подготовке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учеников к олимпиадам и конкурсам согласно графику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Программа работы педагогов с одаренными детьми реализована в полном объеме за декабрь–февраль, подготовка одаренных обучающихся к олимпиадам и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конкурсам проходит согласно графику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Замдиректора по УВР, педагог-психолог, классные руководители,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руководители ШМО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Проконтролировать выполнение плана внедрения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изменений в содержании образования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</w:t>
            </w:r>
            <w:r w:rsidR="00B71F15" w:rsidRPr="00B71F15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внедрения концепций преподавания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на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сентябрь-февраль реализованы в полном объеме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качества преподавания учебных предметов в декабре–феврале, подвести промежуточные итоги мониторинга качества преподавания учебных предметов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качества преподавания учебных предметов на декабрь–февраль реализованы в полном объеме, промежуточные итоги мониторинга качества преподавания учебных предметов отражены в аналитических справках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результатам проведения мероприятий плана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Руководители ШМО,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условий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обеспечивающих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образовательную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деятельность</w:t>
            </w:r>
          </w:p>
          <w:p w:rsidR="00D91DF8" w:rsidRPr="00B86750" w:rsidRDefault="00D91DF8">
            <w:pPr>
              <w:rPr>
                <w:sz w:val="20"/>
                <w:szCs w:val="20"/>
              </w:rPr>
            </w:pPr>
          </w:p>
          <w:p w:rsidR="00D91DF8" w:rsidRPr="00B86750" w:rsidRDefault="0093038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методической работы школы в декабре–феврале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методической работы школы реализованы в полном объеме в декабре–феврале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Председатель МСШ,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дорожной карты перехода на новые ФГОС НОО и ООО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</w:p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_________________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по внедрению новых стандартов проходят соответствии с дорожной картой перехода на новые ФГОС НОО и ООО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Руководитель рабочей группы,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здоровья обучающихся в декабре–феврале, подвести промежуточные итоги мониторинга здоровья обучающихся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здоровья обучающихся на декабрь–февраль реализованы в полном объеме, промежуточные итоги мониторинга здоровья обучающихся отражены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Директор, замдиректора по УВР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МАРТ</w:t>
            </w:r>
          </w:p>
        </w:tc>
      </w:tr>
      <w:tr w:rsidR="00D91DF8" w:rsidRPr="00B86750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 образовательных результатов обучающихся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плана-графика мониторинга предметных результатов в 3-й четверти, подвести промежуточные итоги мониторинга предметных результатов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плана-графика мониторинга предметных результатов на 3-ю четверть реализованы в полном объеме, промежуточные итоги мониторинга предметных результатов отражены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по формированию функциональной грамотности в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январе–марте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(ВПР)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января-марта плана по формированию функциональной грамотности реализованы в полном объеме.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lastRenderedPageBreak/>
              <w:t>Качество реализации образовательной деятельности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0338DF" w:rsidRDefault="00930388" w:rsidP="000338DF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Проконтролировать работу педагогического коллектива с обучающимися группы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риска,</w:t>
            </w:r>
            <w:r w:rsidRP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неуспевающими</w:t>
            </w:r>
            <w:proofErr w:type="spellEnd"/>
            <w:r w:rsidRP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низкомотивированными</w:t>
            </w:r>
            <w:proofErr w:type="spellEnd"/>
            <w:r w:rsidRP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обучающимися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Педагоги регулярно проводят мероприятия, направленные на повышение успеваемости и мотивации обучающихся, мероприятия по профилактике 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учебных предметов, курсов в 3-й четверти, соответствие проведенных занятий планированию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учебных предметов, курсов реализованы в полном объеме в 3-й четверти, занятия проходили в соответствии с планированием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воспитания в 3-й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воспитания реализованы в полном объеме в 3-й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курсов внеурочной деятельности в 3-й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курсов внеурочной деятельности реализованы в полном объеме в 3-й четверти, мероприятия по внеурочной деятельности проходили в соответствии с планами внеурочной деятельности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дополнительных общеразвивающих программ в 3-й четверти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Дополнительные общеразвивающие программы реализованы в полном объеме в 3-й четверти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качество психолого-педагогического сопровождения образовательного процесса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3-й четверти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итогам контроля оформлен аналитический отчет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Проконтролировать, что мероприятия, которые проводил социальный педагог в 3-й четверти, проходили согласно плану работы социального педагога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Социальный педагог проводил мероприятия в 3-й четверти в соответствии с планом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Проверить, как функционирует система наставничества по модели «Учитель –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учитель», скорректировать ее работу при необходимости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Система наставничества скорректирована по результатам проверки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руководители ШМО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Взаимодействие семьи и школы скорректировано по итогам анализа результатов анкетирования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педагог-психолог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lastRenderedPageBreak/>
              <w:t>АПРЕЛЬ</w:t>
            </w:r>
          </w:p>
        </w:tc>
      </w:tr>
      <w:tr w:rsidR="00D91DF8" w:rsidRPr="003C0409" w:rsidTr="0039086A">
        <w:trPr>
          <w:trHeight w:val="835"/>
        </w:trPr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 образовательных результатов обучающихся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выполнение мероприятий плана контроля подготовки к ГИА в феврале–апреле, определить уровень готовности обучающихся к ГИА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Контроль мероприятий по подготовке к ГИА в феврале–апреле проходил в соответствии с планом, уровень готовности обучающихся к ГИА отражен в аналитических справках по параллелям 9-х и 11-х классов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руководители ШМО</w:t>
            </w:r>
          </w:p>
        </w:tc>
      </w:tr>
      <w:tr w:rsidR="00D91DF8" w:rsidRPr="003C0409" w:rsidTr="0039086A">
        <w:trPr>
          <w:trHeight w:val="835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плана-графика мониторинга результатов в марте–апреле, подвести итоги мониторинга результатов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(ВПР)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План-график мониторинга результатов реализован в полном объеме в марте–апреле, итоги мониторинга результатов отражены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справках по уровням образования: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НОО, ООО и СОО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3C0409" w:rsidTr="0039086A">
        <w:trPr>
          <w:trHeight w:val="835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Организовать мониторинг личностных результатов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Мониторинг личностных результатов организован согласно приказу о мониторинге личностных результатов учеников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педагог-психолог, классные руководители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реализации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образовательной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Ознакомить педагогов, качество 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Большинство родителей удовлетворено качеством преподавания предметов, педагоги, качество преподавания которых не удовлетворяет родителей, ознакомлены с результатом анализа с целью коррекции качества преподавания предметов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классные руководители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Выявить степень удовлетворенности обучающихся и родителей внеурочной деятельностью с помощью анализа опросов и анкетирования, использовать их результаты при составлении проекта плана внеурочной деятельности на следующий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9086A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Родители и обучающиеся удовлетворены</w:t>
            </w:r>
            <w:r w:rsid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внеурочной деятельностью, составлен проект плана внеурочной деятельности на следующий учебный год с учетом запросов родителей и обучающихся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Классные руководители,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9086A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Выявить степень удовлетворенности обучающихся и родителей услугами дополнительного образования с помощью анализа опросов и анкетирования,</w:t>
            </w:r>
            <w:r w:rsid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использовать их результаты при планировании дополнительного образования на следующий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9086A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Родители и обучающиеся удовлетворены услугами дополнительного образования,</w:t>
            </w:r>
            <w:r w:rsid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результаты анализа учтены при планировании дополнительного образования на следующий учебный год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Классные руководители, замдиректора по ВР</w:t>
            </w:r>
          </w:p>
        </w:tc>
      </w:tr>
      <w:tr w:rsidR="00D91DF8" w:rsidRPr="003C0409" w:rsidTr="0039086A"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Качество условий, обеспечивающих образовательную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9086A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Оценить качество деятельности рабочей группы, созданной для внедрения новых ФГОС НОО и ООО, скорректировать ее работу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Деятельность рабочей группы по внедрению новых стандартов скорректирована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Руководитель рабочей группы, замдиректора по УВР, замдиректора по ВР,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председатель МСШ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lastRenderedPageBreak/>
              <w:t>МАЙ</w:t>
            </w:r>
          </w:p>
        </w:tc>
      </w:tr>
      <w:tr w:rsidR="00D91DF8" w:rsidRPr="00B86750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 образовательных результатов обучающихся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плана-графика мониторинга предметных результатов в 4-й четверти, зафиксировать результаты мониторинга предметных результатов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плана-графика мониторинга предметных результатов на 4-ю четверть реализованы в полном объеме, результаты мониторинга предметных результатов за учебный год зафиксированы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адаптации обучающихся 1-х, 5-х, 10-х классов в марте–мае, зафиксировать результаты мониторинга адаптации обучающихся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9086A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адаптации обучающихся 1-х, 5-х, 10-х классов на март–май реализованы в полном объеме, результаты мониторинга адаптации обучающихся</w:t>
            </w:r>
            <w:r w:rsid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 учебный год зафиксированы в аналитических справках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параллелям 1-х, 5-х, 10-х классов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по формированию функциональной грамотности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План по формированию функциональной грамотности реализован в полном объеме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 учебный год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Проанализировать опросы, анкетирование, чтобы оценить долю родителей, удовлетворенных качеством образовательных результатов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обучающихся.Ознакомить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Качество реализации образовательной деятельности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результаты работы педагогического коллектива с обучающимися группы риска,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неуспевающими и </w:t>
            </w:r>
            <w:proofErr w:type="spellStart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низкомотивированными</w:t>
            </w:r>
            <w:proofErr w:type="spellEnd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обучающимися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Анализ результатов работы педагогического коллектива с обучающимися группы риска, неуспевающими и низкомотивированными обучающимися за учебный год отражен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реализацию программы работы с одаренными детьми за учебный год, проведение мероприятий по подготовке учеников к олимпиадам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 конкурсам согласно графику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Программа работы педагогов с одаренными детьми реализована в полном объеме за учебный год, подготовка одаренных обучающихся к олимпиадам и конкурсам проходила согласно графику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учебных предметов, курсов в 4-й четверти, соответствие проведенных занятий планированию, подвести итоги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Рабочие программы учебных предметов, курсов реализованы в полном объеме в 4-й четверти, занятия проходили в соответствии с планированием, подведение итогов за учебный год отражено в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lastRenderedPageBreak/>
              <w:t>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воспитания в 4-й четверти, соответствие проведенных мероприятий по воспитанию календарным планам воспитательной работы, подвести итоги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воспитания реализованы в полном объеме в 4-й четверти, мероприятия по воспитанию проходили в соответствии с календарными планами воспитательной работы, подведение итогов за учебный год отражено в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рабочих программ курсов внеурочной деятельности в 4-й четверти, соответствие проведенных внеурочных мероприятий планам внеурочной деятельности, подвести итоги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9086A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Рабочие программы курсов внеурочной деятельности реализованы в полном объеме в 4-й четверти, мероприятия по внеурочной деятельности проходили в соответствии с планами внеурочной деятельности, подведение итогов за учебный год отражено в</w:t>
            </w:r>
            <w:r w:rsid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объем реализации дополнительных общеразвивающих программ в 4-й четверти,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подвести итоги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Дополнительные общеразвивающие программы реализованы в полном объеме в 4-й четверти,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подведение итогов за учебный год отражено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качества преподавания учебных предметов в марте–мае, подвести итоги мониторинга качества преподавания учебных предметов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качества преподавания учебных предметов на март–май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реализованы в полном объеме, итоги мониторинга качества преподавания учебных предметов за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 отражены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Руководители ШМО,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Организовать информационное сопровождение участников образовательных отношений по вопросам реализации ООП по новым ФГОС НОО и ООО в школе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Участники образовательных отношений проинформированы об особенностях реализации новых ФГОС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Руководитель рабочей группы, замдиректора по УВР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соответствие проводимых педагогом-психологом мероприятий во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 плану работы педагога-психолога, подвести итоги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Педагог-психолог проводил мероприятия во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II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полугодии в соответствии с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планом работы педагога-психолога, результаты работы за учебный год отражены в статистической справке и аналитическом отчете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Проконтролировать, что мероприятия, которые проводил социальный педагог в 4-й четверти, проходили согласно плану работы социального педагога, подвести итоги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Социальный педагог проводил мероприятия в 4-й четверти в соответствии с планом, результаты работы за учебный год отражены в аналитическом отчете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мониторинга здоровья обучающихся в марте–мае, подвести итоги мониторинга здоровья обучающихся за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мониторинга здоровья обучающихся на март–май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реализованы в полном объеме, результаты мониторинга здоровья обучающихся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 учебный год отражены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Замдиректора по УВР, замдиректора по АХР, классные руководители, педагоги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физической культуры, педагог-психолог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мероприятий плана методической работы школы за учебный год,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 том числе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мероприятий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введению в образовательный процесс госсимволов РФ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План методической работы школы выполнен в полном объеме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председатель МСШ</w:t>
            </w:r>
          </w:p>
        </w:tc>
      </w:tr>
      <w:tr w:rsidR="00D91DF8" w:rsidRPr="00B86750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Проконтролировать выполнение плана внедрения концепций преподавания биологии, ОДНКНР и концепции экологического образования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Мероприятия плана внедрения концепций преподавания биологии, ОДНКНР и концепции экологического образования за февраль-май реализованы в полном объеме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функционирование системы наставничества за учебный год, подвести итоги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39086A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Результаты работы</w:t>
            </w:r>
            <w:r w:rsid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системы наставничества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 учебный год отражены в справке по итогам мониторинга реализации программы наставничества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председатель МСШ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коллектива, в том числе оценить качество реализации ООП по ФГОС в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______________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учебном году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руководитель рабочей группы</w:t>
            </w:r>
          </w:p>
        </w:tc>
      </w:tr>
      <w:tr w:rsidR="00D91DF8" w:rsidRPr="00B86750" w:rsidTr="0039086A"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</w:rPr>
            </w:pPr>
            <w:r w:rsidRPr="00B86750">
              <w:rPr>
                <w:b/>
                <w:bCs/>
                <w:color w:val="252525"/>
                <w:spacing w:val="-2"/>
                <w:sz w:val="20"/>
                <w:szCs w:val="20"/>
              </w:rPr>
              <w:t>ИЮНЬ</w:t>
            </w:r>
          </w:p>
        </w:tc>
      </w:tr>
      <w:tr w:rsidR="00D91DF8" w:rsidRPr="003C0409" w:rsidTr="0039086A"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Проанализировать качество реализации ООП, разработанных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 ФГОС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Запланированный на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объем ООП выполнен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Руководитель рабочей группы,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Определить готовность школы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продолжению реализации ООП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по ФГОС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________________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учебном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</w:rPr>
              <w:t> 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году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Школа готова к реализации ООП НОО и ООО по новым ФГОС НОО и ООО в 2023/24 учебном году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замдиректора по ВР, замдиректора по АХР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качество работы МСШ, ШМО за учебный год. Выявить позитивные изменения и проблемы, чтобы спланировать работу на новый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Итоги контроля деятельности ШМО и МСШ за учебный год отражены в аналитической справке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Председатель МСШ, руководители ШМО, замдиректора по УВР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Оценить качество работы педагогического коллектива с обучающимися и их родителями за учебный год, определить направления, которые необходимо скорректировать на следующий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Направления работы педагогического коллектива с обучающимися и их родителями, которые необходимо скорректировать, определены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замдиректора по ВР, председатель МСШ</w:t>
            </w:r>
          </w:p>
        </w:tc>
      </w:tr>
      <w:tr w:rsidR="00D91DF8" w:rsidRPr="003C0409" w:rsidTr="000338DF">
        <w:trPr>
          <w:trHeight w:val="1753"/>
        </w:trPr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работу школы за год, выявить позитивную динамику и проблемы, чтобы спланировать работу на следующий учебный год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Составлен анализ работы школы за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               ______________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Замдиректора по УВР, замдиректора по ВР, председатель МСШ, руководители ШМО</w:t>
            </w:r>
          </w:p>
        </w:tc>
      </w:tr>
      <w:tr w:rsidR="00D91DF8" w:rsidRPr="003C0409" w:rsidTr="0039086A">
        <w:tc>
          <w:tcPr>
            <w:tcW w:w="13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D91DF8">
            <w:pPr>
              <w:ind w:left="75" w:right="75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Проанализировать эффективность функционирования</w:t>
            </w:r>
            <w:r w:rsidR="0039086A" w:rsidRPr="0039086A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ВСОКО за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                 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учебный год, разработать проект плана функционирования ВСОКО на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                 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год, включить в него мероприятия по корректированию выявленных недочетов системы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 w:rsidP="000338DF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эффективности функционирования ВСОКО за 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              _____________</w:t>
            </w: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учебный год отражен в аналитической справке, разработан проект плана функционирования ВСОКО на</w:t>
            </w:r>
            <w:r w:rsidR="000338DF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_______________</w:t>
            </w:r>
            <w:bookmarkStart w:id="0" w:name="_GoBack"/>
            <w:bookmarkEnd w:id="0"/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учебный год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91DF8" w:rsidRPr="00B86750" w:rsidRDefault="00930388">
            <w:pPr>
              <w:rPr>
                <w:sz w:val="20"/>
                <w:szCs w:val="20"/>
                <w:lang w:val="ru-RU"/>
              </w:rPr>
            </w:pPr>
            <w:r w:rsidRPr="00B86750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Директор, замдиректора по УВР, замдиректора по ВР, председатель МСШ</w:t>
            </w:r>
          </w:p>
        </w:tc>
      </w:tr>
    </w:tbl>
    <w:p w:rsidR="00930388" w:rsidRPr="00B86750" w:rsidRDefault="00930388">
      <w:pPr>
        <w:rPr>
          <w:sz w:val="20"/>
          <w:szCs w:val="20"/>
          <w:lang w:val="ru-RU"/>
        </w:rPr>
      </w:pPr>
    </w:p>
    <w:sectPr w:rsidR="00930388" w:rsidRPr="00B86750" w:rsidSect="00B86750">
      <w:pgSz w:w="11907" w:h="16839"/>
      <w:pgMar w:top="1440" w:right="70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38DF"/>
    <w:rsid w:val="001202BF"/>
    <w:rsid w:val="002D33B1"/>
    <w:rsid w:val="002D3591"/>
    <w:rsid w:val="003136B2"/>
    <w:rsid w:val="003514A0"/>
    <w:rsid w:val="0039086A"/>
    <w:rsid w:val="003C0409"/>
    <w:rsid w:val="004F7E17"/>
    <w:rsid w:val="005A05CE"/>
    <w:rsid w:val="00653AF6"/>
    <w:rsid w:val="00667DC4"/>
    <w:rsid w:val="00930388"/>
    <w:rsid w:val="00B71F15"/>
    <w:rsid w:val="00B73A5A"/>
    <w:rsid w:val="00B86750"/>
    <w:rsid w:val="00D44734"/>
    <w:rsid w:val="00D91DF8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284E"/>
  <w15:docId w15:val="{4EB350FF-0F12-41DA-80E4-03BA5622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8675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6750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667D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7063</Words>
  <Characters>40262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 УВР</dc:creator>
  <dc:description>Подготовлено экспертами Актион-МЦФЭР</dc:description>
  <cp:lastModifiedBy>user</cp:lastModifiedBy>
  <cp:revision>3</cp:revision>
  <cp:lastPrinted>2022-08-27T06:53:00Z</cp:lastPrinted>
  <dcterms:created xsi:type="dcterms:W3CDTF">2022-11-02T02:15:00Z</dcterms:created>
  <dcterms:modified xsi:type="dcterms:W3CDTF">2024-06-09T01:00:00Z</dcterms:modified>
</cp:coreProperties>
</file>